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359D3" w14:textId="77777777" w:rsidR="00AF4326" w:rsidRDefault="00AF4326">
      <w:pPr>
        <w:pStyle w:val="Header"/>
        <w:tabs>
          <w:tab w:val="clear" w:pos="4320"/>
          <w:tab w:val="clear" w:pos="8640"/>
        </w:tabs>
        <w:rPr>
          <w:rFonts w:ascii="Arial" w:hAnsi="Arial"/>
          <w:sz w:val="18"/>
        </w:rPr>
      </w:pPr>
    </w:p>
    <w:p w14:paraId="6729BF0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68349B6" w14:textId="77777777" w:rsidTr="00240431">
        <w:tc>
          <w:tcPr>
            <w:tcW w:w="2250" w:type="dxa"/>
          </w:tcPr>
          <w:p w14:paraId="47926568" w14:textId="77777777" w:rsidR="00AA0D6E" w:rsidRDefault="00AA0D6E" w:rsidP="00AA0D6E">
            <w:pPr>
              <w:jc w:val="center"/>
              <w:rPr>
                <w:rFonts w:ascii="Arial" w:hAnsi="Arial"/>
                <w:sz w:val="16"/>
              </w:rPr>
            </w:pPr>
          </w:p>
        </w:tc>
        <w:tc>
          <w:tcPr>
            <w:tcW w:w="5670" w:type="dxa"/>
          </w:tcPr>
          <w:p w14:paraId="564915E8"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CDA37ED" w14:textId="77777777" w:rsidR="00AA0D6E" w:rsidRDefault="00AA0D6E" w:rsidP="00AA0D6E">
            <w:pPr>
              <w:jc w:val="center"/>
              <w:rPr>
                <w:rFonts w:ascii="Arial" w:hAnsi="Arial"/>
                <w:sz w:val="16"/>
              </w:rPr>
            </w:pPr>
            <w:r>
              <w:rPr>
                <w:rFonts w:ascii="Arial" w:hAnsi="Arial"/>
              </w:rPr>
              <w:t>Air Quality Division</w:t>
            </w:r>
          </w:p>
        </w:tc>
        <w:tc>
          <w:tcPr>
            <w:tcW w:w="2430" w:type="dxa"/>
          </w:tcPr>
          <w:p w14:paraId="6AA06659" w14:textId="77777777" w:rsidR="00AA0D6E" w:rsidRDefault="00AA0D6E" w:rsidP="00AA0D6E">
            <w:pPr>
              <w:jc w:val="center"/>
              <w:rPr>
                <w:rFonts w:ascii="Arial" w:hAnsi="Arial"/>
                <w:b/>
                <w:sz w:val="24"/>
              </w:rPr>
            </w:pPr>
          </w:p>
        </w:tc>
      </w:tr>
      <w:tr w:rsidR="00AA0D6E" w14:paraId="57BF5372" w14:textId="77777777" w:rsidTr="00240431">
        <w:trPr>
          <w:cantSplit/>
          <w:trHeight w:val="146"/>
        </w:trPr>
        <w:tc>
          <w:tcPr>
            <w:tcW w:w="2250" w:type="dxa"/>
          </w:tcPr>
          <w:p w14:paraId="15AF9BB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CF68C9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97C11A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8F676D" w14:paraId="7C383B1C" w14:textId="77777777" w:rsidTr="00240431">
        <w:trPr>
          <w:cantSplit/>
          <w:trHeight w:val="145"/>
        </w:trPr>
        <w:tc>
          <w:tcPr>
            <w:tcW w:w="2250" w:type="dxa"/>
          </w:tcPr>
          <w:p w14:paraId="61F11354" w14:textId="67972FBF" w:rsidR="00AA0D6E" w:rsidRPr="008F676D" w:rsidRDefault="007F4F9B" w:rsidP="00AA0D6E">
            <w:pPr>
              <w:pStyle w:val="Header"/>
              <w:jc w:val="center"/>
              <w:rPr>
                <w:rFonts w:ascii="Arial" w:hAnsi="Arial"/>
                <w:sz w:val="22"/>
                <w:szCs w:val="22"/>
              </w:rPr>
            </w:pPr>
            <w:bookmarkStart w:id="0" w:name="SRN"/>
            <w:r w:rsidRPr="008F676D">
              <w:rPr>
                <w:rFonts w:ascii="Arial" w:hAnsi="Arial"/>
                <w:sz w:val="22"/>
              </w:rPr>
              <w:t>N5432</w:t>
            </w:r>
            <w:bookmarkEnd w:id="0"/>
          </w:p>
        </w:tc>
        <w:tc>
          <w:tcPr>
            <w:tcW w:w="5670" w:type="dxa"/>
          </w:tcPr>
          <w:p w14:paraId="787F7253" w14:textId="77777777" w:rsidR="00AA0D6E" w:rsidRPr="008F676D" w:rsidRDefault="00AA0D6E" w:rsidP="00AA0D6E">
            <w:pPr>
              <w:jc w:val="center"/>
              <w:rPr>
                <w:rFonts w:ascii="Arial" w:hAnsi="Arial"/>
                <w:b/>
                <w:sz w:val="28"/>
                <w:szCs w:val="28"/>
              </w:rPr>
            </w:pPr>
            <w:r w:rsidRPr="008F676D">
              <w:rPr>
                <w:rFonts w:ascii="Arial" w:hAnsi="Arial"/>
                <w:b/>
                <w:sz w:val="28"/>
                <w:szCs w:val="28"/>
              </w:rPr>
              <w:t>STAFF REPORT</w:t>
            </w:r>
          </w:p>
        </w:tc>
        <w:tc>
          <w:tcPr>
            <w:tcW w:w="2430" w:type="dxa"/>
          </w:tcPr>
          <w:p w14:paraId="4C51E12C" w14:textId="215B23CD" w:rsidR="00AA0D6E" w:rsidRPr="008F676D" w:rsidRDefault="00F83A89" w:rsidP="00AA0D6E">
            <w:pPr>
              <w:pStyle w:val="Header"/>
              <w:jc w:val="center"/>
              <w:rPr>
                <w:rFonts w:ascii="Arial" w:hAnsi="Arial"/>
                <w:sz w:val="22"/>
                <w:szCs w:val="22"/>
              </w:rPr>
            </w:pPr>
            <w:r w:rsidRPr="008F676D">
              <w:rPr>
                <w:rFonts w:ascii="Arial" w:hAnsi="Arial"/>
                <w:sz w:val="22"/>
                <w:szCs w:val="22"/>
              </w:rPr>
              <w:t>MI-ROP-N5432-20</w:t>
            </w:r>
            <w:r w:rsidR="00CE1FA8" w:rsidRPr="008F676D">
              <w:rPr>
                <w:rFonts w:ascii="Arial" w:hAnsi="Arial"/>
                <w:sz w:val="22"/>
                <w:szCs w:val="22"/>
              </w:rPr>
              <w:t>22</w:t>
            </w:r>
            <w:r w:rsidR="00B52F8B" w:rsidRPr="008F676D">
              <w:rPr>
                <w:rFonts w:ascii="Arial" w:hAnsi="Arial"/>
                <w:sz w:val="22"/>
                <w:szCs w:val="22"/>
              </w:rPr>
              <w:t>a</w:t>
            </w:r>
          </w:p>
        </w:tc>
      </w:tr>
    </w:tbl>
    <w:p w14:paraId="1440911E" w14:textId="77777777" w:rsidR="00AF4326" w:rsidRPr="008F676D" w:rsidRDefault="00AF4326">
      <w:pPr>
        <w:rPr>
          <w:rFonts w:ascii="Arial" w:hAnsi="Arial"/>
          <w:sz w:val="14"/>
        </w:rPr>
      </w:pPr>
    </w:p>
    <w:p w14:paraId="0C0BEDC4" w14:textId="77777777" w:rsidR="00AF4326" w:rsidRPr="008F676D" w:rsidRDefault="00AF4326">
      <w:pPr>
        <w:jc w:val="center"/>
        <w:rPr>
          <w:rFonts w:ascii="Arial" w:hAnsi="Arial"/>
          <w:sz w:val="22"/>
        </w:rPr>
      </w:pPr>
    </w:p>
    <w:p w14:paraId="5B6E769A" w14:textId="5EA6A831" w:rsidR="007F4F9B" w:rsidRPr="008F676D" w:rsidRDefault="007F4F9B">
      <w:pPr>
        <w:jc w:val="center"/>
        <w:rPr>
          <w:rFonts w:ascii="Arial" w:hAnsi="Arial"/>
          <w:b/>
          <w:noProof/>
          <w:sz w:val="22"/>
        </w:rPr>
      </w:pPr>
      <w:bookmarkStart w:id="1" w:name="Text40"/>
      <w:r w:rsidRPr="008F676D">
        <w:rPr>
          <w:rFonts w:ascii="Arial" w:hAnsi="Arial"/>
          <w:b/>
          <w:noProof/>
          <w:sz w:val="22"/>
        </w:rPr>
        <w:t>Southeast Berrien County Landfill Authority</w:t>
      </w:r>
    </w:p>
    <w:p w14:paraId="24B080D5" w14:textId="77777777" w:rsidR="007F4F9B" w:rsidRPr="008F676D" w:rsidRDefault="007F4F9B">
      <w:pPr>
        <w:jc w:val="center"/>
        <w:rPr>
          <w:rFonts w:ascii="Arial" w:hAnsi="Arial"/>
          <w:b/>
          <w:noProof/>
          <w:sz w:val="22"/>
        </w:rPr>
      </w:pPr>
      <w:r w:rsidRPr="008F676D">
        <w:rPr>
          <w:rFonts w:ascii="Arial" w:hAnsi="Arial"/>
          <w:b/>
          <w:noProof/>
          <w:sz w:val="22"/>
        </w:rPr>
        <w:t>and</w:t>
      </w:r>
    </w:p>
    <w:p w14:paraId="40AD1EB7" w14:textId="2BB7150B" w:rsidR="003D6C8F" w:rsidRPr="008F676D" w:rsidRDefault="007F4F9B">
      <w:pPr>
        <w:jc w:val="center"/>
        <w:rPr>
          <w:rFonts w:ascii="Arial" w:hAnsi="Arial"/>
          <w:b/>
          <w:sz w:val="22"/>
        </w:rPr>
      </w:pPr>
      <w:r w:rsidRPr="008F676D">
        <w:rPr>
          <w:rFonts w:ascii="Arial" w:hAnsi="Arial"/>
          <w:b/>
          <w:noProof/>
          <w:sz w:val="22"/>
        </w:rPr>
        <w:t xml:space="preserve">North </w:t>
      </w:r>
      <w:r w:rsidRPr="008F676D">
        <w:rPr>
          <w:rFonts w:ascii="Arial" w:hAnsi="Arial" w:cs="Arial"/>
          <w:b/>
          <w:noProof/>
          <w:sz w:val="22"/>
          <w:szCs w:val="22"/>
        </w:rPr>
        <w:t xml:space="preserve">American Natural </w:t>
      </w:r>
      <w:bookmarkEnd w:id="1"/>
      <w:r w:rsidR="00B52F8B" w:rsidRPr="008F676D">
        <w:rPr>
          <w:rFonts w:ascii="Arial" w:hAnsi="Arial" w:cs="Arial"/>
          <w:b/>
          <w:sz w:val="22"/>
          <w:szCs w:val="22"/>
        </w:rPr>
        <w:t>Resources-SBL, LLC – Southeast Berrien Generating Station</w:t>
      </w:r>
    </w:p>
    <w:p w14:paraId="4C803A41" w14:textId="77777777" w:rsidR="00AF4326" w:rsidRPr="008F676D" w:rsidRDefault="00AF4326">
      <w:pPr>
        <w:rPr>
          <w:rFonts w:ascii="Arial" w:hAnsi="Arial"/>
          <w:sz w:val="22"/>
        </w:rPr>
      </w:pPr>
    </w:p>
    <w:p w14:paraId="6E47BF67" w14:textId="77777777" w:rsidR="00AF4326" w:rsidRPr="008F676D" w:rsidRDefault="00AF4326">
      <w:pPr>
        <w:jc w:val="center"/>
        <w:rPr>
          <w:rFonts w:ascii="Arial" w:hAnsi="Arial"/>
          <w:sz w:val="22"/>
        </w:rPr>
      </w:pPr>
    </w:p>
    <w:p w14:paraId="5186D2EB" w14:textId="4EFD0115" w:rsidR="00AF4326" w:rsidRPr="008F676D" w:rsidRDefault="009A000C">
      <w:pPr>
        <w:jc w:val="center"/>
        <w:rPr>
          <w:rFonts w:ascii="Arial" w:hAnsi="Arial"/>
          <w:sz w:val="22"/>
        </w:rPr>
      </w:pPr>
      <w:r w:rsidRPr="008F676D">
        <w:rPr>
          <w:rFonts w:ascii="Arial" w:hAnsi="Arial"/>
          <w:sz w:val="22"/>
        </w:rPr>
        <w:t>State Registration Number (</w:t>
      </w:r>
      <w:r w:rsidR="00AF4326" w:rsidRPr="008F676D">
        <w:rPr>
          <w:rFonts w:ascii="Arial" w:hAnsi="Arial"/>
          <w:sz w:val="22"/>
        </w:rPr>
        <w:t>SRN</w:t>
      </w:r>
      <w:r w:rsidRPr="008F676D">
        <w:rPr>
          <w:rFonts w:ascii="Arial" w:hAnsi="Arial"/>
          <w:sz w:val="22"/>
        </w:rPr>
        <w:t>)</w:t>
      </w:r>
      <w:r w:rsidR="00AF4326" w:rsidRPr="008F676D">
        <w:rPr>
          <w:rFonts w:ascii="Arial" w:hAnsi="Arial"/>
          <w:sz w:val="22"/>
        </w:rPr>
        <w:t xml:space="preserve">: </w:t>
      </w:r>
      <w:r w:rsidR="005A376D" w:rsidRPr="008F676D">
        <w:rPr>
          <w:rFonts w:ascii="Arial" w:hAnsi="Arial"/>
          <w:sz w:val="22"/>
        </w:rPr>
        <w:t>N5432</w:t>
      </w:r>
    </w:p>
    <w:p w14:paraId="3C566EFE" w14:textId="77777777" w:rsidR="00AF4326" w:rsidRPr="008F676D" w:rsidRDefault="00AF4326">
      <w:pPr>
        <w:jc w:val="center"/>
        <w:rPr>
          <w:rFonts w:ascii="Arial" w:hAnsi="Arial"/>
          <w:sz w:val="22"/>
        </w:rPr>
      </w:pPr>
    </w:p>
    <w:p w14:paraId="5AECD625" w14:textId="77777777" w:rsidR="00AF4326" w:rsidRPr="008F676D" w:rsidRDefault="001301E9">
      <w:pPr>
        <w:jc w:val="center"/>
        <w:outlineLvl w:val="0"/>
        <w:rPr>
          <w:rFonts w:ascii="Arial" w:hAnsi="Arial"/>
          <w:sz w:val="22"/>
        </w:rPr>
      </w:pPr>
      <w:r w:rsidRPr="008F676D">
        <w:rPr>
          <w:rFonts w:ascii="Arial" w:hAnsi="Arial"/>
          <w:sz w:val="22"/>
        </w:rPr>
        <w:t>Located</w:t>
      </w:r>
      <w:r w:rsidR="00AF4326" w:rsidRPr="008F676D">
        <w:rPr>
          <w:rFonts w:ascii="Arial" w:hAnsi="Arial"/>
          <w:sz w:val="22"/>
        </w:rPr>
        <w:t xml:space="preserve"> at</w:t>
      </w:r>
    </w:p>
    <w:p w14:paraId="4AE03B68" w14:textId="77777777" w:rsidR="006240B1" w:rsidRPr="008F676D" w:rsidRDefault="006240B1">
      <w:pPr>
        <w:jc w:val="center"/>
        <w:outlineLvl w:val="0"/>
        <w:rPr>
          <w:rFonts w:ascii="Arial" w:hAnsi="Arial"/>
          <w:sz w:val="22"/>
        </w:rPr>
      </w:pPr>
    </w:p>
    <w:p w14:paraId="1753E930" w14:textId="367645AE" w:rsidR="00AF4326" w:rsidRPr="008F676D" w:rsidRDefault="007F4F9B">
      <w:pPr>
        <w:jc w:val="center"/>
        <w:rPr>
          <w:rFonts w:ascii="Arial" w:hAnsi="Arial"/>
          <w:sz w:val="22"/>
        </w:rPr>
      </w:pPr>
      <w:bookmarkStart w:id="2" w:name="Street_Address"/>
      <w:r w:rsidRPr="008F676D">
        <w:rPr>
          <w:rFonts w:ascii="Arial" w:hAnsi="Arial"/>
          <w:sz w:val="22"/>
        </w:rPr>
        <w:t>3200 Chamberlain Road</w:t>
      </w:r>
      <w:bookmarkEnd w:id="2"/>
      <w:r w:rsidR="00AF4326" w:rsidRPr="008F676D">
        <w:rPr>
          <w:rFonts w:ascii="Arial" w:hAnsi="Arial"/>
          <w:sz w:val="22"/>
        </w:rPr>
        <w:t xml:space="preserve">, </w:t>
      </w:r>
      <w:bookmarkStart w:id="3" w:name="City"/>
      <w:r w:rsidRPr="008F676D">
        <w:rPr>
          <w:rFonts w:ascii="Arial" w:hAnsi="Arial"/>
          <w:sz w:val="22"/>
        </w:rPr>
        <w:t>Buchanan</w:t>
      </w:r>
      <w:bookmarkEnd w:id="3"/>
      <w:r w:rsidR="00AF4326" w:rsidRPr="008F676D">
        <w:rPr>
          <w:rFonts w:ascii="Arial" w:hAnsi="Arial"/>
          <w:sz w:val="22"/>
        </w:rPr>
        <w:t xml:space="preserve">, </w:t>
      </w:r>
      <w:bookmarkStart w:id="4" w:name="Text13"/>
      <w:r w:rsidRPr="008F676D">
        <w:rPr>
          <w:rFonts w:ascii="Arial" w:hAnsi="Arial"/>
          <w:sz w:val="22"/>
        </w:rPr>
        <w:t>Berrien</w:t>
      </w:r>
      <w:bookmarkEnd w:id="4"/>
      <w:r w:rsidR="000901C4" w:rsidRPr="008F676D">
        <w:rPr>
          <w:rFonts w:ascii="Arial" w:hAnsi="Arial"/>
          <w:sz w:val="22"/>
        </w:rPr>
        <w:t xml:space="preserve"> County</w:t>
      </w:r>
      <w:r w:rsidR="00D325DF" w:rsidRPr="008F676D">
        <w:rPr>
          <w:rFonts w:ascii="Arial" w:hAnsi="Arial"/>
          <w:sz w:val="22"/>
        </w:rPr>
        <w:t xml:space="preserve">, </w:t>
      </w:r>
      <w:r w:rsidR="00AF4326" w:rsidRPr="008F676D">
        <w:rPr>
          <w:rFonts w:ascii="Arial" w:hAnsi="Arial"/>
          <w:sz w:val="22"/>
        </w:rPr>
        <w:t xml:space="preserve">Michigan </w:t>
      </w:r>
      <w:bookmarkStart w:id="5" w:name="Zip"/>
      <w:r w:rsidRPr="008F676D">
        <w:rPr>
          <w:rFonts w:ascii="Arial" w:hAnsi="Arial"/>
          <w:sz w:val="22"/>
        </w:rPr>
        <w:t>49107</w:t>
      </w:r>
      <w:bookmarkEnd w:id="5"/>
    </w:p>
    <w:p w14:paraId="09259934" w14:textId="77777777" w:rsidR="00AF4326" w:rsidRPr="008F676D" w:rsidRDefault="00AF4326">
      <w:pPr>
        <w:jc w:val="center"/>
        <w:rPr>
          <w:rFonts w:ascii="Arial" w:hAnsi="Arial"/>
          <w:sz w:val="22"/>
        </w:rPr>
      </w:pPr>
    </w:p>
    <w:p w14:paraId="02730D4D" w14:textId="424A8504" w:rsidR="00AF4326" w:rsidRPr="008F676D" w:rsidRDefault="00AF4326">
      <w:pPr>
        <w:ind w:left="3150"/>
        <w:rPr>
          <w:rFonts w:ascii="Arial" w:hAnsi="Arial"/>
          <w:sz w:val="22"/>
        </w:rPr>
      </w:pPr>
      <w:r w:rsidRPr="008F676D">
        <w:rPr>
          <w:rFonts w:ascii="Arial" w:hAnsi="Arial"/>
          <w:sz w:val="22"/>
        </w:rPr>
        <w:t>Permit Number:</w:t>
      </w:r>
      <w:r w:rsidRPr="008F676D">
        <w:rPr>
          <w:rFonts w:ascii="Arial" w:hAnsi="Arial"/>
          <w:sz w:val="22"/>
        </w:rPr>
        <w:tab/>
      </w:r>
      <w:r w:rsidRPr="008F676D">
        <w:rPr>
          <w:rFonts w:ascii="Arial" w:hAnsi="Arial"/>
          <w:sz w:val="22"/>
        </w:rPr>
        <w:tab/>
      </w:r>
      <w:r w:rsidR="00F83A89" w:rsidRPr="008F676D">
        <w:rPr>
          <w:rFonts w:ascii="Arial" w:hAnsi="Arial"/>
          <w:sz w:val="22"/>
        </w:rPr>
        <w:t>MI-ROP-N5432-20</w:t>
      </w:r>
      <w:r w:rsidR="00CE1FA8" w:rsidRPr="008F676D">
        <w:rPr>
          <w:rFonts w:ascii="Arial" w:hAnsi="Arial"/>
          <w:sz w:val="22"/>
        </w:rPr>
        <w:t>22</w:t>
      </w:r>
      <w:r w:rsidR="00B52F8B" w:rsidRPr="008F676D">
        <w:rPr>
          <w:rFonts w:ascii="Arial" w:hAnsi="Arial"/>
          <w:sz w:val="22"/>
        </w:rPr>
        <w:t>a</w:t>
      </w:r>
    </w:p>
    <w:p w14:paraId="12D1F94C" w14:textId="77777777" w:rsidR="00AF4326" w:rsidRPr="008F676D" w:rsidRDefault="00AF4326">
      <w:pPr>
        <w:ind w:left="3150"/>
        <w:rPr>
          <w:rFonts w:ascii="Arial" w:hAnsi="Arial"/>
          <w:sz w:val="22"/>
        </w:rPr>
      </w:pPr>
    </w:p>
    <w:p w14:paraId="1C55A68A" w14:textId="5BE7B807" w:rsidR="00AF4326" w:rsidRPr="008F676D" w:rsidRDefault="00AF4326">
      <w:pPr>
        <w:ind w:left="3150"/>
        <w:rPr>
          <w:rFonts w:ascii="Arial" w:hAnsi="Arial"/>
          <w:sz w:val="22"/>
        </w:rPr>
      </w:pPr>
      <w:r w:rsidRPr="008F676D">
        <w:rPr>
          <w:rFonts w:ascii="Arial" w:hAnsi="Arial"/>
          <w:sz w:val="22"/>
        </w:rPr>
        <w:t>Staff Report Date:</w:t>
      </w:r>
      <w:r w:rsidRPr="008F676D">
        <w:rPr>
          <w:rFonts w:ascii="Arial" w:hAnsi="Arial"/>
          <w:sz w:val="22"/>
        </w:rPr>
        <w:tab/>
      </w:r>
      <w:r w:rsidRPr="008F676D">
        <w:rPr>
          <w:rFonts w:ascii="Arial" w:hAnsi="Arial"/>
          <w:sz w:val="22"/>
        </w:rPr>
        <w:tab/>
      </w:r>
      <w:r w:rsidR="006A1057" w:rsidRPr="008F676D">
        <w:rPr>
          <w:rFonts w:ascii="Arial" w:hAnsi="Arial"/>
          <w:sz w:val="22"/>
        </w:rPr>
        <w:t>July 25, 2022</w:t>
      </w:r>
    </w:p>
    <w:p w14:paraId="5187F5E6" w14:textId="77777777" w:rsidR="00B52F8B" w:rsidRPr="008F676D" w:rsidRDefault="00B52F8B">
      <w:pPr>
        <w:ind w:left="3150"/>
        <w:rPr>
          <w:rFonts w:ascii="Arial" w:hAnsi="Arial"/>
          <w:sz w:val="22"/>
        </w:rPr>
      </w:pPr>
    </w:p>
    <w:p w14:paraId="2FFB5DFA" w14:textId="147734A4" w:rsidR="00B52F8B" w:rsidRPr="008F676D" w:rsidRDefault="00B52F8B">
      <w:pPr>
        <w:ind w:left="3150"/>
        <w:rPr>
          <w:rFonts w:ascii="Arial" w:hAnsi="Arial"/>
          <w:sz w:val="22"/>
        </w:rPr>
      </w:pPr>
      <w:r w:rsidRPr="008F676D">
        <w:rPr>
          <w:rFonts w:ascii="Arial" w:hAnsi="Arial"/>
          <w:sz w:val="22"/>
        </w:rPr>
        <w:t>Amended Date:</w:t>
      </w:r>
      <w:r w:rsidRPr="008F676D">
        <w:rPr>
          <w:rFonts w:ascii="Arial" w:hAnsi="Arial"/>
          <w:sz w:val="22"/>
        </w:rPr>
        <w:tab/>
      </w:r>
      <w:r w:rsidRPr="008F676D">
        <w:rPr>
          <w:rFonts w:ascii="Arial" w:hAnsi="Arial"/>
          <w:sz w:val="22"/>
        </w:rPr>
        <w:tab/>
      </w:r>
      <w:r w:rsidR="009727C6" w:rsidRPr="008F676D">
        <w:rPr>
          <w:rFonts w:ascii="Arial" w:hAnsi="Arial"/>
          <w:sz w:val="22"/>
        </w:rPr>
        <w:t>October 7, 2024</w:t>
      </w:r>
    </w:p>
    <w:p w14:paraId="426043D9" w14:textId="77777777" w:rsidR="00DB5924" w:rsidRPr="008F676D" w:rsidRDefault="00DB5924">
      <w:pPr>
        <w:pStyle w:val="BodyText"/>
      </w:pPr>
    </w:p>
    <w:p w14:paraId="0217BC0B" w14:textId="77777777" w:rsidR="00644884" w:rsidRPr="008F676D" w:rsidRDefault="00644884" w:rsidP="00DB5924">
      <w:pPr>
        <w:jc w:val="both"/>
        <w:rPr>
          <w:rFonts w:ascii="Arial" w:hAnsi="Arial"/>
          <w:sz w:val="22"/>
        </w:rPr>
      </w:pPr>
    </w:p>
    <w:p w14:paraId="6395AE29" w14:textId="77777777" w:rsidR="00644884" w:rsidRPr="008F676D" w:rsidRDefault="00644884" w:rsidP="00DB5924">
      <w:pPr>
        <w:jc w:val="both"/>
        <w:rPr>
          <w:rFonts w:ascii="Arial" w:hAnsi="Arial"/>
          <w:sz w:val="22"/>
        </w:rPr>
      </w:pPr>
    </w:p>
    <w:p w14:paraId="004755A2" w14:textId="77777777" w:rsidR="00644884" w:rsidRPr="008F676D" w:rsidRDefault="00644884" w:rsidP="00DB5924">
      <w:pPr>
        <w:jc w:val="both"/>
        <w:rPr>
          <w:rFonts w:ascii="Arial" w:hAnsi="Arial"/>
          <w:sz w:val="22"/>
        </w:rPr>
      </w:pPr>
    </w:p>
    <w:p w14:paraId="4BACE032" w14:textId="77777777" w:rsidR="00AF4326" w:rsidRDefault="00DB5924" w:rsidP="00DB5924">
      <w:pPr>
        <w:jc w:val="both"/>
        <w:rPr>
          <w:rFonts w:ascii="Arial" w:hAnsi="Arial"/>
          <w:sz w:val="22"/>
        </w:rPr>
      </w:pPr>
      <w:r w:rsidRPr="008F676D">
        <w:rPr>
          <w:rFonts w:ascii="Arial" w:hAnsi="Arial"/>
          <w:sz w:val="22"/>
        </w:rPr>
        <w:t>This Staff Report is published in accordance with Sections 5506 and 5511 of Part 55, Air Pollution Control, of the Natural Resources and Environmental Protection Act, 1994 PA 451, as amended</w:t>
      </w:r>
      <w:r w:rsidR="00DB7D71" w:rsidRPr="008F676D">
        <w:rPr>
          <w:rFonts w:ascii="Arial" w:hAnsi="Arial"/>
          <w:sz w:val="22"/>
        </w:rPr>
        <w:t xml:space="preserve"> (Act 451)</w:t>
      </w:r>
      <w:r w:rsidRPr="008F676D">
        <w:rPr>
          <w:rFonts w:ascii="Arial" w:hAnsi="Arial"/>
          <w:sz w:val="22"/>
        </w:rPr>
        <w:t>.  Specifically</w:t>
      </w:r>
      <w:r w:rsidR="00C67104" w:rsidRPr="008F676D">
        <w:rPr>
          <w:rFonts w:ascii="Arial" w:hAnsi="Arial"/>
          <w:sz w:val="22"/>
        </w:rPr>
        <w:t xml:space="preserve">, Rule 214(1) </w:t>
      </w:r>
      <w:r w:rsidR="009A58E1" w:rsidRPr="008F676D">
        <w:rPr>
          <w:rFonts w:ascii="Arial" w:hAnsi="Arial"/>
          <w:sz w:val="22"/>
        </w:rPr>
        <w:t xml:space="preserve">of the administrative rules promulgated under </w:t>
      </w:r>
      <w:r w:rsidR="00DA1E6B" w:rsidRPr="008F676D">
        <w:rPr>
          <w:rFonts w:ascii="Arial" w:hAnsi="Arial"/>
          <w:sz w:val="22"/>
        </w:rPr>
        <w:t>Act</w:t>
      </w:r>
      <w:r w:rsidR="009A58E1" w:rsidRPr="008F676D">
        <w:rPr>
          <w:rFonts w:ascii="Arial" w:hAnsi="Arial"/>
          <w:sz w:val="22"/>
        </w:rPr>
        <w:t xml:space="preserve"> 451</w:t>
      </w:r>
      <w:r w:rsidR="00DA1E6B" w:rsidRPr="008F676D">
        <w:rPr>
          <w:rFonts w:ascii="Arial" w:hAnsi="Arial"/>
          <w:sz w:val="22"/>
        </w:rPr>
        <w:t>,</w:t>
      </w:r>
      <w:r w:rsidR="009A58E1" w:rsidRPr="008F676D">
        <w:rPr>
          <w:rFonts w:ascii="Arial" w:hAnsi="Arial"/>
          <w:sz w:val="22"/>
        </w:rPr>
        <w:t xml:space="preserve"> </w:t>
      </w:r>
      <w:r w:rsidR="00C67104" w:rsidRPr="008F676D">
        <w:rPr>
          <w:rFonts w:ascii="Arial" w:hAnsi="Arial"/>
          <w:sz w:val="22"/>
        </w:rPr>
        <w:t xml:space="preserve">requires that the </w:t>
      </w:r>
      <w:r w:rsidR="00DB7D71" w:rsidRPr="008F676D">
        <w:rPr>
          <w:rFonts w:ascii="Arial" w:hAnsi="Arial"/>
          <w:sz w:val="22"/>
        </w:rPr>
        <w:t xml:space="preserve">Michigan </w:t>
      </w:r>
      <w:r w:rsidRPr="008F676D">
        <w:rPr>
          <w:rFonts w:ascii="Arial" w:hAnsi="Arial"/>
          <w:sz w:val="22"/>
        </w:rPr>
        <w:t>Department of Environment</w:t>
      </w:r>
      <w:r w:rsidR="00251166" w:rsidRPr="008F676D">
        <w:rPr>
          <w:rFonts w:ascii="Arial" w:hAnsi="Arial"/>
          <w:sz w:val="22"/>
        </w:rPr>
        <w:t>, Great Lakes</w:t>
      </w:r>
      <w:r w:rsidR="00C6488B" w:rsidRPr="008F676D">
        <w:rPr>
          <w:rFonts w:ascii="Arial" w:hAnsi="Arial"/>
          <w:sz w:val="22"/>
        </w:rPr>
        <w:t>,</w:t>
      </w:r>
      <w:r w:rsidR="00251166" w:rsidRPr="008F676D">
        <w:rPr>
          <w:rFonts w:ascii="Arial" w:hAnsi="Arial"/>
          <w:sz w:val="22"/>
        </w:rPr>
        <w:t xml:space="preserve"> and Energy</w:t>
      </w:r>
      <w:r w:rsidR="00135426" w:rsidRPr="008F676D">
        <w:rPr>
          <w:rFonts w:ascii="Arial" w:hAnsi="Arial"/>
          <w:sz w:val="22"/>
        </w:rPr>
        <w:t xml:space="preserve"> </w:t>
      </w:r>
      <w:r w:rsidRPr="008F676D">
        <w:rPr>
          <w:rFonts w:ascii="Arial" w:hAnsi="Arial"/>
          <w:sz w:val="22"/>
        </w:rPr>
        <w:t>(</w:t>
      </w:r>
      <w:r w:rsidR="00AF5CDE" w:rsidRPr="008F676D">
        <w:rPr>
          <w:rFonts w:ascii="Arial" w:hAnsi="Arial"/>
          <w:sz w:val="22"/>
        </w:rPr>
        <w:t>E</w:t>
      </w:r>
      <w:r w:rsidR="00251166" w:rsidRPr="008F676D">
        <w:rPr>
          <w:rFonts w:ascii="Arial" w:hAnsi="Arial"/>
          <w:sz w:val="22"/>
        </w:rPr>
        <w:t>GLE</w:t>
      </w:r>
      <w:r w:rsidRPr="008F676D">
        <w:rPr>
          <w:rFonts w:ascii="Arial" w:hAnsi="Arial"/>
          <w:sz w:val="22"/>
        </w:rPr>
        <w:t>), Air Quality Division (AQ</w:t>
      </w:r>
      <w:r w:rsidRPr="00DB5924">
        <w:rPr>
          <w:rFonts w:ascii="Arial" w:hAnsi="Arial"/>
          <w:sz w:val="22"/>
        </w:rPr>
        <w:t>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221CEC8" w14:textId="77777777" w:rsidR="00AF4326" w:rsidRDefault="00AF4326">
      <w:pPr>
        <w:rPr>
          <w:rFonts w:ascii="Arial" w:hAnsi="Arial"/>
          <w:sz w:val="22"/>
        </w:rPr>
      </w:pPr>
    </w:p>
    <w:p w14:paraId="2606B71C" w14:textId="77777777" w:rsidR="00AF4326" w:rsidRDefault="00AF4326">
      <w:pPr>
        <w:rPr>
          <w:rFonts w:ascii="Arial" w:hAnsi="Arial"/>
          <w:sz w:val="22"/>
        </w:rPr>
      </w:pPr>
    </w:p>
    <w:p w14:paraId="6AAB6896" w14:textId="77777777" w:rsidR="00AF4326" w:rsidRDefault="00AF4326">
      <w:pPr>
        <w:rPr>
          <w:rFonts w:ascii="Arial" w:hAnsi="Arial"/>
          <w:sz w:val="22"/>
        </w:rPr>
      </w:pPr>
    </w:p>
    <w:p w14:paraId="4CD84444" w14:textId="77777777" w:rsidR="00AF4326" w:rsidRDefault="00AF4326">
      <w:pPr>
        <w:rPr>
          <w:rFonts w:ascii="Arial" w:hAnsi="Arial"/>
          <w:sz w:val="22"/>
        </w:rPr>
      </w:pPr>
    </w:p>
    <w:p w14:paraId="1FBFD59F" w14:textId="77777777" w:rsidR="00AF4326" w:rsidRDefault="00AF4326">
      <w:pPr>
        <w:rPr>
          <w:rFonts w:ascii="Arial" w:hAnsi="Arial"/>
          <w:sz w:val="22"/>
        </w:rPr>
      </w:pPr>
    </w:p>
    <w:p w14:paraId="1D730457" w14:textId="77777777" w:rsidR="00AF4326" w:rsidRDefault="00AF4326">
      <w:pPr>
        <w:rPr>
          <w:rFonts w:ascii="Arial" w:hAnsi="Arial"/>
          <w:sz w:val="22"/>
        </w:rPr>
      </w:pPr>
    </w:p>
    <w:p w14:paraId="607A2D55" w14:textId="77777777" w:rsidR="00DB5924" w:rsidRDefault="00DB5924">
      <w:pPr>
        <w:rPr>
          <w:rFonts w:ascii="Arial" w:hAnsi="Arial"/>
          <w:sz w:val="22"/>
        </w:rPr>
      </w:pPr>
    </w:p>
    <w:p w14:paraId="4A2A0AC4" w14:textId="77777777" w:rsidR="00DB5924" w:rsidRDefault="00DB5924">
      <w:pPr>
        <w:rPr>
          <w:rFonts w:ascii="Arial" w:hAnsi="Arial"/>
          <w:sz w:val="22"/>
        </w:rPr>
      </w:pPr>
    </w:p>
    <w:p w14:paraId="49EBE8D4" w14:textId="77777777" w:rsidR="00DB5924" w:rsidRDefault="00DB5924">
      <w:pPr>
        <w:rPr>
          <w:rFonts w:ascii="Arial" w:hAnsi="Arial"/>
          <w:sz w:val="22"/>
        </w:rPr>
      </w:pPr>
    </w:p>
    <w:p w14:paraId="7A4FEEDE" w14:textId="77777777" w:rsidR="00DB5924" w:rsidRDefault="00DB5924">
      <w:pPr>
        <w:rPr>
          <w:rFonts w:ascii="Arial" w:hAnsi="Arial"/>
          <w:sz w:val="22"/>
        </w:rPr>
      </w:pPr>
    </w:p>
    <w:p w14:paraId="678BC364" w14:textId="77777777" w:rsidR="00DB5924" w:rsidRDefault="00DB5924">
      <w:pPr>
        <w:rPr>
          <w:rFonts w:ascii="Arial" w:hAnsi="Arial"/>
          <w:sz w:val="22"/>
        </w:rPr>
      </w:pPr>
    </w:p>
    <w:p w14:paraId="77D3C032" w14:textId="77777777" w:rsidR="00DB5924" w:rsidRDefault="00DB5924">
      <w:pPr>
        <w:rPr>
          <w:rFonts w:ascii="Arial" w:hAnsi="Arial"/>
          <w:sz w:val="22"/>
        </w:rPr>
      </w:pPr>
    </w:p>
    <w:p w14:paraId="11813B73" w14:textId="77777777" w:rsidR="00DB5924" w:rsidRDefault="00DB5924">
      <w:pPr>
        <w:rPr>
          <w:rFonts w:ascii="Arial" w:hAnsi="Arial"/>
          <w:sz w:val="22"/>
        </w:rPr>
      </w:pPr>
    </w:p>
    <w:p w14:paraId="25D252DE" w14:textId="77777777" w:rsidR="00DB5924" w:rsidRDefault="00DB5924">
      <w:pPr>
        <w:rPr>
          <w:rFonts w:ascii="Arial" w:hAnsi="Arial"/>
          <w:sz w:val="22"/>
        </w:rPr>
      </w:pPr>
    </w:p>
    <w:p w14:paraId="10C1C8F2" w14:textId="77777777" w:rsidR="00AF4326" w:rsidRDefault="00AF4326">
      <w:pPr>
        <w:rPr>
          <w:rFonts w:ascii="Arial" w:hAnsi="Arial"/>
          <w:sz w:val="22"/>
        </w:rPr>
      </w:pPr>
    </w:p>
    <w:p w14:paraId="7546AB86" w14:textId="77777777" w:rsidR="00AF4326" w:rsidRDefault="00AF4326">
      <w:pPr>
        <w:rPr>
          <w:rFonts w:ascii="Arial" w:hAnsi="Arial"/>
          <w:sz w:val="22"/>
        </w:rPr>
      </w:pPr>
    </w:p>
    <w:p w14:paraId="332F3C0D" w14:textId="77777777" w:rsidR="00AF4326" w:rsidRDefault="00AF4326">
      <w:pPr>
        <w:rPr>
          <w:rFonts w:ascii="Arial" w:hAnsi="Arial"/>
          <w:sz w:val="22"/>
        </w:rPr>
      </w:pPr>
    </w:p>
    <w:p w14:paraId="361F88AE" w14:textId="77777777" w:rsidR="00644884" w:rsidRDefault="00644884">
      <w:pPr>
        <w:rPr>
          <w:rFonts w:ascii="Arial" w:hAnsi="Arial"/>
          <w:sz w:val="22"/>
        </w:rPr>
      </w:pPr>
    </w:p>
    <w:p w14:paraId="72CB3966" w14:textId="77777777" w:rsidR="00AF4326" w:rsidRDefault="00644884" w:rsidP="00644884">
      <w:pPr>
        <w:rPr>
          <w:rFonts w:ascii="Arial" w:hAnsi="Arial"/>
          <w:sz w:val="22"/>
        </w:rPr>
      </w:pPr>
      <w:r>
        <w:rPr>
          <w:rFonts w:ascii="Arial" w:hAnsi="Arial"/>
          <w:sz w:val="22"/>
        </w:rPr>
        <w:br w:type="page"/>
      </w:r>
    </w:p>
    <w:p w14:paraId="7965F51D" w14:textId="77777777" w:rsidR="00AF4326" w:rsidRDefault="00AF4326">
      <w:pPr>
        <w:jc w:val="center"/>
        <w:outlineLvl w:val="0"/>
        <w:rPr>
          <w:rFonts w:ascii="Arial" w:hAnsi="Arial"/>
          <w:b/>
          <w:sz w:val="22"/>
        </w:rPr>
      </w:pPr>
      <w:r>
        <w:rPr>
          <w:rFonts w:ascii="Arial" w:hAnsi="Arial"/>
          <w:b/>
          <w:sz w:val="22"/>
        </w:rPr>
        <w:lastRenderedPageBreak/>
        <w:t>TABLE OF CONTENTS</w:t>
      </w:r>
    </w:p>
    <w:p w14:paraId="0C0AE633" w14:textId="5DA14EB0" w:rsidR="008F676D" w:rsidRDefault="00AF4326">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"1-8" </w:instrText>
      </w:r>
      <w:r>
        <w:fldChar w:fldCharType="separate"/>
      </w:r>
      <w:r w:rsidR="008F676D">
        <w:rPr>
          <w:noProof/>
        </w:rPr>
        <w:t>JULY 25, 2022 STAFF REPORT</w:t>
      </w:r>
      <w:r w:rsidR="008F676D">
        <w:rPr>
          <w:noProof/>
        </w:rPr>
        <w:tab/>
      </w:r>
      <w:r w:rsidR="008F676D">
        <w:rPr>
          <w:noProof/>
        </w:rPr>
        <w:fldChar w:fldCharType="begin"/>
      </w:r>
      <w:r w:rsidR="008F676D">
        <w:rPr>
          <w:noProof/>
        </w:rPr>
        <w:instrText xml:space="preserve"> PAGEREF _Toc179189214 \h </w:instrText>
      </w:r>
      <w:r w:rsidR="008F676D">
        <w:rPr>
          <w:noProof/>
        </w:rPr>
      </w:r>
      <w:r w:rsidR="008F676D">
        <w:rPr>
          <w:noProof/>
        </w:rPr>
        <w:fldChar w:fldCharType="separate"/>
      </w:r>
      <w:r w:rsidR="008F676D">
        <w:rPr>
          <w:noProof/>
        </w:rPr>
        <w:t>3</w:t>
      </w:r>
      <w:r w:rsidR="008F676D">
        <w:rPr>
          <w:noProof/>
        </w:rPr>
        <w:fldChar w:fldCharType="end"/>
      </w:r>
    </w:p>
    <w:p w14:paraId="192DF5F7" w14:textId="6B8FC171" w:rsidR="008F676D" w:rsidRDefault="008F676D">
      <w:pPr>
        <w:pStyle w:val="TOC1"/>
        <w:rPr>
          <w:rFonts w:asciiTheme="minorHAnsi" w:eastAsiaTheme="minorEastAsia" w:hAnsiTheme="minorHAnsi" w:cstheme="minorBidi"/>
          <w:b w:val="0"/>
          <w:noProof/>
          <w:kern w:val="2"/>
          <w:sz w:val="24"/>
          <w:szCs w:val="24"/>
          <w14:ligatures w14:val="standardContextual"/>
        </w:rPr>
      </w:pPr>
      <w:r>
        <w:rPr>
          <w:noProof/>
        </w:rPr>
        <w:t>SEPTEMBER 1, 2022 - STAFF REPORT ADDENDUM</w:t>
      </w:r>
      <w:r>
        <w:rPr>
          <w:noProof/>
        </w:rPr>
        <w:tab/>
      </w:r>
      <w:r>
        <w:rPr>
          <w:noProof/>
        </w:rPr>
        <w:fldChar w:fldCharType="begin"/>
      </w:r>
      <w:r>
        <w:rPr>
          <w:noProof/>
        </w:rPr>
        <w:instrText xml:space="preserve"> PAGEREF _Toc179189215 \h </w:instrText>
      </w:r>
      <w:r>
        <w:rPr>
          <w:noProof/>
        </w:rPr>
      </w:r>
      <w:r>
        <w:rPr>
          <w:noProof/>
        </w:rPr>
        <w:fldChar w:fldCharType="separate"/>
      </w:r>
      <w:r>
        <w:rPr>
          <w:noProof/>
        </w:rPr>
        <w:t>7</w:t>
      </w:r>
      <w:r>
        <w:rPr>
          <w:noProof/>
        </w:rPr>
        <w:fldChar w:fldCharType="end"/>
      </w:r>
    </w:p>
    <w:p w14:paraId="1341CA7E" w14:textId="7085B36B" w:rsidR="008F676D" w:rsidRDefault="008F676D">
      <w:pPr>
        <w:pStyle w:val="TOC1"/>
        <w:rPr>
          <w:rFonts w:asciiTheme="minorHAnsi" w:eastAsiaTheme="minorEastAsia" w:hAnsiTheme="minorHAnsi" w:cstheme="minorBidi"/>
          <w:b w:val="0"/>
          <w:noProof/>
          <w:kern w:val="2"/>
          <w:sz w:val="24"/>
          <w:szCs w:val="24"/>
          <w14:ligatures w14:val="standardContextual"/>
        </w:rPr>
      </w:pPr>
      <w:r>
        <w:rPr>
          <w:noProof/>
        </w:rPr>
        <w:t>OCTOBER 7, 2024 - STAFF REPORT FOR RULE 216(1)(a)(i)-(iv) ADMINISTRATIVE AMENDMENT</w:t>
      </w:r>
      <w:r>
        <w:rPr>
          <w:noProof/>
        </w:rPr>
        <w:tab/>
      </w:r>
      <w:r>
        <w:rPr>
          <w:noProof/>
        </w:rPr>
        <w:fldChar w:fldCharType="begin"/>
      </w:r>
      <w:r>
        <w:rPr>
          <w:noProof/>
        </w:rPr>
        <w:instrText xml:space="preserve"> PAGEREF _Toc179189216 \h </w:instrText>
      </w:r>
      <w:r>
        <w:rPr>
          <w:noProof/>
        </w:rPr>
      </w:r>
      <w:r>
        <w:rPr>
          <w:noProof/>
        </w:rPr>
        <w:fldChar w:fldCharType="separate"/>
      </w:r>
      <w:r>
        <w:rPr>
          <w:noProof/>
        </w:rPr>
        <w:t>8</w:t>
      </w:r>
      <w:r>
        <w:rPr>
          <w:noProof/>
        </w:rPr>
        <w:fldChar w:fldCharType="end"/>
      </w:r>
    </w:p>
    <w:p w14:paraId="635251FA" w14:textId="5E01FB5E"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9C70142" w14:textId="77777777" w:rsidTr="004577DE">
        <w:tc>
          <w:tcPr>
            <w:tcW w:w="2250" w:type="dxa"/>
          </w:tcPr>
          <w:p w14:paraId="681FD3E9" w14:textId="77777777" w:rsidR="004577DE" w:rsidRDefault="004577DE" w:rsidP="004577DE">
            <w:pPr>
              <w:ind w:right="252"/>
              <w:jc w:val="center"/>
              <w:rPr>
                <w:rFonts w:ascii="Arial" w:hAnsi="Arial"/>
                <w:sz w:val="16"/>
              </w:rPr>
            </w:pPr>
          </w:p>
        </w:tc>
        <w:tc>
          <w:tcPr>
            <w:tcW w:w="5940" w:type="dxa"/>
          </w:tcPr>
          <w:p w14:paraId="281187A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38E1518" w14:textId="77777777" w:rsidR="004577DE" w:rsidRDefault="004577DE" w:rsidP="00C65371">
            <w:pPr>
              <w:jc w:val="center"/>
              <w:rPr>
                <w:rFonts w:ascii="Arial" w:hAnsi="Arial"/>
                <w:sz w:val="16"/>
              </w:rPr>
            </w:pPr>
            <w:r>
              <w:rPr>
                <w:rFonts w:ascii="Arial" w:hAnsi="Arial"/>
              </w:rPr>
              <w:t>Air Quality Division</w:t>
            </w:r>
          </w:p>
        </w:tc>
        <w:tc>
          <w:tcPr>
            <w:tcW w:w="2374" w:type="dxa"/>
          </w:tcPr>
          <w:p w14:paraId="3CCC0420" w14:textId="77777777" w:rsidR="004577DE" w:rsidRDefault="004577DE" w:rsidP="00C65371">
            <w:pPr>
              <w:ind w:left="-73"/>
              <w:jc w:val="center"/>
              <w:rPr>
                <w:rFonts w:ascii="Arial" w:hAnsi="Arial"/>
                <w:sz w:val="16"/>
              </w:rPr>
            </w:pPr>
          </w:p>
        </w:tc>
      </w:tr>
      <w:tr w:rsidR="004577DE" w:rsidRPr="00DB5924" w14:paraId="4AD5A78E" w14:textId="77777777" w:rsidTr="004577DE">
        <w:trPr>
          <w:cantSplit/>
          <w:trHeight w:val="333"/>
        </w:trPr>
        <w:tc>
          <w:tcPr>
            <w:tcW w:w="2250" w:type="dxa"/>
          </w:tcPr>
          <w:p w14:paraId="628845A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0E5CBB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AC4614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A47574C" w14:textId="77777777" w:rsidTr="004577DE">
        <w:trPr>
          <w:cantSplit/>
          <w:trHeight w:val="428"/>
        </w:trPr>
        <w:tc>
          <w:tcPr>
            <w:tcW w:w="2250" w:type="dxa"/>
            <w:tcBorders>
              <w:bottom w:val="nil"/>
            </w:tcBorders>
          </w:tcPr>
          <w:p w14:paraId="0189D199" w14:textId="57D35155" w:rsidR="004577DE" w:rsidRPr="00910FEA" w:rsidRDefault="007F4F9B" w:rsidP="00C65371">
            <w:pPr>
              <w:pStyle w:val="Header"/>
              <w:jc w:val="center"/>
              <w:rPr>
                <w:rFonts w:ascii="Arial" w:hAnsi="Arial"/>
                <w:sz w:val="22"/>
                <w:szCs w:val="22"/>
              </w:rPr>
            </w:pPr>
            <w:r>
              <w:rPr>
                <w:rFonts w:ascii="Arial" w:hAnsi="Arial"/>
                <w:sz w:val="22"/>
                <w:szCs w:val="22"/>
              </w:rPr>
              <w:t>N5432</w:t>
            </w:r>
          </w:p>
        </w:tc>
        <w:tc>
          <w:tcPr>
            <w:tcW w:w="5940" w:type="dxa"/>
            <w:tcBorders>
              <w:bottom w:val="nil"/>
            </w:tcBorders>
          </w:tcPr>
          <w:p w14:paraId="264011EA" w14:textId="6064027A" w:rsidR="004577DE" w:rsidRPr="0057400E" w:rsidRDefault="00BA2838" w:rsidP="00C65371">
            <w:pPr>
              <w:pStyle w:val="Heading1"/>
              <w:spacing w:before="120"/>
              <w:rPr>
                <w:sz w:val="22"/>
                <w:szCs w:val="22"/>
              </w:rPr>
            </w:pPr>
            <w:bookmarkStart w:id="6" w:name="_Toc183429900"/>
            <w:bookmarkStart w:id="7" w:name="_Toc183430200"/>
            <w:bookmarkStart w:id="8" w:name="_Toc323287074"/>
            <w:bookmarkStart w:id="9" w:name="_Toc69376577"/>
            <w:bookmarkStart w:id="10" w:name="_Toc179189214"/>
            <w:r>
              <w:rPr>
                <w:sz w:val="22"/>
                <w:szCs w:val="22"/>
              </w:rPr>
              <w:t>JULY 25, 2022 S</w:t>
            </w:r>
            <w:r w:rsidR="004577DE" w:rsidRPr="0057400E">
              <w:rPr>
                <w:sz w:val="22"/>
                <w:szCs w:val="22"/>
              </w:rPr>
              <w:t>TAFF REPORT</w:t>
            </w:r>
            <w:bookmarkEnd w:id="6"/>
            <w:bookmarkEnd w:id="7"/>
            <w:bookmarkEnd w:id="8"/>
            <w:bookmarkEnd w:id="9"/>
            <w:bookmarkEnd w:id="10"/>
          </w:p>
        </w:tc>
        <w:tc>
          <w:tcPr>
            <w:tcW w:w="2374" w:type="dxa"/>
            <w:tcBorders>
              <w:bottom w:val="nil"/>
            </w:tcBorders>
          </w:tcPr>
          <w:p w14:paraId="02FC0B3A" w14:textId="68E555AA" w:rsidR="004577DE" w:rsidRPr="00910FEA" w:rsidRDefault="00F83A89" w:rsidP="00C65371">
            <w:pPr>
              <w:pStyle w:val="Header"/>
              <w:jc w:val="center"/>
              <w:rPr>
                <w:rFonts w:ascii="Arial" w:hAnsi="Arial"/>
                <w:b/>
                <w:sz w:val="22"/>
                <w:szCs w:val="22"/>
              </w:rPr>
            </w:pPr>
            <w:r>
              <w:rPr>
                <w:rFonts w:ascii="Arial" w:hAnsi="Arial"/>
                <w:sz w:val="22"/>
                <w:szCs w:val="22"/>
              </w:rPr>
              <w:t>MI-ROP-N5432-20</w:t>
            </w:r>
            <w:r w:rsidR="00CE1FA8">
              <w:rPr>
                <w:rFonts w:ascii="Arial" w:hAnsi="Arial"/>
                <w:sz w:val="22"/>
                <w:szCs w:val="22"/>
              </w:rPr>
              <w:t>22</w:t>
            </w:r>
          </w:p>
        </w:tc>
      </w:tr>
    </w:tbl>
    <w:p w14:paraId="3DECC8AE" w14:textId="77777777" w:rsidR="0024506D" w:rsidRDefault="0024506D" w:rsidP="00EE5339">
      <w:pPr>
        <w:pStyle w:val="Header"/>
        <w:tabs>
          <w:tab w:val="clear" w:pos="4320"/>
          <w:tab w:val="clear" w:pos="8640"/>
        </w:tabs>
        <w:rPr>
          <w:rFonts w:ascii="Arial" w:hAnsi="Arial"/>
          <w:sz w:val="22"/>
        </w:rPr>
      </w:pPr>
    </w:p>
    <w:p w14:paraId="3FDB87AD" w14:textId="77777777" w:rsidR="00AF4326" w:rsidRPr="00CB60BD" w:rsidRDefault="00AF4326" w:rsidP="00EE5339">
      <w:pPr>
        <w:pStyle w:val="Header"/>
        <w:tabs>
          <w:tab w:val="clear" w:pos="4320"/>
          <w:tab w:val="clear" w:pos="8640"/>
        </w:tabs>
        <w:rPr>
          <w:rFonts w:ascii="Arial" w:hAnsi="Arial"/>
          <w:sz w:val="22"/>
        </w:rPr>
      </w:pPr>
    </w:p>
    <w:p w14:paraId="63F0CC84"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27E2C789" w14:textId="77777777" w:rsidR="00AF4326" w:rsidRPr="00290754" w:rsidRDefault="00AF4326">
      <w:pPr>
        <w:jc w:val="both"/>
        <w:rPr>
          <w:rFonts w:ascii="Arial" w:hAnsi="Arial" w:cs="Arial"/>
          <w:sz w:val="22"/>
          <w:szCs w:val="22"/>
        </w:rPr>
      </w:pPr>
    </w:p>
    <w:p w14:paraId="420D959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E31360D" w14:textId="77777777" w:rsidR="00DB5924" w:rsidRPr="00290754" w:rsidRDefault="00DB5924" w:rsidP="00167B85">
      <w:pPr>
        <w:jc w:val="both"/>
        <w:rPr>
          <w:rFonts w:ascii="Arial" w:hAnsi="Arial" w:cs="Arial"/>
          <w:sz w:val="22"/>
          <w:szCs w:val="22"/>
        </w:rPr>
      </w:pPr>
    </w:p>
    <w:p w14:paraId="60F342E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F5B4C65" w14:textId="77777777" w:rsidR="00DB5924" w:rsidRPr="00290754" w:rsidRDefault="00DB5924" w:rsidP="00DB5924">
      <w:pPr>
        <w:rPr>
          <w:rFonts w:ascii="Arial" w:hAnsi="Arial" w:cs="Arial"/>
          <w:sz w:val="22"/>
          <w:szCs w:val="22"/>
        </w:rPr>
      </w:pPr>
    </w:p>
    <w:p w14:paraId="1C8EB7C7"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2A2D152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D236DEF" w14:textId="77777777">
        <w:tc>
          <w:tcPr>
            <w:tcW w:w="5040" w:type="dxa"/>
          </w:tcPr>
          <w:p w14:paraId="1E91341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3871ACF" w14:textId="44CCB5CF" w:rsidR="001159B4" w:rsidRDefault="007F4F9B">
            <w:pPr>
              <w:rPr>
                <w:rFonts w:ascii="Arial" w:hAnsi="Arial" w:cs="Arial"/>
                <w:sz w:val="22"/>
                <w:szCs w:val="22"/>
              </w:rPr>
            </w:pPr>
            <w:bookmarkStart w:id="15" w:name="Source_Name_Mailing"/>
            <w:r>
              <w:rPr>
                <w:rFonts w:ascii="Arial" w:hAnsi="Arial" w:cs="Arial"/>
                <w:sz w:val="22"/>
                <w:szCs w:val="22"/>
              </w:rPr>
              <w:t>Southeast Berrien County Landfill Authority</w:t>
            </w:r>
            <w:bookmarkEnd w:id="15"/>
          </w:p>
          <w:p w14:paraId="311C5E9A" w14:textId="06CD4652" w:rsidR="001159B4" w:rsidRDefault="007F4F9B">
            <w:pPr>
              <w:rPr>
                <w:rFonts w:ascii="Arial" w:hAnsi="Arial" w:cs="Arial"/>
                <w:sz w:val="22"/>
                <w:szCs w:val="22"/>
              </w:rPr>
            </w:pPr>
            <w:bookmarkStart w:id="16" w:name="street_mailing"/>
            <w:r>
              <w:rPr>
                <w:rFonts w:ascii="Arial" w:hAnsi="Arial" w:cs="Arial"/>
                <w:sz w:val="22"/>
                <w:szCs w:val="22"/>
              </w:rPr>
              <w:t>3200 Chamberlain Road</w:t>
            </w:r>
            <w:bookmarkEnd w:id="16"/>
          </w:p>
          <w:p w14:paraId="286606E6" w14:textId="53D32A06" w:rsidR="00AF4326" w:rsidRPr="00290754" w:rsidRDefault="007F4F9B">
            <w:pPr>
              <w:rPr>
                <w:rFonts w:ascii="Arial" w:hAnsi="Arial" w:cs="Arial"/>
                <w:sz w:val="22"/>
                <w:szCs w:val="22"/>
              </w:rPr>
            </w:pPr>
            <w:bookmarkStart w:id="17" w:name="city_mailing"/>
            <w:r>
              <w:rPr>
                <w:rFonts w:ascii="Arial" w:hAnsi="Arial" w:cs="Arial"/>
                <w:sz w:val="22"/>
                <w:szCs w:val="22"/>
              </w:rPr>
              <w:t>Buchanan</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49107</w:t>
            </w:r>
            <w:bookmarkEnd w:id="18"/>
            <w:r w:rsidR="00AF4326" w:rsidRPr="00290754">
              <w:rPr>
                <w:rFonts w:ascii="Arial" w:hAnsi="Arial" w:cs="Arial"/>
                <w:sz w:val="22"/>
                <w:szCs w:val="22"/>
              </w:rPr>
              <w:t xml:space="preserve"> </w:t>
            </w:r>
          </w:p>
        </w:tc>
      </w:tr>
      <w:tr w:rsidR="00AF4326" w:rsidRPr="00290754" w14:paraId="6F328133" w14:textId="77777777" w:rsidTr="00177285">
        <w:trPr>
          <w:trHeight w:val="273"/>
        </w:trPr>
        <w:tc>
          <w:tcPr>
            <w:tcW w:w="5040" w:type="dxa"/>
          </w:tcPr>
          <w:p w14:paraId="033D558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305C3B9" w14:textId="4AEB5F5D" w:rsidR="00AF4326" w:rsidRPr="00290754" w:rsidRDefault="007F4F9B">
            <w:pPr>
              <w:rPr>
                <w:rFonts w:ascii="Arial" w:hAnsi="Arial" w:cs="Arial"/>
                <w:sz w:val="22"/>
                <w:szCs w:val="22"/>
              </w:rPr>
            </w:pPr>
            <w:bookmarkStart w:id="19" w:name="Text15"/>
            <w:r>
              <w:rPr>
                <w:rFonts w:ascii="Arial" w:hAnsi="Arial" w:cs="Arial"/>
                <w:noProof/>
                <w:sz w:val="22"/>
                <w:szCs w:val="22"/>
              </w:rPr>
              <w:t>N5432</w:t>
            </w:r>
            <w:bookmarkEnd w:id="19"/>
          </w:p>
        </w:tc>
      </w:tr>
      <w:tr w:rsidR="00AF4326" w:rsidRPr="00290754" w14:paraId="167A38BE" w14:textId="77777777">
        <w:tc>
          <w:tcPr>
            <w:tcW w:w="5040" w:type="dxa"/>
          </w:tcPr>
          <w:p w14:paraId="7F936F1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618F4F5" w14:textId="1814FC9E" w:rsidR="00AF4326" w:rsidRPr="00290754" w:rsidRDefault="007F4F9B">
            <w:pPr>
              <w:rPr>
                <w:rFonts w:ascii="Arial" w:hAnsi="Arial" w:cs="Arial"/>
                <w:sz w:val="22"/>
                <w:szCs w:val="22"/>
              </w:rPr>
            </w:pPr>
            <w:bookmarkStart w:id="20" w:name="SIC"/>
            <w:r>
              <w:rPr>
                <w:rFonts w:ascii="Arial" w:hAnsi="Arial" w:cs="Arial"/>
                <w:sz w:val="22"/>
                <w:szCs w:val="22"/>
              </w:rPr>
              <w:t>562212</w:t>
            </w:r>
            <w:bookmarkEnd w:id="20"/>
          </w:p>
        </w:tc>
      </w:tr>
      <w:tr w:rsidR="00AF4326" w:rsidRPr="00290754" w14:paraId="19614E5E" w14:textId="77777777">
        <w:tc>
          <w:tcPr>
            <w:tcW w:w="5040" w:type="dxa"/>
          </w:tcPr>
          <w:p w14:paraId="69DF8D6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04104C8" w14:textId="64C37D86" w:rsidR="00AF4326" w:rsidRPr="00290754" w:rsidRDefault="007F4F9B">
            <w:pPr>
              <w:rPr>
                <w:rFonts w:ascii="Arial" w:hAnsi="Arial" w:cs="Arial"/>
                <w:sz w:val="22"/>
                <w:szCs w:val="22"/>
              </w:rPr>
            </w:pPr>
            <w:bookmarkStart w:id="21" w:name="Number_of_Sections"/>
            <w:r>
              <w:rPr>
                <w:rFonts w:ascii="Arial" w:hAnsi="Arial" w:cs="Arial"/>
                <w:sz w:val="22"/>
                <w:szCs w:val="22"/>
              </w:rPr>
              <w:t>2</w:t>
            </w:r>
            <w:bookmarkEnd w:id="21"/>
          </w:p>
        </w:tc>
      </w:tr>
      <w:tr w:rsidR="00647809" w:rsidRPr="00290754" w14:paraId="3D20B95F" w14:textId="77777777">
        <w:tc>
          <w:tcPr>
            <w:tcW w:w="5040" w:type="dxa"/>
          </w:tcPr>
          <w:p w14:paraId="45081A3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2E3181B" w14:textId="740C2424" w:rsidR="00647809" w:rsidRDefault="00096170">
            <w:pPr>
              <w:rPr>
                <w:rFonts w:ascii="Arial" w:hAnsi="Arial" w:cs="Arial"/>
                <w:sz w:val="22"/>
                <w:szCs w:val="22"/>
              </w:rPr>
            </w:pPr>
            <w:r>
              <w:rPr>
                <w:rFonts w:ascii="Arial" w:hAnsi="Arial" w:cs="Arial"/>
                <w:sz w:val="22"/>
                <w:szCs w:val="22"/>
              </w:rPr>
              <w:t>Renewal</w:t>
            </w:r>
          </w:p>
        </w:tc>
      </w:tr>
      <w:tr w:rsidR="00AF4326" w:rsidRPr="00290754" w14:paraId="7F17EADD" w14:textId="77777777">
        <w:tc>
          <w:tcPr>
            <w:tcW w:w="5040" w:type="dxa"/>
          </w:tcPr>
          <w:p w14:paraId="2B744B2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772EDC2" w14:textId="1035D296" w:rsidR="00AF4326" w:rsidRPr="00290754" w:rsidRDefault="000837CE">
            <w:pPr>
              <w:rPr>
                <w:rFonts w:ascii="Arial" w:hAnsi="Arial" w:cs="Arial"/>
                <w:sz w:val="22"/>
                <w:szCs w:val="22"/>
              </w:rPr>
            </w:pPr>
            <w:bookmarkStart w:id="22" w:name="Application_number"/>
            <w:r>
              <w:rPr>
                <w:rFonts w:ascii="Arial" w:hAnsi="Arial" w:cs="Arial"/>
                <w:sz w:val="22"/>
                <w:szCs w:val="22"/>
              </w:rPr>
              <w:t>202100001</w:t>
            </w:r>
            <w:bookmarkEnd w:id="22"/>
          </w:p>
        </w:tc>
      </w:tr>
      <w:tr w:rsidR="00AF4326" w:rsidRPr="00290754" w14:paraId="4231AD76" w14:textId="77777777">
        <w:tc>
          <w:tcPr>
            <w:tcW w:w="5040" w:type="dxa"/>
          </w:tcPr>
          <w:p w14:paraId="539A13C0" w14:textId="5263F312" w:rsidR="00AF4326" w:rsidRPr="00290754" w:rsidRDefault="00AF4326">
            <w:pPr>
              <w:rPr>
                <w:rFonts w:ascii="Arial" w:hAnsi="Arial" w:cs="Arial"/>
                <w:sz w:val="22"/>
                <w:szCs w:val="22"/>
              </w:rPr>
            </w:pPr>
            <w:r w:rsidRPr="00290754">
              <w:rPr>
                <w:rFonts w:ascii="Arial" w:hAnsi="Arial" w:cs="Arial"/>
                <w:sz w:val="22"/>
                <w:szCs w:val="22"/>
              </w:rPr>
              <w:t>Responsible Official</w:t>
            </w:r>
            <w:r w:rsidR="003A39CB">
              <w:rPr>
                <w:rFonts w:ascii="Arial" w:hAnsi="Arial" w:cs="Arial"/>
                <w:sz w:val="22"/>
                <w:szCs w:val="22"/>
              </w:rPr>
              <w:t xml:space="preserve"> – Section 1</w:t>
            </w:r>
            <w:r w:rsidRPr="00290754">
              <w:rPr>
                <w:rFonts w:ascii="Arial" w:hAnsi="Arial" w:cs="Arial"/>
                <w:sz w:val="22"/>
                <w:szCs w:val="22"/>
              </w:rPr>
              <w:t>:</w:t>
            </w:r>
          </w:p>
        </w:tc>
        <w:tc>
          <w:tcPr>
            <w:tcW w:w="5220" w:type="dxa"/>
          </w:tcPr>
          <w:p w14:paraId="58F48324" w14:textId="74580F30" w:rsidR="00AF4326" w:rsidRPr="00290754" w:rsidRDefault="000837CE">
            <w:pPr>
              <w:rPr>
                <w:rFonts w:ascii="Arial" w:hAnsi="Arial" w:cs="Arial"/>
                <w:sz w:val="22"/>
                <w:szCs w:val="22"/>
              </w:rPr>
            </w:pPr>
            <w:bookmarkStart w:id="23" w:name="Responsible_Official"/>
            <w:r>
              <w:rPr>
                <w:rFonts w:ascii="Arial" w:hAnsi="Arial" w:cs="Arial"/>
                <w:sz w:val="22"/>
                <w:szCs w:val="22"/>
              </w:rPr>
              <w:t>Tyler Ganus</w:t>
            </w:r>
            <w:bookmarkEnd w:id="23"/>
            <w:r w:rsidR="00CF37B7">
              <w:rPr>
                <w:rFonts w:ascii="Arial" w:hAnsi="Arial" w:cs="Arial"/>
                <w:sz w:val="22"/>
                <w:szCs w:val="22"/>
              </w:rPr>
              <w:t xml:space="preserve">, </w:t>
            </w:r>
            <w:bookmarkStart w:id="24" w:name="RO_Title"/>
            <w:r w:rsidR="0057265E">
              <w:rPr>
                <w:rFonts w:ascii="Arial" w:hAnsi="Arial" w:cs="Arial"/>
                <w:sz w:val="22"/>
                <w:szCs w:val="22"/>
              </w:rPr>
              <w:t>General Manager</w:t>
            </w:r>
            <w:bookmarkEnd w:id="24"/>
          </w:p>
          <w:p w14:paraId="3757E67A" w14:textId="544B2A12" w:rsidR="00AF4326" w:rsidRPr="00290754" w:rsidRDefault="0057265E">
            <w:pPr>
              <w:rPr>
                <w:rFonts w:ascii="Arial" w:hAnsi="Arial" w:cs="Arial"/>
                <w:sz w:val="22"/>
                <w:szCs w:val="22"/>
              </w:rPr>
            </w:pPr>
            <w:bookmarkStart w:id="25" w:name="RO_Telephone"/>
            <w:r>
              <w:rPr>
                <w:rFonts w:ascii="Arial" w:hAnsi="Arial" w:cs="Arial"/>
                <w:sz w:val="22"/>
                <w:szCs w:val="22"/>
              </w:rPr>
              <w:t>269-695-2500</w:t>
            </w:r>
            <w:bookmarkEnd w:id="25"/>
          </w:p>
        </w:tc>
      </w:tr>
      <w:tr w:rsidR="003A39CB" w:rsidRPr="00290754" w14:paraId="7CF2B565" w14:textId="77777777">
        <w:tc>
          <w:tcPr>
            <w:tcW w:w="5040" w:type="dxa"/>
          </w:tcPr>
          <w:p w14:paraId="703A399C" w14:textId="07EFE3C2" w:rsidR="003A39CB" w:rsidRPr="00290754" w:rsidRDefault="003A39CB">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2</w:t>
            </w:r>
          </w:p>
        </w:tc>
        <w:tc>
          <w:tcPr>
            <w:tcW w:w="5220" w:type="dxa"/>
          </w:tcPr>
          <w:p w14:paraId="5E904FC7" w14:textId="2E376044" w:rsidR="003A39CB" w:rsidRDefault="003A39CB" w:rsidP="003A39CB">
            <w:pPr>
              <w:rPr>
                <w:rFonts w:ascii="Arial" w:hAnsi="Arial" w:cs="Arial"/>
                <w:sz w:val="22"/>
                <w:szCs w:val="22"/>
              </w:rPr>
            </w:pPr>
            <w:r>
              <w:rPr>
                <w:rFonts w:ascii="Arial" w:hAnsi="Arial" w:cs="Arial"/>
                <w:sz w:val="22"/>
                <w:szCs w:val="22"/>
              </w:rPr>
              <w:t>Rich</w:t>
            </w:r>
            <w:r w:rsidR="00D51C0C">
              <w:rPr>
                <w:rFonts w:ascii="Arial" w:hAnsi="Arial" w:cs="Arial"/>
                <w:sz w:val="22"/>
                <w:szCs w:val="22"/>
              </w:rPr>
              <w:t>ard</w:t>
            </w:r>
            <w:r>
              <w:rPr>
                <w:rFonts w:ascii="Arial" w:hAnsi="Arial" w:cs="Arial"/>
                <w:sz w:val="22"/>
                <w:szCs w:val="22"/>
              </w:rPr>
              <w:t xml:space="preserve"> Spranger - Director of Operations</w:t>
            </w:r>
          </w:p>
          <w:p w14:paraId="04C10BEA" w14:textId="61517708" w:rsidR="003A39CB" w:rsidRDefault="003A39CB" w:rsidP="003A39CB">
            <w:pPr>
              <w:rPr>
                <w:rFonts w:ascii="Arial" w:hAnsi="Arial" w:cs="Arial"/>
                <w:sz w:val="22"/>
                <w:szCs w:val="22"/>
              </w:rPr>
            </w:pPr>
            <w:r>
              <w:rPr>
                <w:rFonts w:ascii="Arial" w:hAnsi="Arial" w:cs="Arial"/>
                <w:sz w:val="22"/>
                <w:szCs w:val="22"/>
              </w:rPr>
              <w:t>517-719-1322</w:t>
            </w:r>
          </w:p>
        </w:tc>
      </w:tr>
      <w:tr w:rsidR="00AF4326" w:rsidRPr="00290754" w14:paraId="2BC755E3" w14:textId="77777777">
        <w:tc>
          <w:tcPr>
            <w:tcW w:w="5040" w:type="dxa"/>
          </w:tcPr>
          <w:p w14:paraId="06D86B3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7963E01" w14:textId="1891FC18" w:rsidR="00AF4326" w:rsidRPr="00290754" w:rsidRDefault="0057265E">
            <w:pPr>
              <w:rPr>
                <w:rFonts w:ascii="Arial" w:hAnsi="Arial" w:cs="Arial"/>
                <w:sz w:val="22"/>
                <w:szCs w:val="22"/>
              </w:rPr>
            </w:pPr>
            <w:bookmarkStart w:id="26" w:name="AQD_Staff_Name"/>
            <w:r>
              <w:rPr>
                <w:rFonts w:ascii="Arial" w:hAnsi="Arial" w:cs="Arial"/>
                <w:sz w:val="22"/>
                <w:szCs w:val="22"/>
              </w:rPr>
              <w:t>Matt Deskins</w:t>
            </w:r>
            <w:bookmarkEnd w:id="26"/>
            <w:r w:rsidR="00AF4326" w:rsidRPr="00290754">
              <w:rPr>
                <w:rFonts w:ascii="Arial" w:hAnsi="Arial" w:cs="Arial"/>
                <w:sz w:val="22"/>
                <w:szCs w:val="22"/>
              </w:rPr>
              <w:t xml:space="preserve">, </w:t>
            </w:r>
            <w:r w:rsidR="00096170">
              <w:rPr>
                <w:rFonts w:ascii="Arial" w:hAnsi="Arial" w:cs="Arial"/>
                <w:sz w:val="22"/>
                <w:szCs w:val="22"/>
              </w:rPr>
              <w:t>Environmental Quality Analyst</w:t>
            </w:r>
          </w:p>
          <w:p w14:paraId="19D56D1B" w14:textId="574050BE" w:rsidR="00AF4326" w:rsidRPr="00290754" w:rsidRDefault="0057265E">
            <w:pPr>
              <w:rPr>
                <w:rFonts w:ascii="Arial" w:hAnsi="Arial" w:cs="Arial"/>
                <w:sz w:val="22"/>
                <w:szCs w:val="22"/>
              </w:rPr>
            </w:pPr>
            <w:bookmarkStart w:id="27" w:name="AQD_Staff_Telephone"/>
            <w:r>
              <w:rPr>
                <w:rFonts w:ascii="Arial" w:hAnsi="Arial" w:cs="Arial"/>
                <w:sz w:val="22"/>
                <w:szCs w:val="22"/>
              </w:rPr>
              <w:t>269-303-8326</w:t>
            </w:r>
            <w:bookmarkEnd w:id="27"/>
          </w:p>
        </w:tc>
      </w:tr>
      <w:tr w:rsidR="00AF4326" w:rsidRPr="00290754" w14:paraId="34ABF68A" w14:textId="77777777">
        <w:tc>
          <w:tcPr>
            <w:tcW w:w="5040" w:type="dxa"/>
          </w:tcPr>
          <w:p w14:paraId="1936BE5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3086B0" w14:textId="35A3650F" w:rsidR="00AF4326" w:rsidRPr="00290754" w:rsidRDefault="0057265E">
            <w:pPr>
              <w:rPr>
                <w:rFonts w:ascii="Arial" w:hAnsi="Arial" w:cs="Arial"/>
                <w:sz w:val="22"/>
                <w:szCs w:val="22"/>
              </w:rPr>
            </w:pPr>
            <w:bookmarkStart w:id="28" w:name="Initial_Submit_Date"/>
            <w:r>
              <w:rPr>
                <w:rFonts w:ascii="Arial" w:hAnsi="Arial" w:cs="Arial"/>
                <w:noProof/>
                <w:sz w:val="22"/>
                <w:szCs w:val="22"/>
              </w:rPr>
              <w:t>January 4, 2021</w:t>
            </w:r>
            <w:bookmarkEnd w:id="28"/>
          </w:p>
        </w:tc>
      </w:tr>
      <w:tr w:rsidR="00AF4326" w:rsidRPr="00290754" w14:paraId="115AF26F" w14:textId="77777777">
        <w:trPr>
          <w:trHeight w:val="165"/>
        </w:trPr>
        <w:tc>
          <w:tcPr>
            <w:tcW w:w="5040" w:type="dxa"/>
          </w:tcPr>
          <w:p w14:paraId="441DD57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793EF95" w14:textId="7B3C1E91" w:rsidR="00AF4326" w:rsidRPr="00290754" w:rsidRDefault="00F83A89">
            <w:pPr>
              <w:rPr>
                <w:rFonts w:ascii="Arial" w:hAnsi="Arial" w:cs="Arial"/>
                <w:sz w:val="22"/>
                <w:szCs w:val="22"/>
              </w:rPr>
            </w:pPr>
            <w:r>
              <w:rPr>
                <w:rFonts w:ascii="Arial" w:hAnsi="Arial" w:cs="Arial"/>
                <w:sz w:val="22"/>
                <w:szCs w:val="22"/>
              </w:rPr>
              <w:t>January 4, 2021</w:t>
            </w:r>
          </w:p>
        </w:tc>
      </w:tr>
      <w:tr w:rsidR="00AF4326" w:rsidRPr="00290754" w14:paraId="3249391C" w14:textId="77777777">
        <w:trPr>
          <w:trHeight w:val="165"/>
        </w:trPr>
        <w:tc>
          <w:tcPr>
            <w:tcW w:w="5040" w:type="dxa"/>
          </w:tcPr>
          <w:p w14:paraId="691354D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AB28CE" w14:textId="31E41106" w:rsidR="00AF4326" w:rsidRPr="00290754" w:rsidRDefault="00096170">
            <w:pPr>
              <w:rPr>
                <w:rFonts w:ascii="Arial" w:hAnsi="Arial" w:cs="Arial"/>
                <w:sz w:val="22"/>
                <w:szCs w:val="22"/>
              </w:rPr>
            </w:pPr>
            <w:r>
              <w:rPr>
                <w:rFonts w:ascii="Arial" w:hAnsi="Arial" w:cs="Arial"/>
                <w:sz w:val="22"/>
                <w:szCs w:val="22"/>
              </w:rPr>
              <w:t>Yes</w:t>
            </w:r>
          </w:p>
        </w:tc>
      </w:tr>
      <w:tr w:rsidR="00AF4326" w:rsidRPr="00290754" w14:paraId="299E0280" w14:textId="77777777">
        <w:trPr>
          <w:trHeight w:val="165"/>
        </w:trPr>
        <w:tc>
          <w:tcPr>
            <w:tcW w:w="5040" w:type="dxa"/>
          </w:tcPr>
          <w:p w14:paraId="3E20AB9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66346C1" w14:textId="02BF1BDD" w:rsidR="00AF4326" w:rsidRPr="00290754" w:rsidRDefault="006A1057" w:rsidP="006A1057">
            <w:pPr>
              <w:jc w:val="both"/>
              <w:rPr>
                <w:rFonts w:ascii="Arial" w:hAnsi="Arial" w:cs="Arial"/>
                <w:sz w:val="22"/>
                <w:szCs w:val="22"/>
              </w:rPr>
            </w:pPr>
            <w:r>
              <w:rPr>
                <w:rFonts w:ascii="Arial" w:hAnsi="Arial" w:cs="Arial"/>
                <w:sz w:val="22"/>
                <w:szCs w:val="22"/>
              </w:rPr>
              <w:t>July 25, 2022</w:t>
            </w:r>
          </w:p>
        </w:tc>
      </w:tr>
      <w:tr w:rsidR="00AF4326" w:rsidRPr="00290754" w14:paraId="0038198B" w14:textId="77777777">
        <w:tc>
          <w:tcPr>
            <w:tcW w:w="5040" w:type="dxa"/>
          </w:tcPr>
          <w:p w14:paraId="2DD2BEA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8E97B9E" w14:textId="6FAEB28C" w:rsidR="00AF4326" w:rsidRPr="00290754" w:rsidRDefault="006A1057">
            <w:pPr>
              <w:rPr>
                <w:rFonts w:ascii="Arial" w:hAnsi="Arial" w:cs="Arial"/>
                <w:sz w:val="22"/>
                <w:szCs w:val="22"/>
              </w:rPr>
            </w:pPr>
            <w:bookmarkStart w:id="29" w:name="PC_End_Date_Initial"/>
            <w:r>
              <w:rPr>
                <w:rFonts w:ascii="Arial" w:hAnsi="Arial" w:cs="Arial"/>
                <w:sz w:val="22"/>
                <w:szCs w:val="22"/>
              </w:rPr>
              <w:t>August 24, 2022</w:t>
            </w:r>
            <w:r w:rsidR="00096170">
              <w:rPr>
                <w:rFonts w:ascii="Arial" w:hAnsi="Arial" w:cs="Arial"/>
                <w:sz w:val="22"/>
                <w:szCs w:val="22"/>
              </w:rPr>
              <w:t xml:space="preserve">  </w:t>
            </w:r>
            <w:bookmarkEnd w:id="29"/>
          </w:p>
        </w:tc>
      </w:tr>
    </w:tbl>
    <w:p w14:paraId="0338A55E" w14:textId="77777777" w:rsidR="00AF4326" w:rsidRPr="00CB60BD" w:rsidRDefault="00AF4326">
      <w:pPr>
        <w:rPr>
          <w:rFonts w:ascii="Arial" w:hAnsi="Arial" w:cs="Arial"/>
          <w:sz w:val="22"/>
          <w:szCs w:val="22"/>
        </w:rPr>
      </w:pPr>
    </w:p>
    <w:p w14:paraId="2F2CBFA6"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62C10381" w14:textId="77777777" w:rsidR="00AF4326" w:rsidRPr="00290754" w:rsidRDefault="00AF4326">
      <w:pPr>
        <w:rPr>
          <w:rFonts w:ascii="Arial" w:hAnsi="Arial" w:cs="Arial"/>
          <w:sz w:val="22"/>
          <w:szCs w:val="22"/>
        </w:rPr>
      </w:pPr>
    </w:p>
    <w:p w14:paraId="21B05F5E" w14:textId="4D1BCCDB" w:rsidR="00AF4326" w:rsidRPr="00290754" w:rsidRDefault="006B43A2" w:rsidP="007F73D0">
      <w:pPr>
        <w:jc w:val="both"/>
        <w:rPr>
          <w:rFonts w:ascii="Arial" w:hAnsi="Arial" w:cs="Arial"/>
          <w:sz w:val="22"/>
          <w:szCs w:val="22"/>
        </w:rPr>
      </w:pPr>
      <w:bookmarkStart w:id="32" w:name="Source_Description"/>
      <w:r w:rsidRPr="006B43A2">
        <w:rPr>
          <w:rFonts w:ascii="Arial" w:hAnsi="Arial" w:cs="Arial"/>
          <w:sz w:val="22"/>
          <w:szCs w:val="22"/>
        </w:rPr>
        <w:t>Southeast Berrien County Landfill (SEBCL) is a Type II Municipal Solid Waste Landfill (MSWL) and is owned and operated by the SEBCL Authority.</w:t>
      </w:r>
      <w:r>
        <w:rPr>
          <w:rFonts w:ascii="Arial" w:hAnsi="Arial" w:cs="Arial"/>
          <w:sz w:val="22"/>
          <w:szCs w:val="22"/>
        </w:rPr>
        <w:t xml:space="preserve">  The landfill is located </w:t>
      </w:r>
      <w:r w:rsidR="00B10BFA">
        <w:rPr>
          <w:rFonts w:ascii="Arial" w:hAnsi="Arial" w:cs="Arial"/>
          <w:sz w:val="22"/>
          <w:szCs w:val="22"/>
        </w:rPr>
        <w:t xml:space="preserve">approximately one mile SE of the City of Buchanan and </w:t>
      </w:r>
      <w:proofErr w:type="spellStart"/>
      <w:r w:rsidR="00B10BFA">
        <w:rPr>
          <w:rFonts w:ascii="Arial" w:hAnsi="Arial" w:cs="Arial"/>
          <w:sz w:val="22"/>
          <w:szCs w:val="22"/>
        </w:rPr>
        <w:t>approximatley</w:t>
      </w:r>
      <w:proofErr w:type="spellEnd"/>
      <w:r w:rsidR="00B10BFA">
        <w:rPr>
          <w:rFonts w:ascii="Arial" w:hAnsi="Arial" w:cs="Arial"/>
          <w:sz w:val="22"/>
          <w:szCs w:val="22"/>
        </w:rPr>
        <w:t xml:space="preserve"> three miles west of the City of Niles</w:t>
      </w:r>
      <w:r w:rsidR="004404B1">
        <w:rPr>
          <w:rFonts w:ascii="Arial" w:hAnsi="Arial" w:cs="Arial"/>
          <w:sz w:val="22"/>
          <w:szCs w:val="22"/>
        </w:rPr>
        <w:t xml:space="preserve"> in Berrien County, Michigan</w:t>
      </w:r>
      <w:r w:rsidR="00B10BFA">
        <w:rPr>
          <w:rFonts w:ascii="Arial" w:hAnsi="Arial" w:cs="Arial"/>
          <w:sz w:val="22"/>
          <w:szCs w:val="22"/>
        </w:rPr>
        <w:t>.  The area immediately surrounding the landfill is rural / agricultural.</w:t>
      </w:r>
      <w:r w:rsidRPr="006B43A2">
        <w:rPr>
          <w:rFonts w:ascii="Arial" w:hAnsi="Arial" w:cs="Arial"/>
          <w:sz w:val="22"/>
          <w:szCs w:val="22"/>
        </w:rPr>
        <w:t xml:space="preserve">  The SEBCL has a design capacity greater than 2.5 million megagrams</w:t>
      </w:r>
      <w:r w:rsidR="00DE10C3">
        <w:rPr>
          <w:rFonts w:ascii="Arial" w:hAnsi="Arial" w:cs="Arial"/>
          <w:sz w:val="22"/>
          <w:szCs w:val="22"/>
        </w:rPr>
        <w:t xml:space="preserve"> (Mg)</w:t>
      </w:r>
      <w:r w:rsidRPr="006B43A2">
        <w:rPr>
          <w:rFonts w:ascii="Arial" w:hAnsi="Arial" w:cs="Arial"/>
          <w:sz w:val="22"/>
          <w:szCs w:val="22"/>
        </w:rPr>
        <w:t xml:space="preserve"> and has estimated uncontrolled NMOC emissions greater than </w:t>
      </w:r>
      <w:r>
        <w:rPr>
          <w:rFonts w:ascii="Arial" w:hAnsi="Arial" w:cs="Arial"/>
          <w:sz w:val="22"/>
          <w:szCs w:val="22"/>
        </w:rPr>
        <w:t>3</w:t>
      </w:r>
      <w:r w:rsidR="00CC4483">
        <w:rPr>
          <w:rFonts w:ascii="Arial" w:hAnsi="Arial" w:cs="Arial"/>
          <w:sz w:val="22"/>
          <w:szCs w:val="22"/>
        </w:rPr>
        <w:t>4</w:t>
      </w:r>
      <w:r w:rsidRPr="006B43A2">
        <w:rPr>
          <w:rFonts w:ascii="Arial" w:hAnsi="Arial" w:cs="Arial"/>
          <w:sz w:val="22"/>
          <w:szCs w:val="22"/>
        </w:rPr>
        <w:t xml:space="preserve"> megagrams per year</w:t>
      </w:r>
      <w:r w:rsidR="00CC4483">
        <w:rPr>
          <w:rFonts w:ascii="Arial" w:hAnsi="Arial" w:cs="Arial"/>
          <w:sz w:val="22"/>
          <w:szCs w:val="22"/>
        </w:rPr>
        <w:t xml:space="preserve"> (Mg/yr)</w:t>
      </w:r>
      <w:r w:rsidRPr="006B43A2">
        <w:rPr>
          <w:rFonts w:ascii="Arial" w:hAnsi="Arial" w:cs="Arial"/>
          <w:sz w:val="22"/>
          <w:szCs w:val="22"/>
        </w:rPr>
        <w:t xml:space="preserve">.  </w:t>
      </w:r>
      <w:r w:rsidR="00DE10C3">
        <w:rPr>
          <w:rFonts w:ascii="Arial" w:hAnsi="Arial" w:cs="Arial"/>
          <w:sz w:val="22"/>
          <w:szCs w:val="22"/>
        </w:rPr>
        <w:t>Because of the landfills design capacity and uncontrolled NMOC emissions amount</w:t>
      </w:r>
      <w:r w:rsidR="003A39CB">
        <w:rPr>
          <w:rFonts w:ascii="Arial" w:hAnsi="Arial" w:cs="Arial"/>
          <w:sz w:val="22"/>
          <w:szCs w:val="22"/>
        </w:rPr>
        <w:t>,</w:t>
      </w:r>
      <w:r w:rsidR="00DE10C3">
        <w:rPr>
          <w:rFonts w:ascii="Arial" w:hAnsi="Arial" w:cs="Arial"/>
          <w:sz w:val="22"/>
          <w:szCs w:val="22"/>
        </w:rPr>
        <w:t xml:space="preserve"> </w:t>
      </w:r>
      <w:r w:rsidR="00B10BFA">
        <w:rPr>
          <w:rFonts w:ascii="Arial" w:hAnsi="Arial" w:cs="Arial"/>
          <w:sz w:val="22"/>
          <w:szCs w:val="22"/>
        </w:rPr>
        <w:t xml:space="preserve">it </w:t>
      </w:r>
      <w:r w:rsidRPr="006B43A2">
        <w:rPr>
          <w:rFonts w:ascii="Arial" w:hAnsi="Arial" w:cs="Arial"/>
          <w:sz w:val="22"/>
          <w:szCs w:val="22"/>
        </w:rPr>
        <w:t xml:space="preserve">is subject to the </w:t>
      </w:r>
      <w:r>
        <w:rPr>
          <w:rFonts w:ascii="Arial" w:hAnsi="Arial" w:cs="Arial"/>
          <w:sz w:val="22"/>
          <w:szCs w:val="22"/>
        </w:rPr>
        <w:t>Federal Plan Requirements</w:t>
      </w:r>
      <w:r w:rsidRPr="006B43A2">
        <w:rPr>
          <w:rFonts w:ascii="Arial" w:hAnsi="Arial" w:cs="Arial"/>
          <w:sz w:val="22"/>
          <w:szCs w:val="22"/>
        </w:rPr>
        <w:t xml:space="preserve"> for MSWL as codified in 40 CFR Part 6</w:t>
      </w:r>
      <w:r>
        <w:rPr>
          <w:rFonts w:ascii="Arial" w:hAnsi="Arial" w:cs="Arial"/>
          <w:sz w:val="22"/>
          <w:szCs w:val="22"/>
        </w:rPr>
        <w:t>2</w:t>
      </w:r>
      <w:r w:rsidRPr="006B43A2">
        <w:rPr>
          <w:rFonts w:ascii="Arial" w:hAnsi="Arial" w:cs="Arial"/>
          <w:sz w:val="22"/>
          <w:szCs w:val="22"/>
        </w:rPr>
        <w:t xml:space="preserve">, Subpart </w:t>
      </w:r>
      <w:r>
        <w:rPr>
          <w:rFonts w:ascii="Arial" w:hAnsi="Arial" w:cs="Arial"/>
          <w:sz w:val="22"/>
          <w:szCs w:val="22"/>
        </w:rPr>
        <w:t>OOO</w:t>
      </w:r>
      <w:r w:rsidR="00EF68DF">
        <w:rPr>
          <w:rFonts w:ascii="Arial" w:hAnsi="Arial" w:cs="Arial"/>
          <w:sz w:val="22"/>
          <w:szCs w:val="22"/>
        </w:rPr>
        <w:t xml:space="preserve"> which took effect on June 21, 2021</w:t>
      </w:r>
      <w:r w:rsidR="001A16F8">
        <w:rPr>
          <w:rFonts w:ascii="Arial" w:hAnsi="Arial" w:cs="Arial"/>
          <w:sz w:val="22"/>
          <w:szCs w:val="22"/>
        </w:rPr>
        <w:t>,</w:t>
      </w:r>
      <w:r w:rsidR="00DE10C3">
        <w:rPr>
          <w:rFonts w:ascii="Arial" w:hAnsi="Arial" w:cs="Arial"/>
          <w:sz w:val="22"/>
          <w:szCs w:val="22"/>
        </w:rPr>
        <w:t xml:space="preserve"> because they </w:t>
      </w:r>
      <w:r w:rsidR="00DE10C3" w:rsidRPr="00DE10C3">
        <w:rPr>
          <w:rFonts w:ascii="Arial" w:hAnsi="Arial" w:cs="Arial"/>
          <w:sz w:val="22"/>
          <w:szCs w:val="22"/>
        </w:rPr>
        <w:t xml:space="preserve">began construction on or before July 17, 2014 and </w:t>
      </w:r>
      <w:r w:rsidR="00DE10C3">
        <w:rPr>
          <w:rFonts w:ascii="Arial" w:hAnsi="Arial" w:cs="Arial"/>
          <w:sz w:val="22"/>
          <w:szCs w:val="22"/>
        </w:rPr>
        <w:t>the landfill hasn't</w:t>
      </w:r>
      <w:r w:rsidR="00DE10C3" w:rsidRPr="00DE10C3">
        <w:rPr>
          <w:rFonts w:ascii="Arial" w:hAnsi="Arial" w:cs="Arial"/>
          <w:sz w:val="22"/>
          <w:szCs w:val="22"/>
        </w:rPr>
        <w:t xml:space="preserve"> been modified or reconstructed since that date</w:t>
      </w:r>
      <w:r w:rsidR="00EF68DF">
        <w:rPr>
          <w:rFonts w:ascii="Arial" w:hAnsi="Arial" w:cs="Arial"/>
          <w:sz w:val="22"/>
          <w:szCs w:val="22"/>
        </w:rPr>
        <w:t>.  The landfill is also</w:t>
      </w:r>
      <w:r>
        <w:rPr>
          <w:rFonts w:ascii="Arial" w:hAnsi="Arial" w:cs="Arial"/>
          <w:sz w:val="22"/>
          <w:szCs w:val="22"/>
        </w:rPr>
        <w:t xml:space="preserve"> </w:t>
      </w:r>
      <w:r w:rsidR="00EF68DF">
        <w:rPr>
          <w:rFonts w:ascii="Arial" w:hAnsi="Arial" w:cs="Arial"/>
          <w:sz w:val="22"/>
          <w:szCs w:val="22"/>
        </w:rPr>
        <w:t xml:space="preserve">subject to the </w:t>
      </w:r>
      <w:r>
        <w:rPr>
          <w:rFonts w:ascii="Arial" w:hAnsi="Arial" w:cs="Arial"/>
          <w:sz w:val="22"/>
          <w:szCs w:val="22"/>
        </w:rPr>
        <w:t>federal National Emission Standards for Hazardous Air Pollutants (NESHAP) at MSWL codified in 40 CFR Part 63</w:t>
      </w:r>
      <w:r w:rsidR="003A39CB">
        <w:rPr>
          <w:rFonts w:ascii="Arial" w:hAnsi="Arial" w:cs="Arial"/>
          <w:sz w:val="22"/>
          <w:szCs w:val="22"/>
        </w:rPr>
        <w:t>,</w:t>
      </w:r>
      <w:r>
        <w:rPr>
          <w:rFonts w:ascii="Arial" w:hAnsi="Arial" w:cs="Arial"/>
          <w:sz w:val="22"/>
          <w:szCs w:val="22"/>
        </w:rPr>
        <w:t xml:space="preserve"> Subpart AAAA</w:t>
      </w:r>
      <w:r w:rsidR="00EF68DF">
        <w:rPr>
          <w:rFonts w:ascii="Arial" w:hAnsi="Arial" w:cs="Arial"/>
          <w:sz w:val="22"/>
          <w:szCs w:val="22"/>
        </w:rPr>
        <w:t xml:space="preserve"> which took effect on September </w:t>
      </w:r>
      <w:r w:rsidR="00DE10C3">
        <w:rPr>
          <w:rFonts w:ascii="Arial" w:hAnsi="Arial" w:cs="Arial"/>
          <w:sz w:val="22"/>
          <w:szCs w:val="22"/>
        </w:rPr>
        <w:t>27, 2021</w:t>
      </w:r>
      <w:r>
        <w:rPr>
          <w:rFonts w:ascii="Arial" w:hAnsi="Arial" w:cs="Arial"/>
          <w:sz w:val="22"/>
          <w:szCs w:val="22"/>
        </w:rPr>
        <w:t xml:space="preserve">.  </w:t>
      </w:r>
      <w:r w:rsidR="00760BF2">
        <w:rPr>
          <w:rFonts w:ascii="Arial" w:hAnsi="Arial" w:cs="Arial"/>
          <w:sz w:val="22"/>
          <w:szCs w:val="22"/>
        </w:rPr>
        <w:t xml:space="preserve">The NESHAP applicability has the 2.5 million Mg design capacity as well but the uncontrolled NMOC </w:t>
      </w:r>
      <w:proofErr w:type="spellStart"/>
      <w:r w:rsidR="00760BF2">
        <w:rPr>
          <w:rFonts w:ascii="Arial" w:hAnsi="Arial" w:cs="Arial"/>
          <w:sz w:val="22"/>
          <w:szCs w:val="22"/>
        </w:rPr>
        <w:t>emssion</w:t>
      </w:r>
      <w:proofErr w:type="spellEnd"/>
      <w:r w:rsidR="00760BF2">
        <w:rPr>
          <w:rFonts w:ascii="Arial" w:hAnsi="Arial" w:cs="Arial"/>
          <w:sz w:val="22"/>
          <w:szCs w:val="22"/>
        </w:rPr>
        <w:t xml:space="preserve"> requirement is if it's over 50 Mg</w:t>
      </w:r>
      <w:r w:rsidR="00CC4483">
        <w:rPr>
          <w:rFonts w:ascii="Arial" w:hAnsi="Arial" w:cs="Arial"/>
          <w:sz w:val="22"/>
          <w:szCs w:val="22"/>
        </w:rPr>
        <w:t>/yr</w:t>
      </w:r>
      <w:r w:rsidR="00760BF2">
        <w:rPr>
          <w:rFonts w:ascii="Arial" w:hAnsi="Arial" w:cs="Arial"/>
          <w:sz w:val="22"/>
          <w:szCs w:val="22"/>
        </w:rPr>
        <w:t xml:space="preserve"> which the landfill exceeds as well.  </w:t>
      </w:r>
      <w:r w:rsidRPr="006B43A2">
        <w:rPr>
          <w:rFonts w:ascii="Arial" w:hAnsi="Arial" w:cs="Arial"/>
          <w:sz w:val="22"/>
          <w:szCs w:val="22"/>
        </w:rPr>
        <w:t xml:space="preserve">In July 2009, North American Natural Resources (NANR) installed three engines with generators to operate off the landfill gas and provide power to the electric utility grid.  The SEBCL still has an open flare as a backup control device.  The ROP has two sections: one contains the requirements for SEBCL; the other the requirements for NANR. </w:t>
      </w:r>
      <w:bookmarkEnd w:id="32"/>
    </w:p>
    <w:p w14:paraId="06475FBC" w14:textId="77777777" w:rsidR="00AF4326" w:rsidRPr="00290754" w:rsidRDefault="00AF4326">
      <w:pPr>
        <w:rPr>
          <w:rFonts w:ascii="Arial" w:hAnsi="Arial" w:cs="Arial"/>
          <w:sz w:val="22"/>
          <w:szCs w:val="22"/>
        </w:rPr>
      </w:pPr>
    </w:p>
    <w:p w14:paraId="7B3066D1" w14:textId="2FFF1BD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EC2C93">
        <w:rPr>
          <w:rFonts w:ascii="Arial" w:hAnsi="Arial" w:cs="Arial"/>
          <w:b/>
          <w:sz w:val="22"/>
          <w:szCs w:val="22"/>
        </w:rPr>
        <w:t>2021</w:t>
      </w:r>
      <w:bookmarkEnd w:id="33"/>
      <w:r w:rsidR="00AF4326" w:rsidRPr="00290754">
        <w:rPr>
          <w:rFonts w:ascii="Arial" w:hAnsi="Arial" w:cs="Arial"/>
          <w:sz w:val="22"/>
          <w:szCs w:val="22"/>
        </w:rPr>
        <w:t>.</w:t>
      </w:r>
    </w:p>
    <w:p w14:paraId="0AE5509F" w14:textId="77777777" w:rsidR="00AF4326" w:rsidRPr="00290754" w:rsidRDefault="00AF4326">
      <w:pPr>
        <w:rPr>
          <w:rFonts w:ascii="Arial" w:hAnsi="Arial" w:cs="Arial"/>
          <w:sz w:val="22"/>
          <w:szCs w:val="22"/>
        </w:rPr>
      </w:pPr>
    </w:p>
    <w:p w14:paraId="1A529E6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E94C46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30EF5CC" w14:textId="77777777" w:rsidTr="005A376D">
        <w:trPr>
          <w:tblHeader/>
        </w:trPr>
        <w:tc>
          <w:tcPr>
            <w:tcW w:w="5130" w:type="dxa"/>
            <w:shd w:val="pct10" w:color="auto" w:fill="auto"/>
          </w:tcPr>
          <w:p w14:paraId="5C400A4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FD6EB5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F641866" w14:textId="77777777" w:rsidTr="005A376D">
        <w:tc>
          <w:tcPr>
            <w:tcW w:w="5130" w:type="dxa"/>
          </w:tcPr>
          <w:p w14:paraId="3FF8456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28ABC3C" w14:textId="61248C44" w:rsidR="00F734C6" w:rsidRPr="00290754" w:rsidRDefault="007962BF" w:rsidP="00E63937">
            <w:pPr>
              <w:jc w:val="center"/>
              <w:rPr>
                <w:rFonts w:ascii="Arial" w:hAnsi="Arial" w:cs="Arial"/>
                <w:sz w:val="22"/>
                <w:szCs w:val="22"/>
              </w:rPr>
            </w:pPr>
            <w:r>
              <w:rPr>
                <w:rFonts w:ascii="Arial" w:hAnsi="Arial" w:cs="Arial"/>
                <w:sz w:val="22"/>
                <w:szCs w:val="22"/>
              </w:rPr>
              <w:t>176.61</w:t>
            </w:r>
          </w:p>
        </w:tc>
      </w:tr>
      <w:tr w:rsidR="00F734C6" w:rsidRPr="00290754" w14:paraId="5687D44A" w14:textId="77777777" w:rsidTr="005A376D">
        <w:tc>
          <w:tcPr>
            <w:tcW w:w="5130" w:type="dxa"/>
          </w:tcPr>
          <w:p w14:paraId="270DCA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71B89F1" w14:textId="1811FA3C" w:rsidR="00F734C6" w:rsidRPr="00290754" w:rsidRDefault="007962BF" w:rsidP="00E63937">
            <w:pPr>
              <w:jc w:val="center"/>
              <w:rPr>
                <w:rFonts w:ascii="Arial" w:hAnsi="Arial" w:cs="Arial"/>
                <w:sz w:val="22"/>
                <w:szCs w:val="22"/>
              </w:rPr>
            </w:pPr>
            <w:r>
              <w:rPr>
                <w:rFonts w:ascii="Arial" w:hAnsi="Arial" w:cs="Arial"/>
                <w:sz w:val="22"/>
                <w:szCs w:val="22"/>
              </w:rPr>
              <w:t>25.71</w:t>
            </w:r>
          </w:p>
        </w:tc>
      </w:tr>
      <w:tr w:rsidR="00F734C6" w:rsidRPr="00290754" w14:paraId="2485FA3D" w14:textId="77777777" w:rsidTr="005A376D">
        <w:tc>
          <w:tcPr>
            <w:tcW w:w="5130" w:type="dxa"/>
          </w:tcPr>
          <w:p w14:paraId="33E810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8D73E82" w14:textId="5B24AF27" w:rsidR="00F734C6" w:rsidRPr="00290754" w:rsidRDefault="007962BF" w:rsidP="00E63937">
            <w:pPr>
              <w:jc w:val="center"/>
              <w:rPr>
                <w:rFonts w:ascii="Arial" w:hAnsi="Arial" w:cs="Arial"/>
                <w:sz w:val="22"/>
                <w:szCs w:val="22"/>
              </w:rPr>
            </w:pPr>
            <w:r>
              <w:rPr>
                <w:rFonts w:ascii="Arial" w:hAnsi="Arial" w:cs="Arial"/>
                <w:sz w:val="22"/>
                <w:szCs w:val="22"/>
              </w:rPr>
              <w:t>12.51</w:t>
            </w:r>
          </w:p>
        </w:tc>
      </w:tr>
      <w:tr w:rsidR="00F734C6" w:rsidRPr="00290754" w14:paraId="56F51F48" w14:textId="77777777" w:rsidTr="005A376D">
        <w:tc>
          <w:tcPr>
            <w:tcW w:w="5130" w:type="dxa"/>
          </w:tcPr>
          <w:p w14:paraId="42DDB70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EC42CBD" w14:textId="0F46455A" w:rsidR="00F734C6" w:rsidRPr="00290754" w:rsidRDefault="007962BF" w:rsidP="00E63937">
            <w:pPr>
              <w:jc w:val="center"/>
              <w:rPr>
                <w:rFonts w:ascii="Arial" w:hAnsi="Arial" w:cs="Arial"/>
                <w:sz w:val="22"/>
                <w:szCs w:val="22"/>
              </w:rPr>
            </w:pPr>
            <w:r>
              <w:rPr>
                <w:rFonts w:ascii="Arial" w:hAnsi="Arial" w:cs="Arial"/>
                <w:sz w:val="22"/>
                <w:szCs w:val="22"/>
              </w:rPr>
              <w:t>17.02</w:t>
            </w:r>
          </w:p>
        </w:tc>
      </w:tr>
      <w:tr w:rsidR="00F734C6" w:rsidRPr="00290754" w14:paraId="5C707D29" w14:textId="77777777" w:rsidTr="005A376D">
        <w:tc>
          <w:tcPr>
            <w:tcW w:w="5130" w:type="dxa"/>
          </w:tcPr>
          <w:p w14:paraId="14BDF81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6E2F8D2" w14:textId="702F8DC5" w:rsidR="00F734C6" w:rsidRPr="00290754" w:rsidRDefault="007962BF" w:rsidP="00E63937">
            <w:pPr>
              <w:jc w:val="center"/>
              <w:rPr>
                <w:rFonts w:ascii="Arial" w:hAnsi="Arial" w:cs="Arial"/>
                <w:sz w:val="22"/>
                <w:szCs w:val="22"/>
              </w:rPr>
            </w:pPr>
            <w:r>
              <w:rPr>
                <w:rFonts w:ascii="Arial" w:hAnsi="Arial" w:cs="Arial"/>
                <w:sz w:val="22"/>
                <w:szCs w:val="22"/>
              </w:rPr>
              <w:t>37.19</w:t>
            </w:r>
          </w:p>
        </w:tc>
      </w:tr>
      <w:tr w:rsidR="00F734C6" w:rsidRPr="00290754" w14:paraId="4233A9BF" w14:textId="77777777" w:rsidTr="005A376D">
        <w:tc>
          <w:tcPr>
            <w:tcW w:w="5130" w:type="dxa"/>
          </w:tcPr>
          <w:p w14:paraId="627E64CF" w14:textId="57DE23BD" w:rsidR="00F734C6" w:rsidRPr="00290754" w:rsidRDefault="007962BF" w:rsidP="00E63937">
            <w:pPr>
              <w:rPr>
                <w:rFonts w:ascii="Arial" w:hAnsi="Arial" w:cs="Arial"/>
                <w:sz w:val="22"/>
                <w:szCs w:val="22"/>
              </w:rPr>
            </w:pPr>
            <w:r>
              <w:rPr>
                <w:rFonts w:ascii="Arial" w:hAnsi="Arial" w:cs="Arial"/>
                <w:noProof/>
                <w:sz w:val="22"/>
                <w:szCs w:val="22"/>
              </w:rPr>
              <w:t>Non-Methane Organic Compound (NMOCs)</w:t>
            </w:r>
          </w:p>
        </w:tc>
        <w:tc>
          <w:tcPr>
            <w:tcW w:w="5130" w:type="dxa"/>
          </w:tcPr>
          <w:p w14:paraId="25EE4E04" w14:textId="297D5857" w:rsidR="00F734C6" w:rsidRPr="00290754" w:rsidRDefault="007962BF" w:rsidP="00E63937">
            <w:pPr>
              <w:jc w:val="center"/>
              <w:rPr>
                <w:rFonts w:ascii="Arial" w:hAnsi="Arial" w:cs="Arial"/>
                <w:sz w:val="22"/>
                <w:szCs w:val="22"/>
              </w:rPr>
            </w:pPr>
            <w:r>
              <w:rPr>
                <w:rFonts w:ascii="Arial" w:hAnsi="Arial" w:cs="Arial"/>
                <w:noProof/>
                <w:sz w:val="22"/>
                <w:szCs w:val="22"/>
              </w:rPr>
              <w:t>65.11</w:t>
            </w:r>
          </w:p>
        </w:tc>
      </w:tr>
    </w:tbl>
    <w:p w14:paraId="5303EA5D" w14:textId="77777777" w:rsidR="00F734C6" w:rsidRPr="00CB60BD" w:rsidRDefault="00F734C6" w:rsidP="00F734C6">
      <w:pPr>
        <w:rPr>
          <w:rFonts w:ascii="Arial" w:hAnsi="Arial" w:cs="Arial"/>
          <w:sz w:val="22"/>
          <w:szCs w:val="22"/>
        </w:rPr>
      </w:pPr>
    </w:p>
    <w:p w14:paraId="7C2BF84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DDFCD33" w14:textId="77777777" w:rsidR="00AF4326" w:rsidRPr="00290754" w:rsidRDefault="00AF4326">
      <w:pPr>
        <w:rPr>
          <w:rFonts w:ascii="Arial" w:hAnsi="Arial" w:cs="Arial"/>
          <w:sz w:val="22"/>
          <w:szCs w:val="22"/>
        </w:rPr>
      </w:pPr>
    </w:p>
    <w:p w14:paraId="4DCFF378"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3DBC298C" w14:textId="77777777" w:rsidR="00AF4326" w:rsidRPr="005A6987" w:rsidRDefault="00AF4326" w:rsidP="00167B85">
      <w:pPr>
        <w:jc w:val="both"/>
        <w:rPr>
          <w:rFonts w:ascii="Arial" w:hAnsi="Arial" w:cs="Arial"/>
          <w:sz w:val="22"/>
          <w:szCs w:val="22"/>
        </w:rPr>
      </w:pPr>
    </w:p>
    <w:p w14:paraId="7692A95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37835E4" w14:textId="77777777" w:rsidR="000F73C3" w:rsidRDefault="000F73C3" w:rsidP="000F73C3">
      <w:pPr>
        <w:jc w:val="both"/>
        <w:outlineLvl w:val="0"/>
        <w:rPr>
          <w:rFonts w:ascii="Arial" w:hAnsi="Arial" w:cs="Arial"/>
          <w:sz w:val="22"/>
          <w:szCs w:val="22"/>
        </w:rPr>
      </w:pPr>
    </w:p>
    <w:p w14:paraId="48AE0900" w14:textId="30CEEC4F" w:rsidR="000F73C3" w:rsidRDefault="005A376D" w:rsidP="000F73C3">
      <w:pPr>
        <w:jc w:val="both"/>
        <w:rPr>
          <w:rFonts w:ascii="Arial" w:hAnsi="Arial" w:cs="Arial"/>
          <w:sz w:val="22"/>
          <w:szCs w:val="22"/>
        </w:rPr>
      </w:pPr>
      <w:bookmarkStart w:id="36" w:name="Text12"/>
      <w:r>
        <w:rPr>
          <w:rFonts w:ascii="Arial" w:hAnsi="Arial" w:cs="Arial"/>
          <w:noProof/>
          <w:sz w:val="22"/>
          <w:szCs w:val="22"/>
        </w:rPr>
        <w:t>Berrien</w:t>
      </w:r>
      <w:bookmarkEnd w:id="36"/>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579C1001" w14:textId="2B019921" w:rsidR="00675B1A" w:rsidRDefault="00675B1A" w:rsidP="000F73C3">
      <w:pPr>
        <w:jc w:val="both"/>
        <w:rPr>
          <w:rFonts w:ascii="Arial" w:hAnsi="Arial" w:cs="Arial"/>
          <w:sz w:val="22"/>
          <w:szCs w:val="22"/>
        </w:rPr>
      </w:pPr>
    </w:p>
    <w:p w14:paraId="19A578EC" w14:textId="5BF0C5BE" w:rsidR="005A376D" w:rsidRPr="009F140A" w:rsidRDefault="005A376D" w:rsidP="005A376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w:t>
      </w:r>
      <w:r w:rsidR="003A39CB">
        <w:rPr>
          <w:rFonts w:ascii="Arial" w:hAnsi="Arial" w:cs="Arial"/>
          <w:sz w:val="22"/>
          <w:szCs w:val="22"/>
        </w:rPr>
        <w:t>Code of Federal Regulations (</w:t>
      </w:r>
      <w:r>
        <w:rPr>
          <w:rFonts w:ascii="Arial" w:hAnsi="Arial" w:cs="Arial"/>
          <w:sz w:val="22"/>
          <w:szCs w:val="22"/>
        </w:rPr>
        <w:t>CFR</w:t>
      </w:r>
      <w:r w:rsidR="003A39CB">
        <w:rPr>
          <w:rFonts w:ascii="Arial" w:hAnsi="Arial" w:cs="Arial"/>
          <w:sz w:val="22"/>
          <w:szCs w:val="22"/>
        </w:rPr>
        <w:t>)</w:t>
      </w:r>
      <w:r>
        <w:rPr>
          <w:rFonts w:ascii="Arial" w:hAnsi="Arial" w:cs="Arial"/>
          <w:sz w:val="22"/>
          <w:szCs w:val="22"/>
        </w:rPr>
        <w:t xml:space="preserve">,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r>
        <w:rPr>
          <w:rFonts w:ascii="Arial" w:hAnsi="Arial" w:cs="Arial"/>
          <w:sz w:val="22"/>
          <w:szCs w:val="22"/>
        </w:rPr>
        <w:t>of 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the </w:t>
      </w:r>
      <w:r w:rsidRPr="00290754">
        <w:rPr>
          <w:rFonts w:ascii="Arial" w:hAnsi="Arial" w:cs="Arial"/>
          <w:sz w:val="22"/>
          <w:szCs w:val="22"/>
        </w:rPr>
        <w:t xml:space="preserve">potential to emit of any single </w:t>
      </w:r>
      <w:r>
        <w:rPr>
          <w:rFonts w:ascii="Arial" w:hAnsi="Arial" w:cs="Arial"/>
          <w:sz w:val="22"/>
          <w:szCs w:val="22"/>
        </w:rPr>
        <w:t>hazardous air pollutant (</w:t>
      </w:r>
      <w:r w:rsidRPr="00290754">
        <w:rPr>
          <w:rFonts w:ascii="Arial" w:hAnsi="Arial" w:cs="Arial"/>
          <w:sz w:val="22"/>
          <w:szCs w:val="22"/>
        </w:rPr>
        <w:t>HAP</w:t>
      </w:r>
      <w:r>
        <w:rPr>
          <w:rFonts w:ascii="Arial" w:hAnsi="Arial" w:cs="Arial"/>
          <w:sz w:val="22"/>
          <w:szCs w:val="22"/>
        </w:rPr>
        <w:t>)</w:t>
      </w:r>
      <w:r w:rsidRPr="00290754">
        <w:rPr>
          <w:rFonts w:ascii="Arial" w:hAnsi="Arial" w:cs="Arial"/>
          <w:sz w:val="22"/>
          <w:szCs w:val="22"/>
        </w:rPr>
        <w:t xml:space="preserve">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 xml:space="preserve">, and </w:t>
      </w:r>
      <w:r w:rsidRPr="003061C0">
        <w:rPr>
          <w:rFonts w:ascii="Arial" w:hAnsi="Arial" w:cs="Arial"/>
          <w:sz w:val="22"/>
          <w:szCs w:val="22"/>
        </w:rPr>
        <w:t>the source is subject to</w:t>
      </w:r>
      <w:r>
        <w:rPr>
          <w:rFonts w:ascii="Arial" w:hAnsi="Arial" w:cs="Arial"/>
          <w:sz w:val="22"/>
          <w:szCs w:val="22"/>
        </w:rPr>
        <w:t xml:space="preserve"> 40 CFR Part 62, Subpart OOO.</w:t>
      </w:r>
    </w:p>
    <w:p w14:paraId="775C46C0" w14:textId="2A1323B2" w:rsidR="005A376D" w:rsidRDefault="005A376D" w:rsidP="000F73C3">
      <w:pPr>
        <w:jc w:val="both"/>
        <w:rPr>
          <w:rFonts w:ascii="Arial" w:hAnsi="Arial" w:cs="Arial"/>
          <w:sz w:val="22"/>
          <w:szCs w:val="22"/>
        </w:rPr>
      </w:pPr>
    </w:p>
    <w:p w14:paraId="37A583D5" w14:textId="52E9BCFD" w:rsidR="000F73C3" w:rsidRPr="00443561" w:rsidRDefault="000F73C3" w:rsidP="009D5F76">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sidR="009D5F76">
        <w:rPr>
          <w:rFonts w:ascii="Arial" w:hAnsi="Arial" w:cs="Arial"/>
          <w:color w:val="FF0000"/>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9D5F76">
        <w:rPr>
          <w:rFonts w:ascii="Arial" w:hAnsi="Arial" w:cs="Arial"/>
          <w:sz w:val="22"/>
          <w:szCs w:val="22"/>
        </w:rPr>
        <w:t>Carbon Monoxide</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9D5F76">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63BF4D3B" w14:textId="77777777" w:rsidR="005768C3" w:rsidRPr="00086493" w:rsidRDefault="005768C3" w:rsidP="000F73C3">
      <w:pPr>
        <w:jc w:val="both"/>
        <w:rPr>
          <w:rFonts w:ascii="Arial" w:hAnsi="Arial" w:cs="Arial"/>
          <w:sz w:val="22"/>
          <w:szCs w:val="22"/>
        </w:rPr>
      </w:pPr>
    </w:p>
    <w:p w14:paraId="749414EF" w14:textId="77777777" w:rsidR="00F734C6" w:rsidRDefault="00F734C6" w:rsidP="000F73C3">
      <w:pPr>
        <w:jc w:val="both"/>
        <w:outlineLvl w:val="0"/>
        <w:rPr>
          <w:rFonts w:ascii="Arial" w:hAnsi="Arial" w:cs="Arial"/>
          <w:sz w:val="22"/>
          <w:szCs w:val="22"/>
        </w:rPr>
      </w:pPr>
    </w:p>
    <w:p w14:paraId="639F3079" w14:textId="3D58B105" w:rsidR="00872C98" w:rsidRDefault="00D475B7" w:rsidP="00872C98">
      <w:pPr>
        <w:jc w:val="both"/>
        <w:outlineLvl w:val="0"/>
        <w:rPr>
          <w:rFonts w:ascii="Arial" w:hAnsi="Arial" w:cs="Arial"/>
          <w:sz w:val="22"/>
          <w:szCs w:val="22"/>
        </w:rPr>
      </w:pPr>
      <w:r w:rsidRPr="0016718A">
        <w:rPr>
          <w:rFonts w:ascii="Arial" w:hAnsi="Arial" w:cs="Arial"/>
          <w:sz w:val="22"/>
          <w:szCs w:val="22"/>
        </w:rPr>
        <w:t>EUGENERATOR</w:t>
      </w:r>
      <w:r w:rsidR="002521AC">
        <w:rPr>
          <w:rFonts w:ascii="Arial" w:hAnsi="Arial" w:cs="Arial"/>
          <w:sz w:val="22"/>
          <w:szCs w:val="22"/>
        </w:rPr>
        <w:t>2</w:t>
      </w:r>
      <w:r w:rsidRPr="0016718A">
        <w:rPr>
          <w:rFonts w:ascii="Arial" w:hAnsi="Arial" w:cs="Arial"/>
          <w:sz w:val="22"/>
          <w:szCs w:val="22"/>
        </w:rPr>
        <w:t xml:space="preserve"> </w:t>
      </w:r>
      <w:r>
        <w:rPr>
          <w:rFonts w:ascii="Arial" w:hAnsi="Arial" w:cs="Arial"/>
          <w:sz w:val="22"/>
          <w:szCs w:val="22"/>
        </w:rPr>
        <w:t xml:space="preserve">and </w:t>
      </w:r>
      <w:r w:rsidR="00872C98">
        <w:rPr>
          <w:rFonts w:ascii="Arial" w:hAnsi="Arial" w:cs="Arial"/>
          <w:sz w:val="22"/>
          <w:szCs w:val="22"/>
        </w:rPr>
        <w:t xml:space="preserve">FGENGINES at the stationary source </w:t>
      </w:r>
      <w:r w:rsidR="0067554F">
        <w:rPr>
          <w:rFonts w:ascii="Arial" w:hAnsi="Arial" w:cs="Arial"/>
          <w:sz w:val="22"/>
          <w:szCs w:val="22"/>
        </w:rPr>
        <w:t xml:space="preserve">are </w:t>
      </w:r>
      <w:r w:rsidR="00872C98">
        <w:rPr>
          <w:rFonts w:ascii="Arial" w:hAnsi="Arial" w:cs="Arial"/>
          <w:sz w:val="22"/>
          <w:szCs w:val="22"/>
        </w:rPr>
        <w:t>subject to the NSPS for Stationary Spark Ignition Internal Combustion Engines promulgated in 40 CFR Part 60, Subparts A and JJJJ.</w:t>
      </w:r>
    </w:p>
    <w:p w14:paraId="590406E8" w14:textId="77777777" w:rsidR="00872C98" w:rsidRDefault="00872C98" w:rsidP="00337750">
      <w:pPr>
        <w:jc w:val="both"/>
        <w:rPr>
          <w:rFonts w:ascii="Arial" w:hAnsi="Arial" w:cs="Arial"/>
          <w:color w:val="0000FF"/>
          <w:sz w:val="22"/>
          <w:szCs w:val="22"/>
        </w:rPr>
      </w:pPr>
    </w:p>
    <w:p w14:paraId="7AEB6BE9" w14:textId="1D1D2699" w:rsidR="00337750" w:rsidRDefault="000C2B26" w:rsidP="00337750">
      <w:pPr>
        <w:jc w:val="both"/>
        <w:rPr>
          <w:rFonts w:ascii="Arial" w:hAnsi="Arial" w:cs="Arial"/>
          <w:sz w:val="22"/>
          <w:szCs w:val="22"/>
        </w:rPr>
      </w:pPr>
      <w:r>
        <w:rPr>
          <w:rFonts w:ascii="Arial" w:hAnsi="Arial" w:cs="Arial"/>
          <w:sz w:val="22"/>
          <w:szCs w:val="22"/>
        </w:rPr>
        <w:t>EUASBESTOS</w:t>
      </w:r>
      <w:r w:rsidR="007069FF">
        <w:rPr>
          <w:rFonts w:ascii="Arial" w:hAnsi="Arial" w:cs="Arial"/>
          <w:sz w:val="22"/>
          <w:szCs w:val="22"/>
        </w:rPr>
        <w:t>, FGLANDFILL-OOO, and FGLANDFILL-AAAA</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Pr>
          <w:rFonts w:ascii="Arial" w:hAnsi="Arial" w:cs="Arial"/>
          <w:sz w:val="22"/>
          <w:szCs w:val="22"/>
        </w:rPr>
        <w:t xml:space="preserve"> </w:t>
      </w:r>
      <w:r w:rsidR="00567BE3">
        <w:rPr>
          <w:rFonts w:ascii="Arial" w:hAnsi="Arial" w:cs="Arial"/>
          <w:sz w:val="22"/>
          <w:szCs w:val="22"/>
        </w:rPr>
        <w:t>are</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5490CE6E" w14:textId="524C3F21" w:rsidR="000C2B26" w:rsidRDefault="000C2B26" w:rsidP="00337750">
      <w:pPr>
        <w:jc w:val="both"/>
        <w:rPr>
          <w:rFonts w:ascii="Arial" w:hAnsi="Arial" w:cs="Arial"/>
          <w:sz w:val="22"/>
          <w:szCs w:val="22"/>
        </w:rPr>
      </w:pPr>
    </w:p>
    <w:p w14:paraId="01E301A0" w14:textId="000D6525" w:rsidR="000C2B26" w:rsidRPr="00290754" w:rsidRDefault="000C2B26" w:rsidP="000C2B26">
      <w:pPr>
        <w:jc w:val="both"/>
        <w:outlineLvl w:val="0"/>
        <w:rPr>
          <w:rFonts w:ascii="Arial" w:hAnsi="Arial" w:cs="Arial"/>
          <w:sz w:val="22"/>
          <w:szCs w:val="22"/>
        </w:rPr>
      </w:pPr>
      <w:r>
        <w:rPr>
          <w:rFonts w:ascii="Arial" w:hAnsi="Arial" w:cs="Arial"/>
          <w:sz w:val="22"/>
          <w:szCs w:val="22"/>
        </w:rPr>
        <w:t>FGLANDFILL-OOO, FGACTIVECOLL-OOO, EUOPENFLARE, FGOPENFLARE-OOO, and FGTREATMENTSYS-OOO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 xml:space="preserve">Federal Plan Requirements for 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w:t>
      </w:r>
      <w:r>
        <w:rPr>
          <w:rFonts w:ascii="Arial" w:hAnsi="Arial" w:cs="Arial"/>
          <w:sz w:val="22"/>
          <w:szCs w:val="22"/>
        </w:rPr>
        <w:t>2,</w:t>
      </w:r>
      <w:r w:rsidRPr="00290754">
        <w:rPr>
          <w:rFonts w:ascii="Arial" w:hAnsi="Arial" w:cs="Arial"/>
          <w:sz w:val="22"/>
          <w:szCs w:val="22"/>
        </w:rPr>
        <w:t xml:space="preserve"> Subparts A and </w:t>
      </w:r>
      <w:r>
        <w:rPr>
          <w:rFonts w:ascii="Arial" w:hAnsi="Arial" w:cs="Arial"/>
          <w:sz w:val="22"/>
          <w:szCs w:val="22"/>
        </w:rPr>
        <w:t>OOO</w:t>
      </w:r>
      <w:r w:rsidRPr="00290754">
        <w:rPr>
          <w:rFonts w:ascii="Arial" w:hAnsi="Arial" w:cs="Arial"/>
          <w:sz w:val="22"/>
          <w:szCs w:val="22"/>
        </w:rPr>
        <w:t>.</w:t>
      </w:r>
    </w:p>
    <w:p w14:paraId="3497CEA5" w14:textId="0C15BF8E" w:rsidR="00337750" w:rsidRDefault="00337750" w:rsidP="00337750">
      <w:pPr>
        <w:jc w:val="both"/>
        <w:rPr>
          <w:rFonts w:ascii="Arial" w:hAnsi="Arial" w:cs="Arial"/>
          <w:sz w:val="22"/>
          <w:szCs w:val="22"/>
        </w:rPr>
      </w:pPr>
    </w:p>
    <w:p w14:paraId="39626B8D" w14:textId="0E8BD20E" w:rsidR="00394A5F" w:rsidRPr="00394A5F" w:rsidRDefault="00394A5F" w:rsidP="00337750">
      <w:pPr>
        <w:jc w:val="both"/>
        <w:rPr>
          <w:rFonts w:ascii="Arial" w:hAnsi="Arial" w:cs="Arial"/>
          <w:sz w:val="22"/>
          <w:szCs w:val="22"/>
        </w:rPr>
      </w:pPr>
      <w:r>
        <w:rPr>
          <w:rFonts w:ascii="Arial" w:hAnsi="Arial" w:cs="Arial"/>
          <w:sz w:val="22"/>
          <w:szCs w:val="22"/>
        </w:rPr>
        <w:t xml:space="preserve">FGENGINES at the stationary source is subject </w:t>
      </w:r>
      <w:r w:rsidRPr="00394A5F">
        <w:rPr>
          <w:rFonts w:ascii="Arial" w:hAnsi="Arial" w:cs="Arial"/>
          <w:sz w:val="22"/>
          <w:szCs w:val="22"/>
        </w:rPr>
        <w:t>the National Emission Standards for Hazardous Air Pollutants, as specified in 40 CFR Part 63, Subpart A and Subpart ZZZZ</w:t>
      </w:r>
      <w:r>
        <w:rPr>
          <w:rFonts w:ascii="Arial" w:hAnsi="Arial" w:cs="Arial"/>
          <w:sz w:val="22"/>
          <w:szCs w:val="22"/>
        </w:rPr>
        <w:t>.</w:t>
      </w:r>
    </w:p>
    <w:p w14:paraId="0AF4ABC2" w14:textId="77777777" w:rsidR="00394A5F" w:rsidRDefault="00394A5F" w:rsidP="00337750">
      <w:pPr>
        <w:jc w:val="both"/>
        <w:rPr>
          <w:rFonts w:ascii="Arial" w:hAnsi="Arial" w:cs="Arial"/>
          <w:sz w:val="22"/>
          <w:szCs w:val="22"/>
        </w:rPr>
      </w:pPr>
    </w:p>
    <w:p w14:paraId="188B9621" w14:textId="14B3455A" w:rsidR="000F73C3" w:rsidRPr="00880972" w:rsidRDefault="000C2B26" w:rsidP="000F73C3">
      <w:pPr>
        <w:jc w:val="both"/>
        <w:rPr>
          <w:rFonts w:ascii="Arial" w:hAnsi="Arial" w:cs="Arial"/>
          <w:sz w:val="22"/>
          <w:szCs w:val="22"/>
        </w:rPr>
      </w:pPr>
      <w:r>
        <w:rPr>
          <w:rFonts w:ascii="Arial" w:hAnsi="Arial" w:cs="Arial"/>
          <w:sz w:val="22"/>
          <w:szCs w:val="22"/>
        </w:rPr>
        <w:t>FGLANDFILL-AAAA, FGACTIVECOLL-AAAA, EUOPENFLARE</w:t>
      </w:r>
      <w:r w:rsidR="007069FF">
        <w:rPr>
          <w:rFonts w:ascii="Arial" w:hAnsi="Arial" w:cs="Arial"/>
          <w:sz w:val="22"/>
          <w:szCs w:val="22"/>
        </w:rPr>
        <w:t>,</w:t>
      </w:r>
      <w:r>
        <w:rPr>
          <w:rFonts w:ascii="Arial" w:hAnsi="Arial" w:cs="Arial"/>
          <w:sz w:val="22"/>
          <w:szCs w:val="22"/>
        </w:rPr>
        <w:t xml:space="preserve"> FGOPENFLARE-AAAA, and FGTREATMENTSYS-AAAA</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7069FF">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7069FF">
        <w:rPr>
          <w:rFonts w:ascii="Arial" w:hAnsi="Arial" w:cs="Arial"/>
          <w:sz w:val="22"/>
          <w:szCs w:val="22"/>
        </w:rPr>
        <w:t>Municipal Solid Waste Landfills</w:t>
      </w:r>
      <w:r w:rsidR="000F73C3" w:rsidRPr="00290754">
        <w:rPr>
          <w:rFonts w:ascii="Arial" w:hAnsi="Arial" w:cs="Arial"/>
          <w:sz w:val="22"/>
          <w:szCs w:val="22"/>
        </w:rPr>
        <w:t xml:space="preserve"> </w:t>
      </w:r>
      <w:r w:rsidR="00872C98">
        <w:rPr>
          <w:rFonts w:ascii="Arial" w:hAnsi="Arial" w:cs="Arial"/>
          <w:sz w:val="22"/>
          <w:szCs w:val="22"/>
        </w:rPr>
        <w:t xml:space="preserve">as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7069FF">
        <w:rPr>
          <w:rFonts w:ascii="Arial" w:hAnsi="Arial" w:cs="Arial"/>
          <w:sz w:val="22"/>
          <w:szCs w:val="22"/>
        </w:rPr>
        <w:t>AAAA</w:t>
      </w:r>
      <w:r w:rsidR="000F73C3" w:rsidRPr="00290754">
        <w:rPr>
          <w:rFonts w:ascii="Arial" w:hAnsi="Arial" w:cs="Arial"/>
          <w:sz w:val="22"/>
          <w:szCs w:val="22"/>
        </w:rPr>
        <w:t>.</w:t>
      </w:r>
    </w:p>
    <w:p w14:paraId="3E0B2BB5" w14:textId="77777777" w:rsidR="00DB68D5" w:rsidRPr="00651F0D" w:rsidRDefault="00DB68D5" w:rsidP="00DB68D5">
      <w:pPr>
        <w:jc w:val="both"/>
        <w:rPr>
          <w:rFonts w:ascii="Arial" w:hAnsi="Arial" w:cs="Arial"/>
          <w:sz w:val="22"/>
          <w:szCs w:val="22"/>
          <w:highlight w:val="yellow"/>
        </w:rPr>
      </w:pPr>
    </w:p>
    <w:p w14:paraId="6C60434E"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7"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7"/>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4403024B" w14:textId="77777777" w:rsidR="00F3515D" w:rsidRDefault="00F3515D" w:rsidP="0001165D">
      <w:pPr>
        <w:jc w:val="both"/>
        <w:rPr>
          <w:rFonts w:ascii="Arial" w:hAnsi="Arial" w:cs="Arial"/>
          <w:sz w:val="22"/>
          <w:szCs w:val="22"/>
        </w:rPr>
      </w:pPr>
    </w:p>
    <w:p w14:paraId="237E45C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6C35DA2" w14:textId="7FEBE6FD" w:rsidR="00364DD1" w:rsidRDefault="00364DD1" w:rsidP="000F73C3">
      <w:pPr>
        <w:jc w:val="both"/>
        <w:rPr>
          <w:rFonts w:ascii="Arial" w:hAnsi="Arial" w:cs="Arial"/>
          <w:sz w:val="22"/>
          <w:szCs w:val="22"/>
        </w:rPr>
      </w:pPr>
    </w:p>
    <w:p w14:paraId="3FBED1EF" w14:textId="4BBB38B7" w:rsidR="00364DD1" w:rsidRDefault="00364DD1" w:rsidP="00364DD1">
      <w:pPr>
        <w:jc w:val="both"/>
        <w:rPr>
          <w:rFonts w:ascii="Arial" w:hAnsi="Arial" w:cs="Arial"/>
          <w:sz w:val="22"/>
          <w:szCs w:val="22"/>
        </w:rPr>
      </w:pPr>
      <w:r>
        <w:rPr>
          <w:rFonts w:ascii="Arial" w:hAnsi="Arial" w:cs="Arial"/>
          <w:sz w:val="22"/>
          <w:szCs w:val="22"/>
        </w:rPr>
        <w:t>The emission limitation(s) or standard(s) for FGLANDFILL-OOO, FGLANDFILL-AAAA, FGACTIVECOLL-OOO, FGACTIVECOLL-AAAA</w:t>
      </w:r>
      <w:r w:rsidR="0080275E">
        <w:rPr>
          <w:rFonts w:ascii="Arial" w:hAnsi="Arial" w:cs="Arial"/>
          <w:sz w:val="22"/>
          <w:szCs w:val="22"/>
        </w:rPr>
        <w:t xml:space="preserve">, </w:t>
      </w:r>
      <w:r>
        <w:rPr>
          <w:rFonts w:ascii="Arial" w:hAnsi="Arial" w:cs="Arial"/>
          <w:sz w:val="22"/>
          <w:szCs w:val="22"/>
        </w:rPr>
        <w:t xml:space="preserve">EUOPENFLARE, FGOPENFLARE-OOO, FGOPENFLARE-AAAA, EUASBESTOS, </w:t>
      </w:r>
      <w:r w:rsidR="0080275E">
        <w:rPr>
          <w:rFonts w:ascii="Arial" w:hAnsi="Arial" w:cs="Arial"/>
          <w:sz w:val="22"/>
          <w:szCs w:val="22"/>
        </w:rPr>
        <w:t>EUGENERATOR</w:t>
      </w:r>
      <w:r w:rsidR="002521AC">
        <w:rPr>
          <w:rFonts w:ascii="Arial" w:hAnsi="Arial" w:cs="Arial"/>
          <w:sz w:val="22"/>
          <w:szCs w:val="22"/>
        </w:rPr>
        <w:t>2</w:t>
      </w:r>
      <w:r w:rsidR="0080275E">
        <w:rPr>
          <w:rFonts w:ascii="Arial" w:hAnsi="Arial" w:cs="Arial"/>
          <w:sz w:val="22"/>
          <w:szCs w:val="22"/>
        </w:rPr>
        <w:t xml:space="preserve">, </w:t>
      </w:r>
      <w:r>
        <w:rPr>
          <w:rFonts w:ascii="Arial" w:hAnsi="Arial" w:cs="Arial"/>
          <w:sz w:val="22"/>
          <w:szCs w:val="22"/>
        </w:rPr>
        <w:t>FGENGINES, FGTREATMENTSYS</w:t>
      </w:r>
      <w:r w:rsidR="004C0A80">
        <w:rPr>
          <w:rFonts w:ascii="Arial" w:hAnsi="Arial" w:cs="Arial"/>
          <w:sz w:val="22"/>
          <w:szCs w:val="22"/>
        </w:rPr>
        <w:t>-</w:t>
      </w:r>
      <w:r>
        <w:rPr>
          <w:rFonts w:ascii="Arial" w:hAnsi="Arial" w:cs="Arial"/>
          <w:sz w:val="22"/>
          <w:szCs w:val="22"/>
        </w:rPr>
        <w:t xml:space="preserve">OOO, and </w:t>
      </w:r>
      <w:r w:rsidR="0080275E">
        <w:rPr>
          <w:rFonts w:ascii="Arial" w:hAnsi="Arial" w:cs="Arial"/>
          <w:sz w:val="22"/>
          <w:szCs w:val="22"/>
        </w:rPr>
        <w:t>FG</w:t>
      </w:r>
      <w:r>
        <w:rPr>
          <w:rFonts w:ascii="Arial" w:hAnsi="Arial" w:cs="Arial"/>
          <w:sz w:val="22"/>
          <w:szCs w:val="22"/>
        </w:rPr>
        <w:t xml:space="preserve">TREATMENTSYS-AAAA at the stationary source </w:t>
      </w:r>
      <w:r w:rsidRPr="00026FE4">
        <w:rPr>
          <w:rFonts w:ascii="Arial" w:hAnsi="Arial" w:cs="Arial"/>
          <w:sz w:val="22"/>
          <w:szCs w:val="22"/>
        </w:rPr>
        <w:t>are</w:t>
      </w:r>
      <w:r>
        <w:rPr>
          <w:rFonts w:ascii="Arial" w:hAnsi="Arial" w:cs="Arial"/>
          <w:color w:val="FF0000"/>
          <w:sz w:val="22"/>
          <w:szCs w:val="22"/>
        </w:rPr>
        <w:t xml:space="preserve"> </w:t>
      </w:r>
      <w:r>
        <w:rPr>
          <w:rFonts w:ascii="Arial" w:hAnsi="Arial" w:cs="Arial"/>
          <w:sz w:val="22"/>
          <w:szCs w:val="22"/>
        </w:rPr>
        <w:t xml:space="preserve">exempt from the federal Compliance Assurance Monitoring regulation under 40 CFR Part 64, because they </w:t>
      </w:r>
      <w:r w:rsidRPr="00026FE4">
        <w:rPr>
          <w:rFonts w:ascii="Arial" w:hAnsi="Arial" w:cs="Arial"/>
          <w:sz w:val="22"/>
          <w:szCs w:val="22"/>
        </w:rPr>
        <w:t>are</w:t>
      </w:r>
      <w:r>
        <w:rPr>
          <w:rFonts w:ascii="Arial" w:hAnsi="Arial" w:cs="Arial"/>
          <w:sz w:val="22"/>
          <w:szCs w:val="22"/>
        </w:rPr>
        <w:t xml:space="preserve"> addressed by either 40 CFR Part 60, Subparts A</w:t>
      </w:r>
      <w:r w:rsidR="00EA600C">
        <w:rPr>
          <w:rFonts w:ascii="Arial" w:hAnsi="Arial" w:cs="Arial"/>
          <w:sz w:val="22"/>
          <w:szCs w:val="22"/>
        </w:rPr>
        <w:t xml:space="preserve"> and </w:t>
      </w:r>
      <w:r>
        <w:rPr>
          <w:rFonts w:ascii="Arial" w:hAnsi="Arial" w:cs="Arial"/>
          <w:sz w:val="22"/>
          <w:szCs w:val="22"/>
        </w:rPr>
        <w:t xml:space="preserve">JJJJ; 40 CFR Part 61, Subpart M; </w:t>
      </w:r>
      <w:r w:rsidR="00EA600C">
        <w:rPr>
          <w:rFonts w:ascii="Arial" w:hAnsi="Arial" w:cs="Arial"/>
          <w:sz w:val="22"/>
          <w:szCs w:val="22"/>
        </w:rPr>
        <w:t xml:space="preserve">40 CFR Part 62, Subparts A and OOO; </w:t>
      </w:r>
      <w:r>
        <w:rPr>
          <w:rFonts w:ascii="Arial" w:hAnsi="Arial" w:cs="Arial"/>
          <w:sz w:val="22"/>
          <w:szCs w:val="22"/>
        </w:rPr>
        <w:t>and 40 CFR Part 63, Subparts A and AAAA</w:t>
      </w:r>
      <w:r w:rsidR="00EA600C">
        <w:rPr>
          <w:rFonts w:ascii="Arial" w:hAnsi="Arial" w:cs="Arial"/>
          <w:sz w:val="22"/>
          <w:szCs w:val="22"/>
        </w:rPr>
        <w:t xml:space="preserve"> or ZZZZ</w:t>
      </w:r>
      <w:r>
        <w:rPr>
          <w:rFonts w:ascii="Arial" w:hAnsi="Arial" w:cs="Arial"/>
          <w:sz w:val="22"/>
          <w:szCs w:val="22"/>
        </w:rPr>
        <w:t>.</w:t>
      </w:r>
    </w:p>
    <w:p w14:paraId="180981A2" w14:textId="77777777" w:rsidR="00364DD1" w:rsidRDefault="00364DD1" w:rsidP="000F73C3">
      <w:pPr>
        <w:jc w:val="both"/>
        <w:rPr>
          <w:rFonts w:ascii="Arial" w:hAnsi="Arial" w:cs="Arial"/>
          <w:sz w:val="22"/>
          <w:szCs w:val="22"/>
        </w:rPr>
      </w:pPr>
    </w:p>
    <w:p w14:paraId="044121C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1B95523" w14:textId="77777777" w:rsidR="000F73C3" w:rsidRDefault="000F73C3" w:rsidP="000F73C3">
      <w:pPr>
        <w:jc w:val="both"/>
        <w:rPr>
          <w:rFonts w:ascii="Arial" w:hAnsi="Arial" w:cs="Arial"/>
          <w:sz w:val="22"/>
          <w:szCs w:val="22"/>
        </w:rPr>
      </w:pPr>
    </w:p>
    <w:p w14:paraId="4E03FFF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A80C324" w14:textId="77777777" w:rsidR="000F73C3" w:rsidRPr="00290754" w:rsidRDefault="000F73C3" w:rsidP="000F73C3">
      <w:pPr>
        <w:jc w:val="both"/>
        <w:rPr>
          <w:rFonts w:ascii="Arial" w:hAnsi="Arial" w:cs="Arial"/>
          <w:sz w:val="22"/>
          <w:szCs w:val="22"/>
        </w:rPr>
      </w:pPr>
    </w:p>
    <w:p w14:paraId="08CAE5F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AE4FCCF" w14:textId="77777777" w:rsidR="000F73C3" w:rsidRDefault="000F73C3" w:rsidP="000F73C3">
      <w:pPr>
        <w:jc w:val="both"/>
        <w:rPr>
          <w:rFonts w:ascii="Arial" w:hAnsi="Arial" w:cs="Arial"/>
          <w:sz w:val="22"/>
          <w:szCs w:val="22"/>
        </w:rPr>
      </w:pPr>
    </w:p>
    <w:p w14:paraId="2CBB3458" w14:textId="0CFA3C2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F4F9B">
        <w:rPr>
          <w:rFonts w:ascii="Arial" w:hAnsi="Arial" w:cs="Arial"/>
          <w:bCs/>
          <w:noProof/>
          <w:sz w:val="22"/>
        </w:rPr>
        <w:t>MI-ROP-N5432-2021</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4D3D93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B52939E" w14:textId="77777777" w:rsidTr="00EA600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E407EE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2A071EE" w14:textId="77777777" w:rsidTr="00EA600C">
        <w:tc>
          <w:tcPr>
            <w:tcW w:w="2565" w:type="dxa"/>
            <w:tcBorders>
              <w:top w:val="single" w:sz="4" w:space="0" w:color="auto"/>
              <w:left w:val="double" w:sz="4" w:space="0" w:color="auto"/>
            </w:tcBorders>
          </w:tcPr>
          <w:p w14:paraId="69F5EF22" w14:textId="2D1F996F" w:rsidR="000F73C3" w:rsidRPr="00290754" w:rsidRDefault="007F4F9B" w:rsidP="00F478F0">
            <w:pPr>
              <w:rPr>
                <w:rFonts w:ascii="Arial" w:hAnsi="Arial" w:cs="Arial"/>
                <w:sz w:val="22"/>
                <w:szCs w:val="22"/>
              </w:rPr>
            </w:pPr>
            <w:r>
              <w:rPr>
                <w:rFonts w:ascii="Arial" w:hAnsi="Arial" w:cs="Arial"/>
                <w:noProof/>
                <w:sz w:val="22"/>
                <w:szCs w:val="22"/>
              </w:rPr>
              <w:t>296-08</w:t>
            </w:r>
          </w:p>
        </w:tc>
        <w:tc>
          <w:tcPr>
            <w:tcW w:w="2565" w:type="dxa"/>
            <w:tcBorders>
              <w:top w:val="single" w:sz="4" w:space="0" w:color="auto"/>
            </w:tcBorders>
          </w:tcPr>
          <w:p w14:paraId="1AE3EA48" w14:textId="3DAA8D4B" w:rsidR="000F73C3" w:rsidRPr="00290754" w:rsidRDefault="007F4F9B" w:rsidP="00F478F0">
            <w:pPr>
              <w:rPr>
                <w:rFonts w:ascii="Arial" w:hAnsi="Arial" w:cs="Arial"/>
                <w:sz w:val="22"/>
                <w:szCs w:val="22"/>
              </w:rPr>
            </w:pPr>
            <w:r>
              <w:rPr>
                <w:rFonts w:ascii="Arial" w:hAnsi="Arial" w:cs="Arial"/>
                <w:noProof/>
                <w:sz w:val="22"/>
                <w:szCs w:val="22"/>
              </w:rPr>
              <w:t>474-94</w:t>
            </w:r>
          </w:p>
        </w:tc>
        <w:tc>
          <w:tcPr>
            <w:tcW w:w="2565" w:type="dxa"/>
            <w:tcBorders>
              <w:top w:val="single" w:sz="4" w:space="0" w:color="auto"/>
            </w:tcBorders>
          </w:tcPr>
          <w:p w14:paraId="349F9A75" w14:textId="69ABEE2C" w:rsidR="000F73C3" w:rsidRPr="00290754" w:rsidRDefault="009136E5"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69F54D39" w14:textId="6370178C" w:rsidR="000F73C3" w:rsidRPr="00290754" w:rsidRDefault="009136E5" w:rsidP="00F478F0">
            <w:pPr>
              <w:rPr>
                <w:rFonts w:ascii="Arial" w:hAnsi="Arial" w:cs="Arial"/>
                <w:sz w:val="22"/>
                <w:szCs w:val="22"/>
              </w:rPr>
            </w:pPr>
            <w:r>
              <w:rPr>
                <w:rFonts w:ascii="Arial" w:hAnsi="Arial" w:cs="Arial"/>
                <w:noProof/>
                <w:sz w:val="22"/>
                <w:szCs w:val="22"/>
              </w:rPr>
              <w:t xml:space="preserve">     </w:t>
            </w:r>
          </w:p>
        </w:tc>
      </w:tr>
    </w:tbl>
    <w:p w14:paraId="4F91283D" w14:textId="77777777" w:rsidR="0067554F" w:rsidRDefault="0067554F" w:rsidP="000F73C3">
      <w:pPr>
        <w:rPr>
          <w:rFonts w:ascii="Arial" w:hAnsi="Arial" w:cs="Arial"/>
          <w:b/>
          <w:sz w:val="22"/>
          <w:szCs w:val="22"/>
          <w:u w:val="single"/>
        </w:rPr>
      </w:pPr>
    </w:p>
    <w:p w14:paraId="302A8C17" w14:textId="77777777" w:rsidR="0067554F" w:rsidRDefault="0067554F">
      <w:pPr>
        <w:rPr>
          <w:rFonts w:ascii="Arial" w:hAnsi="Arial" w:cs="Arial"/>
          <w:b/>
          <w:sz w:val="22"/>
          <w:szCs w:val="22"/>
          <w:u w:val="single"/>
        </w:rPr>
      </w:pPr>
      <w:r>
        <w:rPr>
          <w:rFonts w:ascii="Arial" w:hAnsi="Arial" w:cs="Arial"/>
          <w:b/>
          <w:sz w:val="22"/>
          <w:szCs w:val="22"/>
          <w:u w:val="single"/>
        </w:rPr>
        <w:br w:type="page"/>
      </w:r>
    </w:p>
    <w:p w14:paraId="4C97812F" w14:textId="0EC17ECF"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6B43C7FB" w14:textId="77777777" w:rsidR="000F73C3" w:rsidRPr="00DA122E" w:rsidRDefault="000F73C3" w:rsidP="000F73C3">
      <w:pPr>
        <w:rPr>
          <w:rFonts w:ascii="Arial" w:hAnsi="Arial" w:cs="Arial"/>
          <w:sz w:val="22"/>
          <w:szCs w:val="22"/>
        </w:rPr>
      </w:pPr>
    </w:p>
    <w:p w14:paraId="7678AD35" w14:textId="60ED2F31" w:rsidR="000F73C3" w:rsidRDefault="000F73C3" w:rsidP="00EA600C">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6384E89" w14:textId="77777777" w:rsidR="00EA600C" w:rsidRPr="00420850" w:rsidRDefault="00EA600C" w:rsidP="00EA600C">
      <w:pPr>
        <w:jc w:val="both"/>
        <w:rPr>
          <w:rFonts w:ascii="Arial" w:hAnsi="Arial" w:cs="Arial"/>
          <w:sz w:val="22"/>
          <w:szCs w:val="22"/>
        </w:rPr>
      </w:pPr>
    </w:p>
    <w:p w14:paraId="0E99C73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C7D21BD" w14:textId="77777777" w:rsidR="000F73C3" w:rsidRPr="00D122B6" w:rsidRDefault="000F73C3" w:rsidP="000F73C3">
      <w:pPr>
        <w:rPr>
          <w:rFonts w:ascii="Arial" w:hAnsi="Arial" w:cs="Arial"/>
          <w:sz w:val="22"/>
          <w:szCs w:val="22"/>
        </w:rPr>
      </w:pPr>
    </w:p>
    <w:p w14:paraId="27841A7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1F71F2B" w14:textId="77777777" w:rsidR="000F73C3" w:rsidRPr="00D122B6" w:rsidRDefault="000F73C3" w:rsidP="000F73C3">
      <w:pPr>
        <w:rPr>
          <w:rFonts w:ascii="Arial" w:hAnsi="Arial" w:cs="Arial"/>
          <w:sz w:val="22"/>
          <w:szCs w:val="22"/>
        </w:rPr>
      </w:pPr>
    </w:p>
    <w:p w14:paraId="50737E5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BC69754" w14:textId="77777777" w:rsidR="00E311DE" w:rsidRDefault="00E311DE" w:rsidP="000F73C3">
      <w:pPr>
        <w:jc w:val="both"/>
        <w:rPr>
          <w:rFonts w:ascii="Arial" w:hAnsi="Arial" w:cs="Arial"/>
          <w:sz w:val="22"/>
          <w:szCs w:val="22"/>
        </w:rPr>
      </w:pPr>
    </w:p>
    <w:p w14:paraId="5DE5D875" w14:textId="38E2AFCA" w:rsidR="000F73C3"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B7E9A2B" w14:textId="77777777" w:rsidR="004C48F5" w:rsidRPr="00290754" w:rsidRDefault="004C48F5"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780"/>
        <w:gridCol w:w="1935"/>
        <w:gridCol w:w="2115"/>
      </w:tblGrid>
      <w:tr w:rsidR="0067554F" w:rsidRPr="00290754" w14:paraId="1BD9A791" w14:textId="77777777" w:rsidTr="004C48F5">
        <w:trPr>
          <w:tblHeader/>
        </w:trPr>
        <w:tc>
          <w:tcPr>
            <w:tcW w:w="2430" w:type="dxa"/>
            <w:tcBorders>
              <w:top w:val="double" w:sz="6" w:space="0" w:color="auto"/>
              <w:bottom w:val="double" w:sz="6" w:space="0" w:color="auto"/>
              <w:right w:val="single" w:sz="6" w:space="0" w:color="auto"/>
            </w:tcBorders>
            <w:shd w:val="pct10" w:color="auto" w:fill="auto"/>
          </w:tcPr>
          <w:p w14:paraId="06E0C109" w14:textId="77777777" w:rsidR="0067554F" w:rsidRPr="00290754" w:rsidRDefault="0067554F" w:rsidP="0067554F">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2961B912" w14:textId="01E2910D" w:rsidR="0067554F" w:rsidRPr="00290754" w:rsidRDefault="0067554F" w:rsidP="0067554F">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578D082F" w14:textId="77777777" w:rsidR="0067554F" w:rsidRPr="00290754" w:rsidRDefault="0067554F" w:rsidP="0067554F">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677407F2" w14:textId="1743CB50" w:rsidR="0067554F" w:rsidRPr="00290754" w:rsidRDefault="0067554F" w:rsidP="0067554F">
            <w:pPr>
              <w:jc w:val="center"/>
              <w:rPr>
                <w:rFonts w:ascii="Arial" w:hAnsi="Arial" w:cs="Arial"/>
                <w:b/>
                <w:sz w:val="22"/>
                <w:szCs w:val="22"/>
              </w:rPr>
            </w:pPr>
            <w:r w:rsidRPr="00290754">
              <w:rPr>
                <w:rFonts w:ascii="Arial" w:hAnsi="Arial" w:cs="Arial"/>
                <w:b/>
                <w:sz w:val="22"/>
                <w:szCs w:val="22"/>
              </w:rPr>
              <w:t>Exempt Emission Unit</w:t>
            </w:r>
          </w:p>
        </w:tc>
        <w:tc>
          <w:tcPr>
            <w:tcW w:w="1935" w:type="dxa"/>
            <w:tcBorders>
              <w:top w:val="double" w:sz="6" w:space="0" w:color="auto"/>
              <w:bottom w:val="double" w:sz="6" w:space="0" w:color="auto"/>
              <w:right w:val="single" w:sz="4" w:space="0" w:color="auto"/>
            </w:tcBorders>
            <w:shd w:val="pct10" w:color="auto" w:fill="auto"/>
          </w:tcPr>
          <w:p w14:paraId="4FFBF866" w14:textId="77777777" w:rsidR="0067554F" w:rsidRDefault="0067554F" w:rsidP="0067554F">
            <w:pPr>
              <w:jc w:val="center"/>
              <w:rPr>
                <w:rFonts w:ascii="Arial" w:hAnsi="Arial" w:cs="Arial"/>
                <w:b/>
                <w:sz w:val="22"/>
                <w:szCs w:val="22"/>
              </w:rPr>
            </w:pPr>
            <w:r>
              <w:rPr>
                <w:rFonts w:ascii="Arial" w:hAnsi="Arial" w:cs="Arial"/>
                <w:b/>
                <w:sz w:val="22"/>
                <w:szCs w:val="22"/>
              </w:rPr>
              <w:t>Rule 212(4)</w:t>
            </w:r>
          </w:p>
          <w:p w14:paraId="6459F15A" w14:textId="5FB5835E" w:rsidR="0067554F" w:rsidRPr="00290754" w:rsidRDefault="0067554F" w:rsidP="0067554F">
            <w:pPr>
              <w:jc w:val="center"/>
              <w:rPr>
                <w:rFonts w:ascii="Arial" w:hAnsi="Arial" w:cs="Arial"/>
                <w:b/>
                <w:sz w:val="22"/>
                <w:szCs w:val="22"/>
              </w:rPr>
            </w:pPr>
            <w:r>
              <w:rPr>
                <w:rFonts w:ascii="Arial" w:hAnsi="Arial" w:cs="Arial"/>
                <w:b/>
                <w:sz w:val="22"/>
                <w:szCs w:val="22"/>
              </w:rPr>
              <w:t>Citation</w:t>
            </w:r>
          </w:p>
        </w:tc>
        <w:tc>
          <w:tcPr>
            <w:tcW w:w="2115" w:type="dxa"/>
            <w:tcBorders>
              <w:top w:val="double" w:sz="6" w:space="0" w:color="auto"/>
              <w:left w:val="single" w:sz="4" w:space="0" w:color="auto"/>
              <w:bottom w:val="double" w:sz="6" w:space="0" w:color="auto"/>
              <w:right w:val="double" w:sz="6" w:space="0" w:color="auto"/>
            </w:tcBorders>
            <w:shd w:val="pct10" w:color="auto" w:fill="auto"/>
          </w:tcPr>
          <w:p w14:paraId="5D18CF68" w14:textId="5692BB2F" w:rsidR="0067554F" w:rsidRPr="00290754" w:rsidRDefault="0067554F" w:rsidP="0067554F">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4C48F5" w:rsidRPr="00290754" w14:paraId="0AB38608" w14:textId="77777777" w:rsidTr="004C48F5">
        <w:tc>
          <w:tcPr>
            <w:tcW w:w="2430" w:type="dxa"/>
          </w:tcPr>
          <w:p w14:paraId="07FE36E7" w14:textId="5623D93B" w:rsidR="004C48F5" w:rsidRPr="00290754" w:rsidRDefault="004C48F5" w:rsidP="006C751B">
            <w:pPr>
              <w:rPr>
                <w:rFonts w:ascii="Arial" w:hAnsi="Arial" w:cs="Arial"/>
                <w:sz w:val="22"/>
                <w:szCs w:val="22"/>
              </w:rPr>
            </w:pPr>
            <w:r>
              <w:rPr>
                <w:rFonts w:ascii="Arial" w:hAnsi="Arial" w:cs="Arial"/>
                <w:sz w:val="22"/>
                <w:szCs w:val="22"/>
              </w:rPr>
              <w:t>EUGASOLINE</w:t>
            </w:r>
          </w:p>
        </w:tc>
        <w:tc>
          <w:tcPr>
            <w:tcW w:w="3780" w:type="dxa"/>
          </w:tcPr>
          <w:p w14:paraId="3E8CEB7F" w14:textId="77777777" w:rsidR="004C48F5" w:rsidRPr="00290754" w:rsidRDefault="004C48F5" w:rsidP="006C751B">
            <w:pPr>
              <w:rPr>
                <w:rFonts w:ascii="Arial" w:hAnsi="Arial" w:cs="Arial"/>
                <w:sz w:val="22"/>
                <w:szCs w:val="22"/>
              </w:rPr>
            </w:pPr>
            <w:r>
              <w:rPr>
                <w:rFonts w:ascii="Arial" w:hAnsi="Arial" w:cs="Arial"/>
                <w:sz w:val="22"/>
                <w:szCs w:val="22"/>
              </w:rPr>
              <w:t>One (1) 500-gallon gasoline above ground storage tank.</w:t>
            </w:r>
          </w:p>
        </w:tc>
        <w:tc>
          <w:tcPr>
            <w:tcW w:w="1935" w:type="dxa"/>
          </w:tcPr>
          <w:p w14:paraId="3F334E17" w14:textId="77777777" w:rsidR="004C48F5" w:rsidRPr="00290754" w:rsidRDefault="004C48F5" w:rsidP="006C751B">
            <w:pPr>
              <w:jc w:val="center"/>
              <w:rPr>
                <w:rFonts w:ascii="Arial" w:hAnsi="Arial" w:cs="Arial"/>
                <w:sz w:val="22"/>
                <w:szCs w:val="22"/>
              </w:rPr>
            </w:pPr>
            <w:r>
              <w:rPr>
                <w:rFonts w:ascii="Arial" w:hAnsi="Arial" w:cs="Arial"/>
                <w:sz w:val="22"/>
                <w:szCs w:val="22"/>
              </w:rPr>
              <w:t>R 336.1212(4)(c)</w:t>
            </w:r>
          </w:p>
        </w:tc>
        <w:tc>
          <w:tcPr>
            <w:tcW w:w="2115" w:type="dxa"/>
          </w:tcPr>
          <w:p w14:paraId="2E4791DD" w14:textId="59308D92" w:rsidR="004C48F5" w:rsidRPr="00290754" w:rsidRDefault="004C48F5" w:rsidP="006C751B">
            <w:pPr>
              <w:jc w:val="center"/>
              <w:rPr>
                <w:rFonts w:ascii="Arial" w:hAnsi="Arial" w:cs="Arial"/>
                <w:sz w:val="22"/>
                <w:szCs w:val="22"/>
              </w:rPr>
            </w:pPr>
            <w:r>
              <w:rPr>
                <w:rFonts w:ascii="Arial" w:hAnsi="Arial" w:cs="Arial"/>
                <w:sz w:val="22"/>
                <w:szCs w:val="22"/>
              </w:rPr>
              <w:t>R 336.1284(2)(g)(</w:t>
            </w:r>
            <w:proofErr w:type="spellStart"/>
            <w:r>
              <w:rPr>
                <w:rFonts w:ascii="Arial" w:hAnsi="Arial" w:cs="Arial"/>
                <w:sz w:val="22"/>
                <w:szCs w:val="22"/>
              </w:rPr>
              <w:t>i</w:t>
            </w:r>
            <w:proofErr w:type="spellEnd"/>
            <w:r>
              <w:rPr>
                <w:rFonts w:ascii="Arial" w:hAnsi="Arial" w:cs="Arial"/>
                <w:sz w:val="22"/>
                <w:szCs w:val="22"/>
              </w:rPr>
              <w:t>)</w:t>
            </w:r>
          </w:p>
        </w:tc>
      </w:tr>
      <w:tr w:rsidR="004C48F5" w:rsidRPr="00290754" w14:paraId="30EBBD54" w14:textId="77777777" w:rsidTr="004C48F5">
        <w:tc>
          <w:tcPr>
            <w:tcW w:w="2430" w:type="dxa"/>
          </w:tcPr>
          <w:p w14:paraId="2429A3F8" w14:textId="3851A080" w:rsidR="004C48F5" w:rsidRPr="00290754" w:rsidRDefault="004C48F5" w:rsidP="006C751B">
            <w:pPr>
              <w:rPr>
                <w:rFonts w:ascii="Arial" w:hAnsi="Arial" w:cs="Arial"/>
                <w:sz w:val="22"/>
                <w:szCs w:val="22"/>
              </w:rPr>
            </w:pPr>
            <w:r>
              <w:rPr>
                <w:rFonts w:ascii="Arial" w:hAnsi="Arial" w:cs="Arial"/>
                <w:sz w:val="22"/>
                <w:szCs w:val="22"/>
              </w:rPr>
              <w:t>EUGENERATOR</w:t>
            </w:r>
          </w:p>
        </w:tc>
        <w:tc>
          <w:tcPr>
            <w:tcW w:w="3780" w:type="dxa"/>
          </w:tcPr>
          <w:p w14:paraId="6C842A5F" w14:textId="6DEA75EF" w:rsidR="004C48F5" w:rsidRPr="00290754" w:rsidRDefault="004C48F5" w:rsidP="006C751B">
            <w:pPr>
              <w:rPr>
                <w:rFonts w:ascii="Arial" w:hAnsi="Arial" w:cs="Arial"/>
                <w:sz w:val="22"/>
                <w:szCs w:val="22"/>
              </w:rPr>
            </w:pPr>
            <w:r>
              <w:rPr>
                <w:rFonts w:ascii="Arial" w:hAnsi="Arial" w:cs="Arial"/>
                <w:sz w:val="22"/>
                <w:szCs w:val="22"/>
              </w:rPr>
              <w:t xml:space="preserve">One (1) 7,500 watt </w:t>
            </w:r>
            <w:proofErr w:type="spellStart"/>
            <w:r>
              <w:rPr>
                <w:rFonts w:ascii="Arial" w:hAnsi="Arial" w:cs="Arial"/>
                <w:sz w:val="22"/>
                <w:szCs w:val="22"/>
              </w:rPr>
              <w:t>Genpro</w:t>
            </w:r>
            <w:proofErr w:type="spellEnd"/>
            <w:r>
              <w:rPr>
                <w:rFonts w:ascii="Arial" w:hAnsi="Arial" w:cs="Arial"/>
                <w:sz w:val="22"/>
                <w:szCs w:val="22"/>
              </w:rPr>
              <w:t xml:space="preserve"> </w:t>
            </w:r>
            <w:r w:rsidR="005D5C12">
              <w:rPr>
                <w:rFonts w:ascii="Arial" w:hAnsi="Arial" w:cs="Arial"/>
                <w:sz w:val="22"/>
                <w:szCs w:val="22"/>
              </w:rPr>
              <w:t>G</w:t>
            </w:r>
            <w:r>
              <w:rPr>
                <w:rFonts w:ascii="Arial" w:hAnsi="Arial" w:cs="Arial"/>
                <w:sz w:val="22"/>
                <w:szCs w:val="22"/>
              </w:rPr>
              <w:t>enerator.</w:t>
            </w:r>
          </w:p>
        </w:tc>
        <w:tc>
          <w:tcPr>
            <w:tcW w:w="1935" w:type="dxa"/>
          </w:tcPr>
          <w:p w14:paraId="255A7114" w14:textId="77777777" w:rsidR="004C48F5" w:rsidRPr="00290754" w:rsidRDefault="004C48F5" w:rsidP="006C751B">
            <w:pPr>
              <w:jc w:val="center"/>
              <w:rPr>
                <w:rFonts w:ascii="Arial" w:hAnsi="Arial" w:cs="Arial"/>
                <w:sz w:val="22"/>
                <w:szCs w:val="22"/>
              </w:rPr>
            </w:pPr>
            <w:r>
              <w:rPr>
                <w:rFonts w:ascii="Arial" w:hAnsi="Arial" w:cs="Arial"/>
                <w:sz w:val="22"/>
                <w:szCs w:val="22"/>
              </w:rPr>
              <w:t>R 336.1212(4)(d)</w:t>
            </w:r>
          </w:p>
        </w:tc>
        <w:tc>
          <w:tcPr>
            <w:tcW w:w="2115" w:type="dxa"/>
          </w:tcPr>
          <w:p w14:paraId="19B0DBC4" w14:textId="5485F5CD" w:rsidR="004C48F5" w:rsidRPr="00290754" w:rsidRDefault="004C48F5" w:rsidP="006C751B">
            <w:pPr>
              <w:jc w:val="center"/>
              <w:rPr>
                <w:rFonts w:ascii="Arial" w:hAnsi="Arial" w:cs="Arial"/>
                <w:sz w:val="22"/>
                <w:szCs w:val="22"/>
              </w:rPr>
            </w:pPr>
            <w:r>
              <w:rPr>
                <w:rFonts w:ascii="Arial" w:hAnsi="Arial" w:cs="Arial"/>
                <w:sz w:val="22"/>
                <w:szCs w:val="22"/>
              </w:rPr>
              <w:t>R 336.1285(2)(g)</w:t>
            </w:r>
          </w:p>
        </w:tc>
      </w:tr>
      <w:tr w:rsidR="004C48F5" w:rsidRPr="00290754" w14:paraId="685D5A3B" w14:textId="77777777" w:rsidTr="004C48F5">
        <w:tc>
          <w:tcPr>
            <w:tcW w:w="2430" w:type="dxa"/>
          </w:tcPr>
          <w:p w14:paraId="76822B3B" w14:textId="2E870FD7" w:rsidR="004C48F5" w:rsidRPr="00290754" w:rsidRDefault="004C48F5" w:rsidP="004C48F5">
            <w:pPr>
              <w:rPr>
                <w:rFonts w:ascii="Arial" w:hAnsi="Arial" w:cs="Arial"/>
                <w:sz w:val="22"/>
                <w:szCs w:val="22"/>
              </w:rPr>
            </w:pPr>
            <w:r>
              <w:rPr>
                <w:rFonts w:ascii="Arial" w:hAnsi="Arial" w:cs="Arial"/>
                <w:sz w:val="22"/>
                <w:szCs w:val="22"/>
              </w:rPr>
              <w:t>EUPOWER-WASHER</w:t>
            </w:r>
          </w:p>
        </w:tc>
        <w:tc>
          <w:tcPr>
            <w:tcW w:w="3780" w:type="dxa"/>
          </w:tcPr>
          <w:p w14:paraId="7AC1634D" w14:textId="2EF4593C" w:rsidR="004C48F5" w:rsidRPr="00290754" w:rsidRDefault="004C48F5" w:rsidP="004C48F5">
            <w:pPr>
              <w:rPr>
                <w:rFonts w:ascii="Arial" w:hAnsi="Arial" w:cs="Arial"/>
                <w:sz w:val="22"/>
                <w:szCs w:val="22"/>
              </w:rPr>
            </w:pPr>
            <w:r>
              <w:rPr>
                <w:rFonts w:ascii="Arial" w:hAnsi="Arial" w:cs="Arial"/>
                <w:sz w:val="22"/>
                <w:szCs w:val="22"/>
              </w:rPr>
              <w:t>One (1) 32,000 btu gas fired power washer.</w:t>
            </w:r>
          </w:p>
        </w:tc>
        <w:tc>
          <w:tcPr>
            <w:tcW w:w="1935" w:type="dxa"/>
          </w:tcPr>
          <w:p w14:paraId="680B7E53" w14:textId="77777777" w:rsidR="004C48F5" w:rsidRDefault="004C48F5" w:rsidP="004C48F5">
            <w:pPr>
              <w:jc w:val="center"/>
            </w:pPr>
            <w:r>
              <w:rPr>
                <w:rFonts w:ascii="Arial" w:hAnsi="Arial" w:cs="Arial"/>
                <w:sz w:val="22"/>
                <w:szCs w:val="22"/>
              </w:rPr>
              <w:t>R 336.1212(4)(d)</w:t>
            </w:r>
          </w:p>
        </w:tc>
        <w:tc>
          <w:tcPr>
            <w:tcW w:w="2115" w:type="dxa"/>
          </w:tcPr>
          <w:p w14:paraId="1BFA3203" w14:textId="2F12EEA1" w:rsidR="004C48F5" w:rsidRPr="00290754" w:rsidRDefault="004C48F5" w:rsidP="004C48F5">
            <w:pPr>
              <w:jc w:val="center"/>
              <w:rPr>
                <w:rFonts w:ascii="Arial" w:hAnsi="Arial" w:cs="Arial"/>
                <w:sz w:val="22"/>
                <w:szCs w:val="22"/>
              </w:rPr>
            </w:pPr>
            <w:r>
              <w:rPr>
                <w:rFonts w:ascii="Arial" w:hAnsi="Arial" w:cs="Arial"/>
                <w:sz w:val="22"/>
                <w:szCs w:val="22"/>
              </w:rPr>
              <w:t>R 336.1285(2)(g)</w:t>
            </w:r>
          </w:p>
        </w:tc>
      </w:tr>
      <w:tr w:rsidR="004C48F5" w:rsidRPr="00290754" w14:paraId="11FFBE2D" w14:textId="77777777" w:rsidTr="004C48F5">
        <w:tc>
          <w:tcPr>
            <w:tcW w:w="2430" w:type="dxa"/>
          </w:tcPr>
          <w:p w14:paraId="605B6BAA" w14:textId="0E776D92" w:rsidR="004C48F5" w:rsidRPr="00290754" w:rsidRDefault="004C48F5" w:rsidP="004C48F5">
            <w:pPr>
              <w:rPr>
                <w:rFonts w:ascii="Arial" w:hAnsi="Arial" w:cs="Arial"/>
                <w:sz w:val="22"/>
                <w:szCs w:val="22"/>
              </w:rPr>
            </w:pPr>
            <w:r>
              <w:rPr>
                <w:rFonts w:ascii="Arial" w:hAnsi="Arial" w:cs="Arial"/>
                <w:sz w:val="22"/>
                <w:szCs w:val="22"/>
              </w:rPr>
              <w:t>EULP-HEATER1</w:t>
            </w:r>
          </w:p>
        </w:tc>
        <w:tc>
          <w:tcPr>
            <w:tcW w:w="3780" w:type="dxa"/>
          </w:tcPr>
          <w:p w14:paraId="2E3E379E" w14:textId="77777777" w:rsidR="004C48F5" w:rsidRPr="00290754" w:rsidRDefault="004C48F5" w:rsidP="004C48F5">
            <w:pPr>
              <w:rPr>
                <w:rFonts w:ascii="Arial" w:hAnsi="Arial" w:cs="Arial"/>
                <w:sz w:val="22"/>
                <w:szCs w:val="22"/>
              </w:rPr>
            </w:pPr>
            <w:r>
              <w:rPr>
                <w:rFonts w:ascii="Arial" w:hAnsi="Arial" w:cs="Arial"/>
                <w:sz w:val="22"/>
                <w:szCs w:val="22"/>
              </w:rPr>
              <w:t>Three (3) liquid propane fired heaters located in the material recovery facility.</w:t>
            </w:r>
          </w:p>
        </w:tc>
        <w:tc>
          <w:tcPr>
            <w:tcW w:w="1935" w:type="dxa"/>
          </w:tcPr>
          <w:p w14:paraId="23E88097" w14:textId="77777777" w:rsidR="004C48F5" w:rsidRDefault="004C48F5" w:rsidP="004C48F5">
            <w:pPr>
              <w:jc w:val="center"/>
            </w:pPr>
            <w:r>
              <w:rPr>
                <w:rFonts w:ascii="Arial" w:hAnsi="Arial" w:cs="Arial"/>
                <w:sz w:val="22"/>
                <w:szCs w:val="22"/>
              </w:rPr>
              <w:t>R 336.1212(4)(b)</w:t>
            </w:r>
          </w:p>
        </w:tc>
        <w:tc>
          <w:tcPr>
            <w:tcW w:w="2115" w:type="dxa"/>
          </w:tcPr>
          <w:p w14:paraId="2999F2AE" w14:textId="4F2208BF" w:rsidR="004C48F5" w:rsidRPr="00290754" w:rsidRDefault="004C48F5" w:rsidP="004C48F5">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r w:rsidR="004C48F5" w:rsidRPr="00290754" w14:paraId="7C5AD319" w14:textId="77777777" w:rsidTr="004C48F5">
        <w:tc>
          <w:tcPr>
            <w:tcW w:w="2430" w:type="dxa"/>
          </w:tcPr>
          <w:p w14:paraId="1B2F8A55" w14:textId="16B331F0" w:rsidR="004C48F5" w:rsidRPr="00290754" w:rsidRDefault="004C48F5" w:rsidP="004C48F5">
            <w:pPr>
              <w:rPr>
                <w:rFonts w:ascii="Arial" w:hAnsi="Arial" w:cs="Arial"/>
                <w:sz w:val="22"/>
                <w:szCs w:val="22"/>
              </w:rPr>
            </w:pPr>
            <w:r>
              <w:rPr>
                <w:rFonts w:ascii="Arial" w:hAnsi="Arial" w:cs="Arial"/>
                <w:sz w:val="22"/>
                <w:szCs w:val="22"/>
              </w:rPr>
              <w:t>EULP-HEATER2</w:t>
            </w:r>
          </w:p>
        </w:tc>
        <w:tc>
          <w:tcPr>
            <w:tcW w:w="3780" w:type="dxa"/>
          </w:tcPr>
          <w:p w14:paraId="09DAAB62" w14:textId="77777777" w:rsidR="004C48F5" w:rsidRPr="00290754" w:rsidRDefault="004C48F5" w:rsidP="004C48F5">
            <w:pPr>
              <w:rPr>
                <w:rFonts w:ascii="Arial" w:hAnsi="Arial" w:cs="Arial"/>
                <w:sz w:val="22"/>
                <w:szCs w:val="22"/>
              </w:rPr>
            </w:pPr>
            <w:r>
              <w:rPr>
                <w:rFonts w:ascii="Arial" w:hAnsi="Arial" w:cs="Arial"/>
                <w:sz w:val="22"/>
                <w:szCs w:val="22"/>
              </w:rPr>
              <w:t>Three (3) liquid propane fired heaters located in maintenance building.</w:t>
            </w:r>
          </w:p>
        </w:tc>
        <w:tc>
          <w:tcPr>
            <w:tcW w:w="1935" w:type="dxa"/>
          </w:tcPr>
          <w:p w14:paraId="24ED938A" w14:textId="77777777" w:rsidR="004C48F5" w:rsidRDefault="004C48F5" w:rsidP="004C48F5">
            <w:pPr>
              <w:jc w:val="center"/>
            </w:pPr>
            <w:r>
              <w:rPr>
                <w:rFonts w:ascii="Arial" w:hAnsi="Arial" w:cs="Arial"/>
                <w:sz w:val="22"/>
                <w:szCs w:val="22"/>
              </w:rPr>
              <w:t>R 336.1212(4)(b)</w:t>
            </w:r>
          </w:p>
        </w:tc>
        <w:tc>
          <w:tcPr>
            <w:tcW w:w="2115" w:type="dxa"/>
          </w:tcPr>
          <w:p w14:paraId="4941CCCE" w14:textId="663F47F4" w:rsidR="004C48F5" w:rsidRPr="00290754" w:rsidRDefault="004C48F5" w:rsidP="004C48F5">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r w:rsidR="004C48F5" w:rsidRPr="00290754" w14:paraId="3F20B855" w14:textId="77777777" w:rsidTr="004C48F5">
        <w:tc>
          <w:tcPr>
            <w:tcW w:w="2430" w:type="dxa"/>
          </w:tcPr>
          <w:p w14:paraId="4361653C" w14:textId="738F8AFE" w:rsidR="004C48F5" w:rsidRPr="00290754" w:rsidRDefault="004C48F5" w:rsidP="004C48F5">
            <w:pPr>
              <w:rPr>
                <w:rFonts w:ascii="Arial" w:hAnsi="Arial" w:cs="Arial"/>
                <w:sz w:val="22"/>
                <w:szCs w:val="22"/>
              </w:rPr>
            </w:pPr>
            <w:r>
              <w:rPr>
                <w:rFonts w:ascii="Arial" w:hAnsi="Arial" w:cs="Arial"/>
                <w:sz w:val="22"/>
                <w:szCs w:val="22"/>
              </w:rPr>
              <w:t>EULP-HEATERS3-4</w:t>
            </w:r>
          </w:p>
        </w:tc>
        <w:tc>
          <w:tcPr>
            <w:tcW w:w="3780" w:type="dxa"/>
          </w:tcPr>
          <w:p w14:paraId="0A759215" w14:textId="77777777" w:rsidR="004C48F5" w:rsidRPr="00290754" w:rsidRDefault="004C48F5" w:rsidP="004C48F5">
            <w:pPr>
              <w:rPr>
                <w:rFonts w:ascii="Arial" w:hAnsi="Arial" w:cs="Arial"/>
                <w:sz w:val="22"/>
                <w:szCs w:val="22"/>
              </w:rPr>
            </w:pPr>
            <w:r>
              <w:rPr>
                <w:rFonts w:ascii="Arial" w:hAnsi="Arial" w:cs="Arial"/>
                <w:sz w:val="22"/>
                <w:szCs w:val="22"/>
              </w:rPr>
              <w:t>Two (2) liquid propane fired heaters.</w:t>
            </w:r>
          </w:p>
        </w:tc>
        <w:tc>
          <w:tcPr>
            <w:tcW w:w="1935" w:type="dxa"/>
          </w:tcPr>
          <w:p w14:paraId="5B71D697" w14:textId="77777777" w:rsidR="004C48F5" w:rsidRDefault="004C48F5" w:rsidP="004C48F5">
            <w:pPr>
              <w:jc w:val="center"/>
            </w:pPr>
            <w:r>
              <w:rPr>
                <w:rFonts w:ascii="Arial" w:hAnsi="Arial" w:cs="Arial"/>
                <w:sz w:val="22"/>
                <w:szCs w:val="22"/>
              </w:rPr>
              <w:t>R 336.1212(4)(b)</w:t>
            </w:r>
          </w:p>
        </w:tc>
        <w:tc>
          <w:tcPr>
            <w:tcW w:w="2115" w:type="dxa"/>
          </w:tcPr>
          <w:p w14:paraId="39424A14" w14:textId="2A428913" w:rsidR="004C48F5" w:rsidRPr="00290754" w:rsidRDefault="004C48F5" w:rsidP="004C48F5">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bl>
    <w:p w14:paraId="55ADF671" w14:textId="77777777" w:rsidR="000F73C3" w:rsidRPr="00290754" w:rsidRDefault="000F73C3" w:rsidP="000F73C3">
      <w:pPr>
        <w:jc w:val="both"/>
        <w:rPr>
          <w:rFonts w:ascii="Arial" w:hAnsi="Arial" w:cs="Arial"/>
          <w:sz w:val="22"/>
          <w:szCs w:val="22"/>
        </w:rPr>
      </w:pPr>
    </w:p>
    <w:p w14:paraId="12976CB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6317D0B" w14:textId="77777777" w:rsidR="000F73C3" w:rsidRPr="00290754" w:rsidRDefault="000F73C3" w:rsidP="000F73C3">
      <w:pPr>
        <w:rPr>
          <w:rFonts w:ascii="Arial" w:hAnsi="Arial" w:cs="Arial"/>
          <w:sz w:val="22"/>
          <w:szCs w:val="22"/>
        </w:rPr>
      </w:pPr>
    </w:p>
    <w:p w14:paraId="7F9FCD27" w14:textId="732185D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08E3B45" w14:textId="77777777" w:rsidR="000F73C3" w:rsidRPr="00290754" w:rsidRDefault="000F73C3" w:rsidP="000F73C3">
      <w:pPr>
        <w:rPr>
          <w:rFonts w:ascii="Arial" w:hAnsi="Arial" w:cs="Arial"/>
          <w:sz w:val="22"/>
          <w:szCs w:val="22"/>
        </w:rPr>
      </w:pPr>
    </w:p>
    <w:p w14:paraId="5B84815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5628DB9" w14:textId="77777777" w:rsidR="000F73C3" w:rsidRPr="00EC0D9E" w:rsidRDefault="000F73C3" w:rsidP="000F73C3">
      <w:pPr>
        <w:rPr>
          <w:rFonts w:ascii="Arial" w:hAnsi="Arial" w:cs="Arial"/>
          <w:sz w:val="22"/>
          <w:szCs w:val="22"/>
        </w:rPr>
      </w:pPr>
    </w:p>
    <w:p w14:paraId="442E4AD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EF8D7D1" w14:textId="77777777" w:rsidR="000F73C3" w:rsidRDefault="000F73C3" w:rsidP="000F73C3">
      <w:pPr>
        <w:jc w:val="both"/>
        <w:rPr>
          <w:rFonts w:ascii="Arial" w:hAnsi="Arial" w:cs="Arial"/>
          <w:sz w:val="22"/>
          <w:szCs w:val="22"/>
        </w:rPr>
      </w:pPr>
    </w:p>
    <w:p w14:paraId="6B7C46F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9BC3E7D" w14:textId="77777777" w:rsidR="000F73C3" w:rsidRPr="00290754" w:rsidRDefault="000F73C3" w:rsidP="000F73C3">
      <w:pPr>
        <w:jc w:val="both"/>
        <w:rPr>
          <w:rFonts w:ascii="Arial" w:hAnsi="Arial" w:cs="Arial"/>
          <w:sz w:val="22"/>
          <w:szCs w:val="22"/>
        </w:rPr>
      </w:pPr>
    </w:p>
    <w:p w14:paraId="65B60E82" w14:textId="327CCD7A" w:rsidR="00005BE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F6331">
        <w:rPr>
          <w:rFonts w:ascii="Arial" w:hAnsi="Arial" w:cs="Arial"/>
          <w:sz w:val="22"/>
          <w:szCs w:val="22"/>
        </w:rPr>
        <w:t>Rex Lane</w:t>
      </w:r>
      <w:r w:rsidRPr="00290754">
        <w:rPr>
          <w:rFonts w:ascii="Arial" w:hAnsi="Arial" w:cs="Arial"/>
          <w:sz w:val="22"/>
          <w:szCs w:val="22"/>
        </w:rPr>
        <w:t xml:space="preserve">, </w:t>
      </w:r>
      <w:r w:rsidR="001F6331">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8E38234" w14:textId="77777777" w:rsidR="00005BE3" w:rsidRDefault="00005BE3">
      <w:pPr>
        <w:rPr>
          <w:rFonts w:ascii="Arial" w:hAnsi="Arial" w:cs="Arial"/>
          <w:sz w:val="22"/>
          <w:szCs w:val="22"/>
        </w:rPr>
      </w:pPr>
      <w:r>
        <w:rPr>
          <w:rFonts w:ascii="Arial" w:hAnsi="Arial" w:cs="Arial"/>
          <w:sz w:val="22"/>
          <w:szCs w:val="22"/>
        </w:rPr>
        <w:br w:type="page"/>
      </w:r>
    </w:p>
    <w:p w14:paraId="487D0352" w14:textId="77777777" w:rsidR="00005BE3" w:rsidRDefault="00005BE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05BE3" w14:paraId="34EA81EB" w14:textId="77777777" w:rsidTr="001F29E7">
        <w:tc>
          <w:tcPr>
            <w:tcW w:w="2250" w:type="dxa"/>
          </w:tcPr>
          <w:p w14:paraId="7EF540B2" w14:textId="77777777" w:rsidR="00005BE3" w:rsidRDefault="00005BE3" w:rsidP="001F29E7">
            <w:pPr>
              <w:jc w:val="center"/>
              <w:rPr>
                <w:rFonts w:ascii="Arial" w:hAnsi="Arial"/>
                <w:sz w:val="16"/>
              </w:rPr>
            </w:pPr>
          </w:p>
        </w:tc>
        <w:tc>
          <w:tcPr>
            <w:tcW w:w="5670" w:type="dxa"/>
          </w:tcPr>
          <w:p w14:paraId="21BFD9B0" w14:textId="77777777" w:rsidR="00005BE3" w:rsidRDefault="00005BE3" w:rsidP="001F29E7">
            <w:pPr>
              <w:ind w:left="-108" w:right="-140"/>
              <w:jc w:val="center"/>
              <w:rPr>
                <w:rFonts w:ascii="Arial" w:hAnsi="Arial"/>
              </w:rPr>
            </w:pPr>
            <w:r>
              <w:rPr>
                <w:rFonts w:ascii="Arial" w:hAnsi="Arial"/>
              </w:rPr>
              <w:t>Michigan Department of Environment, Great Lakes, and Energy</w:t>
            </w:r>
          </w:p>
          <w:p w14:paraId="580EF380" w14:textId="77777777" w:rsidR="00005BE3" w:rsidRDefault="00005BE3" w:rsidP="001F29E7">
            <w:pPr>
              <w:jc w:val="center"/>
              <w:rPr>
                <w:rFonts w:ascii="Arial" w:hAnsi="Arial"/>
                <w:sz w:val="16"/>
              </w:rPr>
            </w:pPr>
            <w:r>
              <w:rPr>
                <w:rFonts w:ascii="Arial" w:hAnsi="Arial"/>
              </w:rPr>
              <w:t>Air Quality Division</w:t>
            </w:r>
          </w:p>
        </w:tc>
        <w:tc>
          <w:tcPr>
            <w:tcW w:w="2430" w:type="dxa"/>
          </w:tcPr>
          <w:p w14:paraId="50A0690A" w14:textId="77777777" w:rsidR="00005BE3" w:rsidRDefault="00005BE3" w:rsidP="001F29E7">
            <w:pPr>
              <w:jc w:val="center"/>
              <w:rPr>
                <w:rFonts w:ascii="Arial" w:hAnsi="Arial"/>
                <w:b/>
                <w:sz w:val="24"/>
              </w:rPr>
            </w:pPr>
          </w:p>
        </w:tc>
      </w:tr>
      <w:tr w:rsidR="00005BE3" w14:paraId="412EF175" w14:textId="77777777" w:rsidTr="001F29E7">
        <w:trPr>
          <w:cantSplit/>
          <w:trHeight w:val="146"/>
        </w:trPr>
        <w:tc>
          <w:tcPr>
            <w:tcW w:w="2250" w:type="dxa"/>
          </w:tcPr>
          <w:p w14:paraId="2386F3AF" w14:textId="77777777" w:rsidR="00005BE3" w:rsidRPr="00DB5924" w:rsidRDefault="00005BE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B3F35DA" w14:textId="77777777" w:rsidR="00005BE3" w:rsidRDefault="00005BE3" w:rsidP="001F29E7">
            <w:pPr>
              <w:pStyle w:val="Header"/>
              <w:jc w:val="center"/>
              <w:rPr>
                <w:rFonts w:ascii="Arial" w:hAnsi="Arial"/>
                <w:b/>
                <w:sz w:val="28"/>
              </w:rPr>
            </w:pPr>
            <w:r>
              <w:rPr>
                <w:rFonts w:ascii="Arial" w:hAnsi="Arial"/>
                <w:b/>
                <w:sz w:val="28"/>
              </w:rPr>
              <w:t>RENEWABLE OPERATING PERMIT</w:t>
            </w:r>
          </w:p>
        </w:tc>
        <w:tc>
          <w:tcPr>
            <w:tcW w:w="2430" w:type="dxa"/>
          </w:tcPr>
          <w:p w14:paraId="1301A54B" w14:textId="77777777" w:rsidR="00005BE3" w:rsidRPr="00DB5924" w:rsidRDefault="00005BE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05BE3" w14:paraId="0FFCB13A" w14:textId="77777777" w:rsidTr="001F29E7">
        <w:trPr>
          <w:cantSplit/>
          <w:trHeight w:val="145"/>
        </w:trPr>
        <w:tc>
          <w:tcPr>
            <w:tcW w:w="2250" w:type="dxa"/>
          </w:tcPr>
          <w:p w14:paraId="40F1ECB9" w14:textId="421EE3D8" w:rsidR="00005BE3" w:rsidRPr="00910FEA" w:rsidRDefault="00005BE3" w:rsidP="001F29E7">
            <w:pPr>
              <w:pStyle w:val="Header"/>
              <w:jc w:val="center"/>
              <w:rPr>
                <w:rFonts w:ascii="Arial" w:hAnsi="Arial"/>
                <w:sz w:val="22"/>
                <w:szCs w:val="22"/>
              </w:rPr>
            </w:pPr>
            <w:r>
              <w:rPr>
                <w:rFonts w:ascii="Arial" w:hAnsi="Arial"/>
                <w:sz w:val="22"/>
                <w:szCs w:val="22"/>
              </w:rPr>
              <w:t>N5432</w:t>
            </w:r>
          </w:p>
        </w:tc>
        <w:tc>
          <w:tcPr>
            <w:tcW w:w="5670" w:type="dxa"/>
          </w:tcPr>
          <w:p w14:paraId="1C13392B" w14:textId="4BA43C6E" w:rsidR="00005BE3" w:rsidRPr="003D3F6C" w:rsidRDefault="00005BE3" w:rsidP="003D3F6C">
            <w:pPr>
              <w:pStyle w:val="Heading1"/>
              <w:spacing w:before="120"/>
              <w:rPr>
                <w:sz w:val="22"/>
                <w:szCs w:val="22"/>
              </w:rPr>
            </w:pPr>
            <w:bookmarkStart w:id="38" w:name="_Toc179189215"/>
            <w:r>
              <w:rPr>
                <w:noProof/>
                <w:sz w:val="22"/>
                <w:szCs w:val="22"/>
              </w:rPr>
              <w:t>S</w:t>
            </w:r>
            <w:r w:rsidR="00644DF1">
              <w:rPr>
                <w:noProof/>
                <w:sz w:val="22"/>
                <w:szCs w:val="22"/>
              </w:rPr>
              <w:t>EPTEMBER</w:t>
            </w:r>
            <w:r>
              <w:rPr>
                <w:noProof/>
                <w:sz w:val="22"/>
                <w:szCs w:val="22"/>
              </w:rPr>
              <w:t xml:space="preserve"> 1, 2022</w:t>
            </w:r>
            <w:r w:rsidRPr="003D3F6C">
              <w:rPr>
                <w:sz w:val="22"/>
                <w:szCs w:val="22"/>
              </w:rPr>
              <w:t xml:space="preserve"> - STAFF REPORT ADDENDUM</w:t>
            </w:r>
            <w:bookmarkEnd w:id="38"/>
          </w:p>
        </w:tc>
        <w:tc>
          <w:tcPr>
            <w:tcW w:w="2430" w:type="dxa"/>
          </w:tcPr>
          <w:p w14:paraId="2884F6CC" w14:textId="2BC46569" w:rsidR="00005BE3" w:rsidRPr="00910FEA" w:rsidRDefault="00005BE3" w:rsidP="001F29E7">
            <w:pPr>
              <w:pStyle w:val="Header"/>
              <w:jc w:val="center"/>
              <w:rPr>
                <w:rFonts w:ascii="Arial" w:hAnsi="Arial"/>
                <w:sz w:val="22"/>
                <w:szCs w:val="22"/>
              </w:rPr>
            </w:pPr>
            <w:r>
              <w:rPr>
                <w:rFonts w:ascii="Arial" w:hAnsi="Arial"/>
                <w:sz w:val="22"/>
                <w:szCs w:val="22"/>
              </w:rPr>
              <w:t>MI-ROP-N5432-20</w:t>
            </w:r>
            <w:r w:rsidR="00CE1FA8">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8F676D">
              <w:rPr>
                <w:rFonts w:ascii="Arial" w:hAnsi="Arial"/>
                <w:sz w:val="22"/>
                <w:szCs w:val="22"/>
              </w:rPr>
            </w:r>
            <w:r w:rsidR="008F676D">
              <w:rPr>
                <w:rFonts w:ascii="Arial" w:hAnsi="Arial"/>
                <w:sz w:val="22"/>
                <w:szCs w:val="22"/>
              </w:rPr>
              <w:fldChar w:fldCharType="separate"/>
            </w:r>
            <w:r w:rsidRPr="00910FEA">
              <w:rPr>
                <w:rFonts w:ascii="Arial" w:hAnsi="Arial"/>
                <w:sz w:val="22"/>
                <w:szCs w:val="22"/>
              </w:rPr>
              <w:fldChar w:fldCharType="end"/>
            </w:r>
          </w:p>
        </w:tc>
      </w:tr>
    </w:tbl>
    <w:p w14:paraId="6C27ABA0" w14:textId="77777777" w:rsidR="00005BE3" w:rsidRDefault="00005BE3">
      <w:pPr>
        <w:pStyle w:val="Header"/>
        <w:tabs>
          <w:tab w:val="clear" w:pos="4320"/>
          <w:tab w:val="clear" w:pos="8640"/>
        </w:tabs>
        <w:rPr>
          <w:rFonts w:ascii="Arial" w:hAnsi="Arial"/>
          <w:sz w:val="18"/>
        </w:rPr>
      </w:pPr>
    </w:p>
    <w:p w14:paraId="48F003BF" w14:textId="77777777" w:rsidR="00005BE3" w:rsidRDefault="00005BE3">
      <w:pPr>
        <w:rPr>
          <w:rFonts w:ascii="Arial" w:hAnsi="Arial"/>
          <w:sz w:val="22"/>
        </w:rPr>
      </w:pPr>
    </w:p>
    <w:p w14:paraId="3ACCA282" w14:textId="77777777" w:rsidR="00005BE3" w:rsidRDefault="00005BE3">
      <w:pPr>
        <w:rPr>
          <w:rFonts w:ascii="Arial" w:hAnsi="Arial"/>
          <w:b/>
          <w:sz w:val="22"/>
          <w:u w:val="single"/>
        </w:rPr>
      </w:pPr>
      <w:bookmarkStart w:id="39" w:name="_Toc482691122"/>
      <w:r>
        <w:rPr>
          <w:rFonts w:ascii="Arial" w:hAnsi="Arial"/>
          <w:b/>
          <w:sz w:val="22"/>
          <w:u w:val="single"/>
        </w:rPr>
        <w:t>Purpose</w:t>
      </w:r>
      <w:bookmarkEnd w:id="39"/>
    </w:p>
    <w:p w14:paraId="5783332F" w14:textId="77777777" w:rsidR="00005BE3" w:rsidRDefault="00005BE3">
      <w:pPr>
        <w:rPr>
          <w:rFonts w:ascii="Arial" w:hAnsi="Arial"/>
          <w:sz w:val="22"/>
        </w:rPr>
      </w:pPr>
    </w:p>
    <w:p w14:paraId="5F4F89BC" w14:textId="5097DF24" w:rsidR="00005BE3" w:rsidRDefault="00005BE3">
      <w:pPr>
        <w:jc w:val="both"/>
        <w:rPr>
          <w:rFonts w:ascii="Arial" w:hAnsi="Arial"/>
          <w:sz w:val="22"/>
        </w:rPr>
      </w:pPr>
      <w:r>
        <w:rPr>
          <w:rFonts w:ascii="Arial" w:hAnsi="Arial"/>
          <w:sz w:val="22"/>
        </w:rPr>
        <w:t xml:space="preserve">A Staff Report dated </w:t>
      </w:r>
      <w:bookmarkStart w:id="40" w:name="Text19"/>
      <w:r>
        <w:rPr>
          <w:rFonts w:ascii="Arial" w:hAnsi="Arial" w:cs="Arial"/>
          <w:noProof/>
          <w:sz w:val="22"/>
          <w:szCs w:val="22"/>
        </w:rPr>
        <w:t>July 25, 2022</w:t>
      </w:r>
      <w:bookmarkEnd w:id="40"/>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3627BC">
        <w:rPr>
          <w:rFonts w:ascii="Arial" w:hAnsi="Arial"/>
          <w:sz w:val="22"/>
        </w:rPr>
        <w:t>30-day public</w:t>
      </w:r>
      <w:r>
        <w:rPr>
          <w:rFonts w:ascii="Arial" w:hAnsi="Arial"/>
          <w:sz w:val="22"/>
        </w:rPr>
        <w:t xml:space="preserve"> comment period as described in </w:t>
      </w:r>
      <w:r w:rsidR="003627BC">
        <w:rPr>
          <w:rFonts w:ascii="Arial" w:hAnsi="Arial"/>
          <w:sz w:val="22"/>
        </w:rPr>
        <w:t>Rule 214(3)</w:t>
      </w:r>
      <w:r>
        <w:rPr>
          <w:rFonts w:ascii="Arial" w:hAnsi="Arial"/>
          <w:sz w:val="22"/>
        </w:rPr>
        <w:t xml:space="preserve">.  In addition, this addendum describes any changes to the </w:t>
      </w:r>
      <w:r w:rsidR="003627B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963CE36" w14:textId="77777777" w:rsidR="00005BE3" w:rsidRDefault="00005BE3">
      <w:pPr>
        <w:rPr>
          <w:rFonts w:ascii="Arial" w:hAnsi="Arial"/>
          <w:sz w:val="22"/>
        </w:rPr>
      </w:pPr>
    </w:p>
    <w:p w14:paraId="54EAAA15" w14:textId="77777777" w:rsidR="00005BE3" w:rsidRDefault="00005BE3">
      <w:pPr>
        <w:rPr>
          <w:rFonts w:ascii="Arial" w:hAnsi="Arial"/>
          <w:b/>
          <w:sz w:val="22"/>
          <w:u w:val="single"/>
        </w:rPr>
      </w:pPr>
      <w:r>
        <w:rPr>
          <w:rFonts w:ascii="Arial" w:hAnsi="Arial"/>
          <w:b/>
          <w:sz w:val="22"/>
          <w:u w:val="single"/>
        </w:rPr>
        <w:t>General Information</w:t>
      </w:r>
    </w:p>
    <w:p w14:paraId="498BD7DF" w14:textId="77777777" w:rsidR="00005BE3" w:rsidRDefault="00005BE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05BE3" w14:paraId="4F2014FF" w14:textId="77777777">
        <w:tc>
          <w:tcPr>
            <w:tcW w:w="4464" w:type="dxa"/>
          </w:tcPr>
          <w:p w14:paraId="14E5639A" w14:textId="1F8EF46B" w:rsidR="00005BE3" w:rsidRDefault="00005BE3" w:rsidP="00D71785">
            <w:pPr>
              <w:tabs>
                <w:tab w:val="left" w:pos="3424"/>
              </w:tabs>
              <w:rPr>
                <w:rFonts w:ascii="Arial" w:hAnsi="Arial"/>
                <w:sz w:val="22"/>
              </w:rPr>
            </w:pPr>
            <w:r>
              <w:rPr>
                <w:rFonts w:ascii="Arial" w:hAnsi="Arial"/>
                <w:sz w:val="22"/>
              </w:rPr>
              <w:t>Responsible Official – Section 1:</w:t>
            </w:r>
          </w:p>
        </w:tc>
        <w:tc>
          <w:tcPr>
            <w:tcW w:w="5796" w:type="dxa"/>
          </w:tcPr>
          <w:p w14:paraId="052E70CA" w14:textId="77777777" w:rsidR="00005BE3" w:rsidRPr="00290754" w:rsidRDefault="00005BE3" w:rsidP="00005BE3">
            <w:pPr>
              <w:rPr>
                <w:rFonts w:ascii="Arial" w:hAnsi="Arial" w:cs="Arial"/>
                <w:sz w:val="22"/>
                <w:szCs w:val="22"/>
              </w:rPr>
            </w:pPr>
            <w:r>
              <w:rPr>
                <w:rFonts w:ascii="Arial" w:hAnsi="Arial" w:cs="Arial"/>
                <w:sz w:val="22"/>
                <w:szCs w:val="22"/>
              </w:rPr>
              <w:t>Tyler Ganus, General Manager</w:t>
            </w:r>
          </w:p>
          <w:p w14:paraId="65176F92" w14:textId="44514A97" w:rsidR="00005BE3" w:rsidRDefault="00005BE3" w:rsidP="00602C81">
            <w:pPr>
              <w:rPr>
                <w:rFonts w:ascii="Arial" w:hAnsi="Arial"/>
                <w:sz w:val="22"/>
              </w:rPr>
            </w:pPr>
            <w:r>
              <w:rPr>
                <w:rFonts w:ascii="Arial" w:hAnsi="Arial" w:cs="Arial"/>
                <w:sz w:val="22"/>
                <w:szCs w:val="22"/>
              </w:rPr>
              <w:t>269-695-2500</w:t>
            </w:r>
          </w:p>
        </w:tc>
      </w:tr>
      <w:tr w:rsidR="00005BE3" w14:paraId="74925984" w14:textId="77777777">
        <w:tc>
          <w:tcPr>
            <w:tcW w:w="4464" w:type="dxa"/>
          </w:tcPr>
          <w:p w14:paraId="2B914056" w14:textId="12CEEF81" w:rsidR="00005BE3" w:rsidRDefault="00005BE3" w:rsidP="00D71785">
            <w:pPr>
              <w:tabs>
                <w:tab w:val="left" w:pos="3424"/>
              </w:tabs>
              <w:rPr>
                <w:rFonts w:ascii="Arial" w:hAnsi="Arial"/>
                <w:sz w:val="22"/>
              </w:rPr>
            </w:pPr>
            <w:r>
              <w:rPr>
                <w:rFonts w:ascii="Arial" w:hAnsi="Arial"/>
                <w:sz w:val="22"/>
              </w:rPr>
              <w:t>Responsible Official – Section 2</w:t>
            </w:r>
          </w:p>
        </w:tc>
        <w:tc>
          <w:tcPr>
            <w:tcW w:w="5796" w:type="dxa"/>
          </w:tcPr>
          <w:p w14:paraId="256E2CA8" w14:textId="77777777" w:rsidR="00005BE3" w:rsidRDefault="00005BE3" w:rsidP="00005BE3">
            <w:pPr>
              <w:rPr>
                <w:rFonts w:ascii="Arial" w:hAnsi="Arial" w:cs="Arial"/>
                <w:sz w:val="22"/>
                <w:szCs w:val="22"/>
              </w:rPr>
            </w:pPr>
            <w:r>
              <w:rPr>
                <w:rFonts w:ascii="Arial" w:hAnsi="Arial" w:cs="Arial"/>
                <w:sz w:val="22"/>
                <w:szCs w:val="22"/>
              </w:rPr>
              <w:t>Richard Spranger - Director of Operations</w:t>
            </w:r>
          </w:p>
          <w:p w14:paraId="7E5DEE77" w14:textId="0EB3E73A" w:rsidR="00005BE3" w:rsidRPr="00CA06E7" w:rsidRDefault="00005BE3" w:rsidP="00005BE3">
            <w:pPr>
              <w:rPr>
                <w:rFonts w:ascii="Arial" w:hAnsi="Arial" w:cs="Arial"/>
                <w:sz w:val="22"/>
                <w:szCs w:val="22"/>
              </w:rPr>
            </w:pPr>
            <w:r>
              <w:rPr>
                <w:rFonts w:ascii="Arial" w:hAnsi="Arial" w:cs="Arial"/>
                <w:sz w:val="22"/>
                <w:szCs w:val="22"/>
              </w:rPr>
              <w:t>517-719-1322</w:t>
            </w:r>
          </w:p>
        </w:tc>
      </w:tr>
      <w:tr w:rsidR="00005BE3" w14:paraId="59651671" w14:textId="77777777">
        <w:tc>
          <w:tcPr>
            <w:tcW w:w="4464" w:type="dxa"/>
          </w:tcPr>
          <w:p w14:paraId="1CD25620" w14:textId="77777777" w:rsidR="00005BE3" w:rsidRDefault="00005BE3">
            <w:pPr>
              <w:rPr>
                <w:rFonts w:ascii="Arial" w:hAnsi="Arial"/>
                <w:sz w:val="22"/>
              </w:rPr>
            </w:pPr>
            <w:r>
              <w:rPr>
                <w:rFonts w:ascii="Arial" w:hAnsi="Arial"/>
                <w:sz w:val="22"/>
              </w:rPr>
              <w:t>AQD Contact:</w:t>
            </w:r>
          </w:p>
        </w:tc>
        <w:tc>
          <w:tcPr>
            <w:tcW w:w="5796" w:type="dxa"/>
          </w:tcPr>
          <w:p w14:paraId="4C3EDB26" w14:textId="22C32293" w:rsidR="00005BE3" w:rsidRPr="00CA06E7" w:rsidRDefault="00005BE3" w:rsidP="00602C81">
            <w:pPr>
              <w:rPr>
                <w:rFonts w:ascii="Arial" w:hAnsi="Arial" w:cs="Arial"/>
                <w:sz w:val="22"/>
                <w:szCs w:val="22"/>
              </w:rPr>
            </w:pPr>
            <w:r>
              <w:rPr>
                <w:rFonts w:ascii="Arial" w:hAnsi="Arial" w:cs="Arial"/>
                <w:sz w:val="22"/>
                <w:szCs w:val="22"/>
              </w:rPr>
              <w:t>Matt Deskins</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1" w:name="Text22"/>
            <w:r w:rsidRPr="00CA06E7">
              <w:rPr>
                <w:rFonts w:ascii="Arial" w:hAnsi="Arial" w:cs="Arial"/>
                <w:sz w:val="22"/>
                <w:szCs w:val="22"/>
              </w:rPr>
              <w:instrText xml:space="preserve"> FORMTEXT </w:instrText>
            </w:r>
            <w:r w:rsidR="008F676D">
              <w:rPr>
                <w:rFonts w:ascii="Arial" w:hAnsi="Arial" w:cs="Arial"/>
                <w:sz w:val="22"/>
                <w:szCs w:val="22"/>
              </w:rPr>
            </w:r>
            <w:r w:rsidR="008F676D">
              <w:rPr>
                <w:rFonts w:ascii="Arial" w:hAnsi="Arial" w:cs="Arial"/>
                <w:sz w:val="22"/>
                <w:szCs w:val="22"/>
              </w:rPr>
              <w:fldChar w:fldCharType="separate"/>
            </w:r>
            <w:r w:rsidRPr="00CA06E7">
              <w:rPr>
                <w:rFonts w:ascii="Arial" w:hAnsi="Arial" w:cs="Arial"/>
                <w:sz w:val="22"/>
                <w:szCs w:val="22"/>
              </w:rPr>
              <w:fldChar w:fldCharType="end"/>
            </w:r>
            <w:bookmarkEnd w:id="41"/>
            <w:r w:rsidRPr="00CA06E7">
              <w:rPr>
                <w:rFonts w:ascii="Arial" w:hAnsi="Arial" w:cs="Arial"/>
                <w:sz w:val="22"/>
                <w:szCs w:val="22"/>
              </w:rPr>
              <w:t xml:space="preserve">, </w:t>
            </w:r>
            <w:r>
              <w:rPr>
                <w:rFonts w:ascii="Arial" w:hAnsi="Arial" w:cs="Arial"/>
                <w:sz w:val="22"/>
                <w:szCs w:val="22"/>
              </w:rPr>
              <w:t>Environmental Quality Analyst</w:t>
            </w:r>
          </w:p>
          <w:p w14:paraId="226A0C42" w14:textId="664259C8" w:rsidR="00005BE3" w:rsidRDefault="00005BE3" w:rsidP="00602C81">
            <w:pPr>
              <w:rPr>
                <w:rFonts w:ascii="Arial" w:hAnsi="Arial"/>
                <w:sz w:val="22"/>
              </w:rPr>
            </w:pPr>
            <w:r>
              <w:rPr>
                <w:rFonts w:ascii="Arial" w:hAnsi="Arial" w:cs="Arial"/>
                <w:sz w:val="22"/>
                <w:szCs w:val="22"/>
              </w:rPr>
              <w:t>269-303-</w:t>
            </w:r>
            <w:r w:rsidR="005B1930">
              <w:rPr>
                <w:rFonts w:ascii="Arial" w:hAnsi="Arial" w:cs="Arial"/>
                <w:sz w:val="22"/>
                <w:szCs w:val="22"/>
              </w:rPr>
              <w:t>8326</w:t>
            </w:r>
          </w:p>
        </w:tc>
      </w:tr>
    </w:tbl>
    <w:p w14:paraId="161ADE6C" w14:textId="77777777" w:rsidR="00005BE3" w:rsidRDefault="00005BE3">
      <w:pPr>
        <w:jc w:val="both"/>
        <w:rPr>
          <w:rFonts w:ascii="Arial" w:hAnsi="Arial"/>
          <w:sz w:val="22"/>
        </w:rPr>
      </w:pPr>
    </w:p>
    <w:p w14:paraId="1FD381E5" w14:textId="77777777" w:rsidR="00005BE3" w:rsidRDefault="00005BE3">
      <w:pPr>
        <w:rPr>
          <w:rFonts w:ascii="Arial" w:hAnsi="Arial"/>
          <w:b/>
          <w:sz w:val="22"/>
          <w:u w:val="single"/>
        </w:rPr>
      </w:pPr>
      <w:bookmarkStart w:id="42" w:name="_Toc482691123"/>
      <w:r>
        <w:rPr>
          <w:rFonts w:ascii="Arial" w:hAnsi="Arial"/>
          <w:b/>
          <w:sz w:val="22"/>
          <w:u w:val="single"/>
        </w:rPr>
        <w:t>Summary of Pertinent Comments</w:t>
      </w:r>
      <w:bookmarkEnd w:id="42"/>
    </w:p>
    <w:p w14:paraId="102AEB90" w14:textId="77777777" w:rsidR="00005BE3" w:rsidRDefault="00005BE3">
      <w:pPr>
        <w:rPr>
          <w:rFonts w:ascii="Arial" w:hAnsi="Arial"/>
          <w:b/>
          <w:sz w:val="22"/>
          <w:u w:val="single"/>
        </w:rPr>
      </w:pPr>
    </w:p>
    <w:p w14:paraId="599B9DB8" w14:textId="66AAADC5" w:rsidR="00005BE3" w:rsidRDefault="00005BE3">
      <w:pPr>
        <w:outlineLvl w:val="0"/>
        <w:rPr>
          <w:rFonts w:ascii="Arial" w:hAnsi="Arial"/>
          <w:sz w:val="22"/>
        </w:rPr>
      </w:pPr>
      <w:r>
        <w:rPr>
          <w:rFonts w:ascii="Arial" w:hAnsi="Arial"/>
          <w:sz w:val="22"/>
        </w:rPr>
        <w:t xml:space="preserve">No pertinent comments were received during the </w:t>
      </w:r>
      <w:r w:rsidR="003627BC">
        <w:rPr>
          <w:rFonts w:ascii="Arial" w:hAnsi="Arial"/>
          <w:sz w:val="22"/>
        </w:rPr>
        <w:t>30-day public</w:t>
      </w:r>
      <w:r>
        <w:rPr>
          <w:rFonts w:ascii="Arial" w:hAnsi="Arial"/>
          <w:sz w:val="22"/>
        </w:rPr>
        <w:t xml:space="preserve"> comment period.</w:t>
      </w:r>
    </w:p>
    <w:p w14:paraId="41FE94B4" w14:textId="77777777" w:rsidR="00005BE3" w:rsidRDefault="00005BE3">
      <w:pPr>
        <w:rPr>
          <w:rFonts w:ascii="Arial" w:hAnsi="Arial"/>
          <w:sz w:val="22"/>
        </w:rPr>
      </w:pPr>
    </w:p>
    <w:p w14:paraId="00C75628" w14:textId="155B0F64" w:rsidR="00005BE3" w:rsidRDefault="00005BE3">
      <w:pPr>
        <w:rPr>
          <w:rFonts w:ascii="Arial" w:hAnsi="Arial"/>
          <w:b/>
          <w:sz w:val="22"/>
          <w:u w:val="single"/>
        </w:rPr>
      </w:pPr>
      <w:bookmarkStart w:id="43" w:name="_Toc482691124"/>
      <w:r>
        <w:rPr>
          <w:rFonts w:ascii="Arial" w:hAnsi="Arial"/>
          <w:b/>
          <w:sz w:val="22"/>
          <w:u w:val="single"/>
        </w:rPr>
        <w:t xml:space="preserve">Changes to the </w:t>
      </w:r>
      <w:r w:rsidR="005B1930">
        <w:rPr>
          <w:rFonts w:ascii="Arial" w:hAnsi="Arial" w:cs="Arial"/>
          <w:b/>
          <w:sz w:val="22"/>
          <w:szCs w:val="22"/>
          <w:u w:val="single"/>
        </w:rPr>
        <w:t>July 25, 2022</w:t>
      </w:r>
      <w:r>
        <w:rPr>
          <w:rFonts w:ascii="Arial" w:hAnsi="Arial"/>
          <w:b/>
          <w:sz w:val="22"/>
          <w:u w:val="single"/>
        </w:rPr>
        <w:t xml:space="preserve"> </w:t>
      </w:r>
      <w:r w:rsidR="003627BC">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7A40E5D0" w14:textId="77777777" w:rsidR="00005BE3" w:rsidRDefault="00005BE3">
      <w:pPr>
        <w:rPr>
          <w:rFonts w:ascii="Arial" w:hAnsi="Arial"/>
          <w:b/>
          <w:sz w:val="22"/>
        </w:rPr>
      </w:pPr>
    </w:p>
    <w:p w14:paraId="26BD5FFD" w14:textId="767956C7" w:rsidR="00005BE3" w:rsidRDefault="00005BE3">
      <w:pPr>
        <w:outlineLvl w:val="0"/>
        <w:rPr>
          <w:rFonts w:ascii="Arial" w:hAnsi="Arial"/>
          <w:sz w:val="22"/>
        </w:rPr>
      </w:pPr>
      <w:r>
        <w:rPr>
          <w:rFonts w:ascii="Arial" w:hAnsi="Arial"/>
          <w:sz w:val="22"/>
        </w:rPr>
        <w:t xml:space="preserve">No changes were made to the </w:t>
      </w:r>
      <w:r w:rsidR="003627B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A1842DA" w14:textId="77777777" w:rsidR="00005BE3" w:rsidRDefault="00005BE3">
      <w:pPr>
        <w:rPr>
          <w:rFonts w:ascii="Arial" w:hAnsi="Arial"/>
          <w:sz w:val="22"/>
        </w:rPr>
      </w:pPr>
    </w:p>
    <w:p w14:paraId="4A0810E4" w14:textId="09C48BD6" w:rsidR="00B52F8B" w:rsidRDefault="00B52F8B">
      <w:pPr>
        <w:rPr>
          <w:rFonts w:ascii="Arial" w:hAnsi="Arial" w:cs="Arial"/>
          <w:sz w:val="22"/>
          <w:szCs w:val="22"/>
        </w:rPr>
      </w:pPr>
      <w:r>
        <w:rPr>
          <w:rFonts w:ascii="Arial" w:hAnsi="Arial" w:cs="Arial"/>
          <w:sz w:val="22"/>
          <w:szCs w:val="22"/>
        </w:rPr>
        <w:br w:type="page"/>
      </w:r>
    </w:p>
    <w:p w14:paraId="4912E41C" w14:textId="77777777" w:rsidR="00DF260D" w:rsidRDefault="00DF260D" w:rsidP="00DF260D">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DF260D" w14:paraId="4836353F" w14:textId="77777777" w:rsidTr="00A932F3">
        <w:tc>
          <w:tcPr>
            <w:tcW w:w="2250" w:type="dxa"/>
          </w:tcPr>
          <w:p w14:paraId="74C5D8BD" w14:textId="77777777" w:rsidR="00DF260D" w:rsidRDefault="00DF260D" w:rsidP="00A932F3">
            <w:pPr>
              <w:jc w:val="center"/>
              <w:rPr>
                <w:rFonts w:ascii="Arial" w:hAnsi="Arial"/>
                <w:sz w:val="16"/>
              </w:rPr>
            </w:pPr>
          </w:p>
        </w:tc>
        <w:tc>
          <w:tcPr>
            <w:tcW w:w="5670" w:type="dxa"/>
          </w:tcPr>
          <w:p w14:paraId="6518D14E" w14:textId="77777777" w:rsidR="00DF260D" w:rsidRDefault="00DF260D" w:rsidP="00A932F3">
            <w:pPr>
              <w:ind w:left="-108" w:right="-140"/>
              <w:jc w:val="center"/>
              <w:rPr>
                <w:rFonts w:ascii="Arial" w:hAnsi="Arial"/>
              </w:rPr>
            </w:pPr>
            <w:r>
              <w:rPr>
                <w:rFonts w:ascii="Arial" w:hAnsi="Arial"/>
              </w:rPr>
              <w:t>Michigan Department of Environment, Great Lakes, and Energy</w:t>
            </w:r>
          </w:p>
          <w:p w14:paraId="042286EA" w14:textId="77777777" w:rsidR="00DF260D" w:rsidRDefault="00DF260D" w:rsidP="00A932F3">
            <w:pPr>
              <w:jc w:val="center"/>
              <w:rPr>
                <w:rFonts w:ascii="Arial" w:hAnsi="Arial"/>
                <w:sz w:val="16"/>
              </w:rPr>
            </w:pPr>
            <w:r>
              <w:rPr>
                <w:rFonts w:ascii="Arial" w:hAnsi="Arial"/>
              </w:rPr>
              <w:t>Air Quality Division</w:t>
            </w:r>
          </w:p>
        </w:tc>
        <w:tc>
          <w:tcPr>
            <w:tcW w:w="2430" w:type="dxa"/>
          </w:tcPr>
          <w:p w14:paraId="3B9E6FDD" w14:textId="77777777" w:rsidR="00DF260D" w:rsidRDefault="00DF260D" w:rsidP="00A932F3">
            <w:pPr>
              <w:jc w:val="center"/>
              <w:rPr>
                <w:rFonts w:ascii="Arial" w:hAnsi="Arial"/>
                <w:b/>
                <w:sz w:val="24"/>
              </w:rPr>
            </w:pPr>
          </w:p>
        </w:tc>
      </w:tr>
      <w:tr w:rsidR="00DF260D" w14:paraId="516BDC14" w14:textId="77777777" w:rsidTr="00A932F3">
        <w:trPr>
          <w:cantSplit/>
          <w:trHeight w:val="146"/>
        </w:trPr>
        <w:tc>
          <w:tcPr>
            <w:tcW w:w="2250" w:type="dxa"/>
          </w:tcPr>
          <w:p w14:paraId="62A5820F" w14:textId="77777777" w:rsidR="00DF260D" w:rsidRPr="00DB5924" w:rsidRDefault="00DF260D" w:rsidP="00A932F3">
            <w:pPr>
              <w:pStyle w:val="Header"/>
              <w:jc w:val="center"/>
              <w:rPr>
                <w:rFonts w:ascii="Arial" w:hAnsi="Arial"/>
                <w:b/>
                <w:sz w:val="16"/>
              </w:rPr>
            </w:pPr>
            <w:r w:rsidRPr="00DB5924">
              <w:rPr>
                <w:rFonts w:ascii="Arial" w:hAnsi="Arial"/>
                <w:b/>
                <w:sz w:val="16"/>
              </w:rPr>
              <w:t>State Registration Number</w:t>
            </w:r>
          </w:p>
        </w:tc>
        <w:tc>
          <w:tcPr>
            <w:tcW w:w="5670" w:type="dxa"/>
          </w:tcPr>
          <w:p w14:paraId="027B60EE" w14:textId="77777777" w:rsidR="00DF260D" w:rsidRDefault="00DF260D" w:rsidP="00A932F3">
            <w:pPr>
              <w:pStyle w:val="Header"/>
              <w:jc w:val="center"/>
              <w:rPr>
                <w:rFonts w:ascii="Arial" w:hAnsi="Arial"/>
                <w:b/>
                <w:sz w:val="28"/>
              </w:rPr>
            </w:pPr>
            <w:r>
              <w:rPr>
                <w:rFonts w:ascii="Arial" w:hAnsi="Arial"/>
                <w:b/>
                <w:sz w:val="28"/>
              </w:rPr>
              <w:t>RENEWABLE OPERATING PERMIT</w:t>
            </w:r>
          </w:p>
        </w:tc>
        <w:tc>
          <w:tcPr>
            <w:tcW w:w="2430" w:type="dxa"/>
          </w:tcPr>
          <w:p w14:paraId="52423804" w14:textId="77777777" w:rsidR="00DF260D" w:rsidRPr="00DB5924" w:rsidRDefault="00DF260D" w:rsidP="00A932F3">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F260D" w:rsidRPr="008F676D" w14:paraId="504114E8" w14:textId="77777777" w:rsidTr="00A932F3">
        <w:trPr>
          <w:cantSplit/>
          <w:trHeight w:val="145"/>
        </w:trPr>
        <w:tc>
          <w:tcPr>
            <w:tcW w:w="2250" w:type="dxa"/>
          </w:tcPr>
          <w:p w14:paraId="31E6C7F4" w14:textId="77777777" w:rsidR="00DF260D" w:rsidRPr="008F676D" w:rsidRDefault="00DF260D" w:rsidP="00A932F3">
            <w:pPr>
              <w:pStyle w:val="Header"/>
              <w:jc w:val="center"/>
              <w:rPr>
                <w:rFonts w:ascii="Arial" w:hAnsi="Arial"/>
                <w:sz w:val="22"/>
                <w:szCs w:val="22"/>
              </w:rPr>
            </w:pPr>
            <w:r w:rsidRPr="008F676D">
              <w:rPr>
                <w:rFonts w:ascii="Arial" w:hAnsi="Arial"/>
                <w:sz w:val="22"/>
                <w:szCs w:val="22"/>
              </w:rPr>
              <w:t>N5432</w:t>
            </w:r>
          </w:p>
        </w:tc>
        <w:tc>
          <w:tcPr>
            <w:tcW w:w="5670" w:type="dxa"/>
          </w:tcPr>
          <w:p w14:paraId="7D91A990" w14:textId="1EB7178D" w:rsidR="00DF260D" w:rsidRPr="008F676D" w:rsidRDefault="009727C6" w:rsidP="00A932F3">
            <w:pPr>
              <w:pStyle w:val="Heading1"/>
              <w:spacing w:before="120"/>
              <w:rPr>
                <w:sz w:val="22"/>
                <w:szCs w:val="22"/>
              </w:rPr>
            </w:pPr>
            <w:bookmarkStart w:id="44" w:name="_Toc179189216"/>
            <w:r w:rsidRPr="008F676D">
              <w:rPr>
                <w:noProof/>
                <w:sz w:val="22"/>
                <w:szCs w:val="22"/>
              </w:rPr>
              <w:t>OCTOBER 7, 2024</w:t>
            </w:r>
            <w:r w:rsidR="00DF260D" w:rsidRPr="008F676D">
              <w:rPr>
                <w:sz w:val="22"/>
                <w:szCs w:val="22"/>
              </w:rPr>
              <w:t xml:space="preserve"> - STAFF REPORT FOR RULE 216(1)(a)(</w:t>
            </w:r>
            <w:proofErr w:type="spellStart"/>
            <w:r w:rsidR="00DF260D" w:rsidRPr="008F676D">
              <w:rPr>
                <w:sz w:val="22"/>
                <w:szCs w:val="22"/>
              </w:rPr>
              <w:t>i</w:t>
            </w:r>
            <w:proofErr w:type="spellEnd"/>
            <w:r w:rsidR="00DF260D" w:rsidRPr="008F676D">
              <w:rPr>
                <w:sz w:val="22"/>
                <w:szCs w:val="22"/>
              </w:rPr>
              <w:t>)-(iv) ADMINISTRATIVE AMENDMENT</w:t>
            </w:r>
            <w:bookmarkEnd w:id="44"/>
          </w:p>
        </w:tc>
        <w:tc>
          <w:tcPr>
            <w:tcW w:w="2430" w:type="dxa"/>
          </w:tcPr>
          <w:p w14:paraId="5822F5EB" w14:textId="77777777" w:rsidR="00DF260D" w:rsidRPr="008F676D" w:rsidRDefault="00DF260D" w:rsidP="00A932F3">
            <w:pPr>
              <w:pStyle w:val="Header"/>
              <w:jc w:val="center"/>
              <w:rPr>
                <w:rFonts w:ascii="Arial" w:hAnsi="Arial"/>
                <w:sz w:val="22"/>
                <w:szCs w:val="22"/>
              </w:rPr>
            </w:pPr>
            <w:r w:rsidRPr="008F676D">
              <w:rPr>
                <w:rFonts w:ascii="Arial" w:hAnsi="Arial"/>
                <w:sz w:val="22"/>
                <w:szCs w:val="22"/>
              </w:rPr>
              <w:t>MI-ROP-N5432-2022a</w:t>
            </w:r>
          </w:p>
        </w:tc>
      </w:tr>
    </w:tbl>
    <w:p w14:paraId="6BCBEEA2" w14:textId="77777777" w:rsidR="00DF260D" w:rsidRPr="008F676D" w:rsidRDefault="00DF260D" w:rsidP="00DF260D">
      <w:pPr>
        <w:pStyle w:val="Header"/>
        <w:tabs>
          <w:tab w:val="clear" w:pos="4320"/>
          <w:tab w:val="clear" w:pos="8640"/>
        </w:tabs>
        <w:rPr>
          <w:rFonts w:ascii="Arial" w:hAnsi="Arial" w:cs="Arial"/>
          <w:sz w:val="18"/>
        </w:rPr>
      </w:pPr>
    </w:p>
    <w:p w14:paraId="098E9B57" w14:textId="77777777" w:rsidR="00DF260D" w:rsidRPr="008F676D" w:rsidRDefault="00DF260D" w:rsidP="00DF260D">
      <w:pPr>
        <w:pStyle w:val="Header"/>
        <w:tabs>
          <w:tab w:val="clear" w:pos="4320"/>
          <w:tab w:val="clear" w:pos="8640"/>
        </w:tabs>
        <w:rPr>
          <w:rFonts w:ascii="Arial" w:hAnsi="Arial" w:cs="Arial"/>
          <w:sz w:val="18"/>
        </w:rPr>
      </w:pPr>
    </w:p>
    <w:p w14:paraId="3EEA0E08" w14:textId="77777777" w:rsidR="00DF260D" w:rsidRPr="008F676D" w:rsidRDefault="00DF260D" w:rsidP="00DF260D">
      <w:pPr>
        <w:rPr>
          <w:rFonts w:ascii="Arial" w:hAnsi="Arial" w:cs="Arial"/>
          <w:b/>
          <w:sz w:val="22"/>
          <w:szCs w:val="22"/>
          <w:u w:val="single"/>
        </w:rPr>
      </w:pPr>
      <w:bookmarkStart w:id="45" w:name="_Toc482691145"/>
      <w:r w:rsidRPr="008F676D">
        <w:rPr>
          <w:rFonts w:ascii="Arial" w:hAnsi="Arial" w:cs="Arial"/>
          <w:b/>
          <w:sz w:val="22"/>
          <w:szCs w:val="22"/>
          <w:u w:val="single"/>
        </w:rPr>
        <w:t>Purpose</w:t>
      </w:r>
      <w:bookmarkEnd w:id="45"/>
    </w:p>
    <w:p w14:paraId="34290FF0" w14:textId="77777777" w:rsidR="00DF260D" w:rsidRPr="008F676D" w:rsidRDefault="00DF260D" w:rsidP="00DF260D">
      <w:pPr>
        <w:jc w:val="both"/>
        <w:rPr>
          <w:rFonts w:ascii="Arial" w:hAnsi="Arial" w:cs="Arial"/>
          <w:sz w:val="22"/>
          <w:szCs w:val="22"/>
        </w:rPr>
      </w:pPr>
    </w:p>
    <w:p w14:paraId="26554B85" w14:textId="77777777" w:rsidR="00DF260D" w:rsidRPr="008F676D" w:rsidRDefault="00DF260D" w:rsidP="00DF260D">
      <w:pPr>
        <w:jc w:val="both"/>
        <w:rPr>
          <w:rFonts w:ascii="Arial" w:hAnsi="Arial" w:cs="Arial"/>
          <w:sz w:val="22"/>
          <w:szCs w:val="22"/>
        </w:rPr>
      </w:pPr>
      <w:r w:rsidRPr="008F676D">
        <w:rPr>
          <w:rFonts w:ascii="Arial" w:hAnsi="Arial" w:cs="Arial"/>
          <w:sz w:val="22"/>
          <w:szCs w:val="22"/>
        </w:rPr>
        <w:t xml:space="preserve">On </w:t>
      </w:r>
      <w:r w:rsidRPr="008F676D">
        <w:rPr>
          <w:rFonts w:ascii="Arial" w:hAnsi="Arial" w:cs="Arial"/>
          <w:noProof/>
          <w:sz w:val="22"/>
          <w:szCs w:val="22"/>
        </w:rPr>
        <w:t>October 21, 2022</w:t>
      </w:r>
      <w:r w:rsidRPr="008F676D">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8F676D">
          <w:rPr>
            <w:rFonts w:ascii="Arial" w:hAnsi="Arial" w:cs="Arial"/>
            <w:sz w:val="22"/>
            <w:szCs w:val="22"/>
          </w:rPr>
          <w:t>ROP</w:t>
        </w:r>
      </w:smartTag>
      <w:r w:rsidRPr="008F676D">
        <w:rPr>
          <w:rFonts w:ascii="Arial" w:hAnsi="Arial" w:cs="Arial"/>
          <w:sz w:val="22"/>
          <w:szCs w:val="22"/>
        </w:rPr>
        <w:t xml:space="preserve">) No. </w:t>
      </w:r>
      <w:r w:rsidRPr="008F676D">
        <w:rPr>
          <w:rFonts w:ascii="Arial" w:hAnsi="Arial" w:cs="Arial"/>
          <w:noProof/>
          <w:sz w:val="22"/>
          <w:szCs w:val="22"/>
        </w:rPr>
        <w:t>MI-ROP-N5432-2022</w:t>
      </w:r>
      <w:r w:rsidRPr="008F676D">
        <w:rPr>
          <w:rFonts w:ascii="Arial" w:hAnsi="Arial" w:cs="Arial"/>
          <w:sz w:val="22"/>
          <w:szCs w:val="22"/>
        </w:rPr>
        <w:t xml:space="preserve"> to </w:t>
      </w:r>
      <w:bookmarkStart w:id="46" w:name="Text21"/>
      <w:r w:rsidRPr="008F676D">
        <w:rPr>
          <w:rFonts w:ascii="Arial" w:hAnsi="Arial" w:cs="Arial"/>
          <w:noProof/>
          <w:sz w:val="22"/>
          <w:szCs w:val="22"/>
        </w:rPr>
        <w:t>Southeast Berrien County Landfill Authority and North American Natural Resources SBL-LLC</w:t>
      </w:r>
      <w:bookmarkEnd w:id="46"/>
      <w:r w:rsidRPr="008F676D">
        <w:rPr>
          <w:rFonts w:ascii="Arial" w:hAnsi="Arial" w:cs="Arial"/>
          <w:sz w:val="22"/>
          <w:szCs w:val="22"/>
        </w:rPr>
        <w:t xml:space="preserve"> pursuant to Rule 214 of the administrative rules promulgated under Act 451.  Once issued, a company is required to </w:t>
      </w:r>
      <w:proofErr w:type="gramStart"/>
      <w:r w:rsidRPr="008F676D">
        <w:rPr>
          <w:rFonts w:ascii="Arial" w:hAnsi="Arial" w:cs="Arial"/>
          <w:sz w:val="22"/>
          <w:szCs w:val="22"/>
        </w:rPr>
        <w:t>submit an application</w:t>
      </w:r>
      <w:proofErr w:type="gramEnd"/>
      <w:r w:rsidRPr="008F676D">
        <w:rPr>
          <w:rFonts w:ascii="Arial" w:hAnsi="Arial" w:cs="Arial"/>
          <w:sz w:val="22"/>
          <w:szCs w:val="22"/>
        </w:rPr>
        <w:t xml:space="preserve"> for changes to the </w:t>
      </w:r>
      <w:smartTag w:uri="urn:schemas-microsoft-com:office:smarttags" w:element="stockticker">
        <w:r w:rsidRPr="008F676D">
          <w:rPr>
            <w:rFonts w:ascii="Arial" w:hAnsi="Arial" w:cs="Arial"/>
            <w:sz w:val="22"/>
            <w:szCs w:val="22"/>
          </w:rPr>
          <w:t>ROP</w:t>
        </w:r>
      </w:smartTag>
      <w:r w:rsidRPr="008F676D">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8F676D">
          <w:rPr>
            <w:rFonts w:ascii="Arial" w:hAnsi="Arial" w:cs="Arial"/>
            <w:sz w:val="22"/>
            <w:szCs w:val="22"/>
          </w:rPr>
          <w:t>ROP</w:t>
        </w:r>
      </w:smartTag>
      <w:r w:rsidRPr="008F676D">
        <w:rPr>
          <w:rFonts w:ascii="Arial" w:hAnsi="Arial" w:cs="Arial"/>
          <w:sz w:val="22"/>
          <w:szCs w:val="22"/>
        </w:rPr>
        <w:t xml:space="preserve"> pursuant to Rule 216(1)(a)(</w:t>
      </w:r>
      <w:proofErr w:type="spellStart"/>
      <w:r w:rsidRPr="008F676D">
        <w:rPr>
          <w:rFonts w:ascii="Arial" w:hAnsi="Arial" w:cs="Arial"/>
          <w:sz w:val="22"/>
          <w:szCs w:val="22"/>
        </w:rPr>
        <w:t>i</w:t>
      </w:r>
      <w:proofErr w:type="spellEnd"/>
      <w:r w:rsidRPr="008F676D">
        <w:rPr>
          <w:rFonts w:ascii="Arial" w:hAnsi="Arial" w:cs="Arial"/>
          <w:sz w:val="22"/>
          <w:szCs w:val="22"/>
        </w:rPr>
        <w:t>-iv).</w:t>
      </w:r>
    </w:p>
    <w:p w14:paraId="313F0549" w14:textId="77777777" w:rsidR="00DF260D" w:rsidRPr="008F676D" w:rsidRDefault="00DF260D" w:rsidP="00DF260D">
      <w:pPr>
        <w:rPr>
          <w:rFonts w:ascii="Arial" w:hAnsi="Arial" w:cs="Arial"/>
          <w:sz w:val="22"/>
          <w:szCs w:val="22"/>
        </w:rPr>
      </w:pPr>
    </w:p>
    <w:p w14:paraId="59BA7E6F" w14:textId="77777777" w:rsidR="00DF260D" w:rsidRPr="008F676D" w:rsidRDefault="00DF260D" w:rsidP="00DF260D">
      <w:pPr>
        <w:rPr>
          <w:rFonts w:ascii="Arial" w:hAnsi="Arial" w:cs="Arial"/>
          <w:b/>
          <w:sz w:val="22"/>
          <w:szCs w:val="22"/>
          <w:u w:val="single"/>
        </w:rPr>
      </w:pPr>
      <w:r w:rsidRPr="008F676D">
        <w:rPr>
          <w:rFonts w:ascii="Arial" w:hAnsi="Arial" w:cs="Arial"/>
          <w:b/>
          <w:sz w:val="22"/>
          <w:szCs w:val="22"/>
          <w:u w:val="single"/>
        </w:rPr>
        <w:t>General Information</w:t>
      </w:r>
    </w:p>
    <w:p w14:paraId="62915C03" w14:textId="77777777" w:rsidR="00DF260D" w:rsidRPr="008F676D" w:rsidRDefault="00DF260D" w:rsidP="00DF260D">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F676D" w:rsidRPr="008F676D" w14:paraId="43923708" w14:textId="77777777" w:rsidTr="00A932F3">
        <w:tc>
          <w:tcPr>
            <w:tcW w:w="4464" w:type="dxa"/>
          </w:tcPr>
          <w:p w14:paraId="7D83CA4F" w14:textId="77777777" w:rsidR="00DF260D" w:rsidRPr="008F676D" w:rsidRDefault="00DF260D" w:rsidP="00A932F3">
            <w:pPr>
              <w:rPr>
                <w:rFonts w:ascii="Arial" w:hAnsi="Arial" w:cs="Arial"/>
                <w:sz w:val="22"/>
                <w:szCs w:val="22"/>
              </w:rPr>
            </w:pPr>
            <w:r w:rsidRPr="008F676D">
              <w:rPr>
                <w:rFonts w:ascii="Arial" w:hAnsi="Arial" w:cs="Arial"/>
                <w:sz w:val="22"/>
                <w:szCs w:val="22"/>
              </w:rPr>
              <w:t>Responsible Official:</w:t>
            </w:r>
          </w:p>
        </w:tc>
        <w:tc>
          <w:tcPr>
            <w:tcW w:w="5796" w:type="dxa"/>
          </w:tcPr>
          <w:p w14:paraId="43F53621" w14:textId="77777777" w:rsidR="00DF260D" w:rsidRPr="008F676D" w:rsidRDefault="00DF260D" w:rsidP="00A932F3">
            <w:pPr>
              <w:rPr>
                <w:rFonts w:ascii="Arial" w:hAnsi="Arial" w:cs="Arial"/>
                <w:sz w:val="22"/>
                <w:szCs w:val="22"/>
              </w:rPr>
            </w:pPr>
            <w:bookmarkStart w:id="47" w:name="Text25"/>
            <w:r w:rsidRPr="008F676D">
              <w:rPr>
                <w:rFonts w:ascii="Arial" w:hAnsi="Arial" w:cs="Arial"/>
                <w:noProof/>
                <w:sz w:val="22"/>
                <w:szCs w:val="22"/>
              </w:rPr>
              <w:t>Anthony Hopwood</w:t>
            </w:r>
            <w:bookmarkEnd w:id="47"/>
            <w:r w:rsidRPr="008F676D">
              <w:rPr>
                <w:rFonts w:ascii="Arial" w:hAnsi="Arial" w:cs="Arial"/>
                <w:sz w:val="22"/>
                <w:szCs w:val="22"/>
              </w:rPr>
              <w:t xml:space="preserve">, </w:t>
            </w:r>
            <w:bookmarkStart w:id="48" w:name="Text26"/>
            <w:r w:rsidRPr="008F676D">
              <w:rPr>
                <w:rFonts w:ascii="Arial" w:hAnsi="Arial" w:cs="Arial"/>
                <w:noProof/>
                <w:sz w:val="22"/>
                <w:szCs w:val="22"/>
              </w:rPr>
              <w:t>Director of Operations</w:t>
            </w:r>
            <w:bookmarkEnd w:id="48"/>
          </w:p>
          <w:p w14:paraId="312A6C87" w14:textId="77777777" w:rsidR="00DF260D" w:rsidRPr="008F676D" w:rsidRDefault="00DF260D" w:rsidP="00A932F3">
            <w:pPr>
              <w:rPr>
                <w:rFonts w:ascii="Arial" w:hAnsi="Arial" w:cs="Arial"/>
                <w:sz w:val="22"/>
                <w:szCs w:val="22"/>
              </w:rPr>
            </w:pPr>
            <w:bookmarkStart w:id="49" w:name="Text27"/>
            <w:r w:rsidRPr="008F676D">
              <w:rPr>
                <w:rFonts w:ascii="Arial" w:hAnsi="Arial" w:cs="Arial"/>
                <w:noProof/>
                <w:sz w:val="22"/>
                <w:szCs w:val="22"/>
              </w:rPr>
              <w:t>317-832-6363</w:t>
            </w:r>
            <w:bookmarkEnd w:id="49"/>
          </w:p>
        </w:tc>
      </w:tr>
      <w:tr w:rsidR="008F676D" w:rsidRPr="008F676D" w14:paraId="77D106E6" w14:textId="77777777" w:rsidTr="00A932F3">
        <w:tc>
          <w:tcPr>
            <w:tcW w:w="4464" w:type="dxa"/>
          </w:tcPr>
          <w:p w14:paraId="5B560C64" w14:textId="77777777" w:rsidR="00DF260D" w:rsidRPr="008F676D" w:rsidRDefault="00DF260D" w:rsidP="00A932F3">
            <w:pPr>
              <w:tabs>
                <w:tab w:val="center" w:pos="2124"/>
              </w:tabs>
              <w:rPr>
                <w:rFonts w:ascii="Arial" w:hAnsi="Arial" w:cs="Arial"/>
                <w:sz w:val="22"/>
                <w:szCs w:val="22"/>
              </w:rPr>
            </w:pPr>
            <w:r w:rsidRPr="008F676D">
              <w:rPr>
                <w:rFonts w:ascii="Arial" w:hAnsi="Arial" w:cs="Arial"/>
                <w:sz w:val="22"/>
                <w:szCs w:val="22"/>
              </w:rPr>
              <w:t>AQD Contact:</w:t>
            </w:r>
          </w:p>
        </w:tc>
        <w:tc>
          <w:tcPr>
            <w:tcW w:w="5796" w:type="dxa"/>
          </w:tcPr>
          <w:p w14:paraId="0F26340B" w14:textId="77777777" w:rsidR="00DF260D" w:rsidRPr="008F676D" w:rsidRDefault="00DF260D" w:rsidP="00A932F3">
            <w:pPr>
              <w:rPr>
                <w:rFonts w:ascii="Arial" w:hAnsi="Arial" w:cs="Arial"/>
                <w:sz w:val="22"/>
                <w:szCs w:val="22"/>
              </w:rPr>
            </w:pPr>
            <w:r w:rsidRPr="008F676D">
              <w:rPr>
                <w:rFonts w:ascii="Arial" w:hAnsi="Arial" w:cs="Arial"/>
                <w:noProof/>
                <w:sz w:val="22"/>
                <w:szCs w:val="22"/>
              </w:rPr>
              <w:t>Caryn Owens</w:t>
            </w:r>
            <w:r w:rsidRPr="008F676D">
              <w:rPr>
                <w:rFonts w:ascii="Arial" w:hAnsi="Arial" w:cs="Arial"/>
                <w:sz w:val="22"/>
                <w:szCs w:val="22"/>
              </w:rPr>
              <w:t xml:space="preserve">, </w:t>
            </w:r>
            <w:r w:rsidRPr="008F676D">
              <w:rPr>
                <w:rFonts w:ascii="Arial" w:hAnsi="Arial" w:cs="Arial"/>
                <w:noProof/>
                <w:sz w:val="22"/>
                <w:szCs w:val="22"/>
              </w:rPr>
              <w:t>Senior Environmental Engineer</w:t>
            </w:r>
          </w:p>
          <w:p w14:paraId="47A74A0F" w14:textId="77777777" w:rsidR="00DF260D" w:rsidRPr="008F676D" w:rsidRDefault="00DF260D" w:rsidP="00A932F3">
            <w:pPr>
              <w:rPr>
                <w:rFonts w:ascii="Arial" w:hAnsi="Arial" w:cs="Arial"/>
                <w:sz w:val="22"/>
                <w:szCs w:val="22"/>
              </w:rPr>
            </w:pPr>
            <w:r w:rsidRPr="008F676D">
              <w:rPr>
                <w:rFonts w:ascii="Arial" w:hAnsi="Arial" w:cs="Arial"/>
                <w:noProof/>
                <w:sz w:val="22"/>
                <w:szCs w:val="22"/>
              </w:rPr>
              <w:t>231-878-6688</w:t>
            </w:r>
          </w:p>
        </w:tc>
      </w:tr>
      <w:tr w:rsidR="008F676D" w:rsidRPr="008F676D" w14:paraId="06C96359" w14:textId="77777777" w:rsidTr="00A932F3">
        <w:tc>
          <w:tcPr>
            <w:tcW w:w="4464" w:type="dxa"/>
          </w:tcPr>
          <w:p w14:paraId="2902A383" w14:textId="77777777" w:rsidR="00DF260D" w:rsidRPr="008F676D" w:rsidRDefault="00DF260D" w:rsidP="00A932F3">
            <w:pPr>
              <w:rPr>
                <w:rFonts w:ascii="Arial" w:hAnsi="Arial" w:cs="Arial"/>
                <w:sz w:val="22"/>
                <w:szCs w:val="22"/>
              </w:rPr>
            </w:pPr>
            <w:r w:rsidRPr="008F676D">
              <w:rPr>
                <w:rFonts w:ascii="Arial" w:hAnsi="Arial" w:cs="Arial"/>
                <w:sz w:val="22"/>
                <w:szCs w:val="22"/>
              </w:rPr>
              <w:t>Application Number:</w:t>
            </w:r>
          </w:p>
        </w:tc>
        <w:tc>
          <w:tcPr>
            <w:tcW w:w="5796" w:type="dxa"/>
          </w:tcPr>
          <w:p w14:paraId="6547991A" w14:textId="77777777" w:rsidR="00DF260D" w:rsidRPr="008F676D" w:rsidRDefault="00DF260D" w:rsidP="00A932F3">
            <w:pPr>
              <w:rPr>
                <w:rFonts w:ascii="Arial" w:hAnsi="Arial" w:cs="Arial"/>
                <w:sz w:val="22"/>
                <w:szCs w:val="22"/>
              </w:rPr>
            </w:pPr>
            <w:bookmarkStart w:id="50" w:name="Text16"/>
            <w:r w:rsidRPr="008F676D">
              <w:rPr>
                <w:rFonts w:ascii="Arial" w:hAnsi="Arial" w:cs="Arial"/>
                <w:noProof/>
                <w:sz w:val="22"/>
                <w:szCs w:val="22"/>
              </w:rPr>
              <w:t>202400129</w:t>
            </w:r>
            <w:bookmarkEnd w:id="50"/>
          </w:p>
        </w:tc>
      </w:tr>
      <w:tr w:rsidR="00DF260D" w:rsidRPr="008F676D" w14:paraId="658A5634" w14:textId="77777777" w:rsidTr="00A932F3">
        <w:tc>
          <w:tcPr>
            <w:tcW w:w="4464" w:type="dxa"/>
          </w:tcPr>
          <w:p w14:paraId="76F50C32" w14:textId="77777777" w:rsidR="00DF260D" w:rsidRPr="008F676D" w:rsidRDefault="00DF260D" w:rsidP="00A932F3">
            <w:pPr>
              <w:rPr>
                <w:rFonts w:ascii="Arial" w:hAnsi="Arial" w:cs="Arial"/>
                <w:sz w:val="22"/>
                <w:szCs w:val="22"/>
              </w:rPr>
            </w:pPr>
            <w:r w:rsidRPr="008F676D">
              <w:rPr>
                <w:rFonts w:ascii="Arial" w:hAnsi="Arial" w:cs="Arial"/>
                <w:sz w:val="22"/>
                <w:szCs w:val="22"/>
              </w:rPr>
              <w:t>Date Application for Administrative Amendment was Submitted:</w:t>
            </w:r>
          </w:p>
        </w:tc>
        <w:tc>
          <w:tcPr>
            <w:tcW w:w="5796" w:type="dxa"/>
          </w:tcPr>
          <w:p w14:paraId="3D0AE1EF" w14:textId="77777777" w:rsidR="00DF260D" w:rsidRPr="008F676D" w:rsidRDefault="00DF260D" w:rsidP="00A932F3">
            <w:pPr>
              <w:rPr>
                <w:rFonts w:ascii="Arial" w:hAnsi="Arial" w:cs="Arial"/>
                <w:sz w:val="22"/>
                <w:szCs w:val="22"/>
              </w:rPr>
            </w:pPr>
            <w:bookmarkStart w:id="51" w:name="Rule216_Ap_Date1"/>
            <w:r w:rsidRPr="008F676D">
              <w:rPr>
                <w:rFonts w:ascii="Arial" w:hAnsi="Arial" w:cs="Arial"/>
                <w:noProof/>
                <w:sz w:val="22"/>
                <w:szCs w:val="22"/>
              </w:rPr>
              <w:t>August 8, 2024</w:t>
            </w:r>
            <w:bookmarkEnd w:id="51"/>
          </w:p>
        </w:tc>
      </w:tr>
    </w:tbl>
    <w:p w14:paraId="0719F491" w14:textId="77777777" w:rsidR="00DF260D" w:rsidRPr="008F676D" w:rsidRDefault="00DF260D" w:rsidP="00DF260D">
      <w:pPr>
        <w:rPr>
          <w:rFonts w:ascii="Arial" w:hAnsi="Arial" w:cs="Arial"/>
          <w:sz w:val="22"/>
          <w:szCs w:val="22"/>
        </w:rPr>
      </w:pPr>
    </w:p>
    <w:p w14:paraId="09C812D4" w14:textId="77777777" w:rsidR="00DF260D" w:rsidRPr="008F676D" w:rsidRDefault="00DF260D" w:rsidP="00DF260D">
      <w:pPr>
        <w:rPr>
          <w:rFonts w:ascii="Arial" w:hAnsi="Arial" w:cs="Arial"/>
          <w:b/>
          <w:sz w:val="22"/>
          <w:szCs w:val="22"/>
          <w:u w:val="single"/>
        </w:rPr>
      </w:pPr>
      <w:r w:rsidRPr="008F676D">
        <w:rPr>
          <w:rFonts w:ascii="Arial" w:hAnsi="Arial" w:cs="Arial"/>
          <w:b/>
          <w:sz w:val="22"/>
          <w:szCs w:val="22"/>
          <w:u w:val="single"/>
        </w:rPr>
        <w:t>Regulatory Analysis</w:t>
      </w:r>
    </w:p>
    <w:p w14:paraId="5B8712AD" w14:textId="77777777" w:rsidR="00DF260D" w:rsidRPr="008F676D" w:rsidRDefault="00DF260D" w:rsidP="00DF260D">
      <w:pPr>
        <w:rPr>
          <w:rFonts w:ascii="Arial" w:hAnsi="Arial" w:cs="Arial"/>
          <w:sz w:val="22"/>
          <w:szCs w:val="22"/>
        </w:rPr>
      </w:pPr>
    </w:p>
    <w:p w14:paraId="67E45182" w14:textId="77777777" w:rsidR="00DF260D" w:rsidRPr="008F676D" w:rsidRDefault="00DF260D" w:rsidP="00DF260D">
      <w:pPr>
        <w:rPr>
          <w:rFonts w:ascii="Arial" w:hAnsi="Arial" w:cs="Arial"/>
          <w:sz w:val="22"/>
          <w:szCs w:val="22"/>
        </w:rPr>
      </w:pPr>
      <w:r w:rsidRPr="008F676D">
        <w:rPr>
          <w:rFonts w:ascii="Arial" w:hAnsi="Arial" w:cs="Arial"/>
          <w:sz w:val="22"/>
          <w:szCs w:val="22"/>
        </w:rPr>
        <w:t>The AQD has determined that the change requested by the stationary source meets the qualifications for an Administrative Amendment pursuant to Rule 216(1)(a)(iv).</w:t>
      </w:r>
    </w:p>
    <w:p w14:paraId="3D17E030" w14:textId="77777777" w:rsidR="00DF260D" w:rsidRPr="008F676D" w:rsidRDefault="00DF260D" w:rsidP="00DF260D">
      <w:pPr>
        <w:rPr>
          <w:rFonts w:ascii="Arial" w:hAnsi="Arial" w:cs="Arial"/>
          <w:b/>
          <w:sz w:val="22"/>
          <w:szCs w:val="22"/>
        </w:rPr>
      </w:pPr>
    </w:p>
    <w:p w14:paraId="580063DC" w14:textId="77777777" w:rsidR="00DF260D" w:rsidRPr="00CA06E7" w:rsidRDefault="00DF260D" w:rsidP="00DF260D">
      <w:pPr>
        <w:rPr>
          <w:rFonts w:ascii="Arial" w:hAnsi="Arial" w:cs="Arial"/>
          <w:b/>
          <w:sz w:val="22"/>
          <w:szCs w:val="22"/>
          <w:u w:val="single"/>
        </w:rPr>
      </w:pPr>
      <w:bookmarkStart w:id="52" w:name="_Toc482691146"/>
      <w:r w:rsidRPr="00CA06E7">
        <w:rPr>
          <w:rFonts w:ascii="Arial" w:hAnsi="Arial" w:cs="Arial"/>
          <w:b/>
          <w:sz w:val="22"/>
          <w:szCs w:val="22"/>
          <w:u w:val="single"/>
        </w:rPr>
        <w:t>Description of Changes to the ROP</w:t>
      </w:r>
      <w:bookmarkEnd w:id="52"/>
    </w:p>
    <w:p w14:paraId="2203C145" w14:textId="77777777" w:rsidR="00DF260D" w:rsidRPr="008F676D" w:rsidRDefault="00DF260D" w:rsidP="00DF260D">
      <w:pPr>
        <w:rPr>
          <w:rFonts w:ascii="Arial" w:hAnsi="Arial" w:cs="Arial"/>
          <w:noProof/>
          <w:sz w:val="22"/>
          <w:szCs w:val="22"/>
        </w:rPr>
      </w:pPr>
    </w:p>
    <w:p w14:paraId="051A3F73" w14:textId="1F9A2574" w:rsidR="00DF260D" w:rsidRPr="008F676D" w:rsidRDefault="00DF260D" w:rsidP="00831C9D">
      <w:pPr>
        <w:rPr>
          <w:rFonts w:ascii="Arial" w:hAnsi="Arial" w:cs="Arial"/>
          <w:noProof/>
          <w:sz w:val="22"/>
          <w:szCs w:val="22"/>
        </w:rPr>
      </w:pPr>
      <w:bookmarkStart w:id="53" w:name="Text14"/>
      <w:r w:rsidRPr="008F676D">
        <w:rPr>
          <w:rFonts w:ascii="Arial" w:hAnsi="Arial" w:cs="Arial"/>
          <w:noProof/>
          <w:sz w:val="22"/>
          <w:szCs w:val="22"/>
        </w:rPr>
        <w:t xml:space="preserve">Administrative Amendment Number 202400129 was to update the Company name to be </w:t>
      </w:r>
      <w:r w:rsidR="00831C9D" w:rsidRPr="008F676D">
        <w:rPr>
          <w:rFonts w:ascii="Arial" w:hAnsi="Arial" w:cs="Arial"/>
          <w:noProof/>
          <w:sz w:val="22"/>
          <w:szCs w:val="22"/>
        </w:rPr>
        <w:t>consistent</w:t>
      </w:r>
      <w:r w:rsidRPr="008F676D">
        <w:rPr>
          <w:rFonts w:ascii="Arial" w:hAnsi="Arial" w:cs="Arial"/>
          <w:noProof/>
          <w:sz w:val="22"/>
          <w:szCs w:val="22"/>
        </w:rPr>
        <w:t xml:space="preserve"> </w:t>
      </w:r>
      <w:r w:rsidR="008F676D" w:rsidRPr="008F676D">
        <w:rPr>
          <w:rFonts w:ascii="Arial" w:hAnsi="Arial" w:cs="Arial"/>
          <w:noProof/>
          <w:sz w:val="22"/>
          <w:szCs w:val="22"/>
        </w:rPr>
        <w:t xml:space="preserve">with </w:t>
      </w:r>
      <w:r w:rsidRPr="008F676D">
        <w:rPr>
          <w:rFonts w:ascii="Arial" w:hAnsi="Arial" w:cs="Arial"/>
          <w:noProof/>
          <w:sz w:val="22"/>
          <w:szCs w:val="22"/>
        </w:rPr>
        <w:t xml:space="preserve">the legal name of the facility, so the name changed from North American Natural Resources SBL-LLC to North American Natural Resources-SBL, LLC – Southeast Berrien Generating Station.  </w:t>
      </w:r>
      <w:bookmarkEnd w:id="53"/>
      <w:r w:rsidRPr="008F676D">
        <w:rPr>
          <w:rFonts w:ascii="Arial" w:hAnsi="Arial" w:cs="Arial"/>
          <w:noProof/>
          <w:sz w:val="22"/>
          <w:szCs w:val="22"/>
        </w:rPr>
        <w:t xml:space="preserve">No change in ownership occurred with this change.  </w:t>
      </w:r>
    </w:p>
    <w:p w14:paraId="5B00C7E9" w14:textId="77777777" w:rsidR="00DF260D" w:rsidRPr="008F676D" w:rsidRDefault="00DF260D" w:rsidP="00831C9D">
      <w:pPr>
        <w:rPr>
          <w:rFonts w:ascii="Arial" w:hAnsi="Arial" w:cs="Arial"/>
          <w:noProof/>
          <w:sz w:val="22"/>
          <w:szCs w:val="22"/>
        </w:rPr>
      </w:pPr>
    </w:p>
    <w:p w14:paraId="48022B22" w14:textId="77777777" w:rsidR="00DF260D" w:rsidRPr="008F676D" w:rsidRDefault="00DF260D" w:rsidP="00DF260D">
      <w:pPr>
        <w:rPr>
          <w:rFonts w:ascii="Arial" w:hAnsi="Arial" w:cs="Arial"/>
          <w:b/>
          <w:sz w:val="22"/>
          <w:szCs w:val="22"/>
          <w:u w:val="single"/>
        </w:rPr>
      </w:pPr>
      <w:r w:rsidRPr="008F676D">
        <w:rPr>
          <w:rFonts w:ascii="Arial" w:hAnsi="Arial" w:cs="Arial"/>
          <w:b/>
          <w:sz w:val="22"/>
          <w:szCs w:val="22"/>
          <w:u w:val="single"/>
        </w:rPr>
        <w:t>Compliance Status</w:t>
      </w:r>
    </w:p>
    <w:p w14:paraId="163D8A00" w14:textId="77777777" w:rsidR="00DF260D" w:rsidRPr="008F676D" w:rsidRDefault="00DF260D" w:rsidP="00DF260D">
      <w:pPr>
        <w:rPr>
          <w:rFonts w:ascii="Arial" w:hAnsi="Arial" w:cs="Arial"/>
          <w:sz w:val="22"/>
          <w:szCs w:val="22"/>
        </w:rPr>
      </w:pPr>
    </w:p>
    <w:p w14:paraId="51E3E2E3" w14:textId="77777777" w:rsidR="00DF260D" w:rsidRPr="008F676D" w:rsidRDefault="00DF260D" w:rsidP="00DF260D">
      <w:pPr>
        <w:jc w:val="both"/>
        <w:rPr>
          <w:rFonts w:ascii="Arial" w:hAnsi="Arial" w:cs="Arial"/>
          <w:sz w:val="22"/>
          <w:szCs w:val="22"/>
        </w:rPr>
      </w:pPr>
      <w:r w:rsidRPr="008F676D">
        <w:rPr>
          <w:rFonts w:ascii="Arial" w:hAnsi="Arial" w:cs="Arial"/>
          <w:sz w:val="22"/>
          <w:szCs w:val="22"/>
        </w:rPr>
        <w:t xml:space="preserve">The AQD finds that the stationary source is expected to </w:t>
      </w:r>
      <w:proofErr w:type="gramStart"/>
      <w:r w:rsidRPr="008F676D">
        <w:rPr>
          <w:rFonts w:ascii="Arial" w:hAnsi="Arial" w:cs="Arial"/>
          <w:sz w:val="22"/>
          <w:szCs w:val="22"/>
        </w:rPr>
        <w:t>be in compliance with</w:t>
      </w:r>
      <w:proofErr w:type="gramEnd"/>
      <w:r w:rsidRPr="008F676D">
        <w:rPr>
          <w:rFonts w:ascii="Arial" w:hAnsi="Arial" w:cs="Arial"/>
          <w:sz w:val="22"/>
          <w:szCs w:val="22"/>
        </w:rPr>
        <w:t xml:space="preserve"> all applicable requirements associated with the emission unit(s) involved with the change as of the date of approval of the Administrative Amendment to the ROP.</w:t>
      </w:r>
    </w:p>
    <w:p w14:paraId="2E8403D8" w14:textId="77777777" w:rsidR="00DF260D" w:rsidRPr="008F676D" w:rsidRDefault="00DF260D" w:rsidP="00DF260D">
      <w:pPr>
        <w:jc w:val="both"/>
        <w:rPr>
          <w:rFonts w:ascii="Arial" w:hAnsi="Arial" w:cs="Arial"/>
          <w:sz w:val="22"/>
          <w:szCs w:val="22"/>
        </w:rPr>
      </w:pPr>
    </w:p>
    <w:p w14:paraId="19944618" w14:textId="77777777" w:rsidR="00DF260D" w:rsidRPr="008F676D" w:rsidRDefault="00DF260D" w:rsidP="00DF260D">
      <w:pPr>
        <w:rPr>
          <w:rFonts w:ascii="Arial" w:hAnsi="Arial" w:cs="Arial"/>
          <w:b/>
          <w:sz w:val="22"/>
          <w:szCs w:val="22"/>
          <w:u w:val="single"/>
        </w:rPr>
      </w:pPr>
      <w:r w:rsidRPr="008F676D">
        <w:rPr>
          <w:rFonts w:ascii="Arial" w:hAnsi="Arial" w:cs="Arial"/>
          <w:b/>
          <w:sz w:val="22"/>
          <w:szCs w:val="22"/>
          <w:u w:val="single"/>
        </w:rPr>
        <w:t>Action Taken by EGLE</w:t>
      </w:r>
    </w:p>
    <w:p w14:paraId="6851CB47" w14:textId="77777777" w:rsidR="00DF260D" w:rsidRPr="008F676D" w:rsidRDefault="00DF260D" w:rsidP="00DF260D">
      <w:pPr>
        <w:rPr>
          <w:rFonts w:ascii="Arial" w:hAnsi="Arial" w:cs="Arial"/>
          <w:sz w:val="22"/>
          <w:szCs w:val="22"/>
        </w:rPr>
      </w:pPr>
    </w:p>
    <w:p w14:paraId="24F0445A" w14:textId="77777777" w:rsidR="00DF260D" w:rsidRPr="008F676D" w:rsidRDefault="00DF260D" w:rsidP="00DF260D">
      <w:pPr>
        <w:jc w:val="both"/>
        <w:rPr>
          <w:rFonts w:ascii="Arial" w:hAnsi="Arial" w:cs="Arial"/>
          <w:sz w:val="22"/>
          <w:szCs w:val="22"/>
        </w:rPr>
      </w:pPr>
      <w:r w:rsidRPr="008F676D">
        <w:rPr>
          <w:rFonts w:ascii="Arial" w:hAnsi="Arial" w:cs="Arial"/>
          <w:sz w:val="22"/>
          <w:szCs w:val="22"/>
        </w:rPr>
        <w:t xml:space="preserve">The AQD approved an Administrative Amendment to ROP No. </w:t>
      </w:r>
      <w:r w:rsidRPr="008F676D">
        <w:rPr>
          <w:rFonts w:ascii="Arial" w:hAnsi="Arial" w:cs="Arial"/>
          <w:noProof/>
          <w:sz w:val="22"/>
          <w:szCs w:val="22"/>
        </w:rPr>
        <w:t>MI-ROP-N5432-2022</w:t>
      </w:r>
      <w:r w:rsidRPr="008F676D">
        <w:rPr>
          <w:rFonts w:ascii="Arial" w:hAnsi="Arial" w:cs="Arial"/>
          <w:sz w:val="22"/>
          <w:szCs w:val="22"/>
        </w:rPr>
        <w:t xml:space="preserve">, as requested by the stationary source.  The delegated decision maker for the AQD is the District Supervisor.  </w:t>
      </w:r>
    </w:p>
    <w:p w14:paraId="54354112" w14:textId="77777777" w:rsidR="000F73C3" w:rsidRPr="008F676D" w:rsidRDefault="000F73C3" w:rsidP="0024506D">
      <w:pPr>
        <w:jc w:val="both"/>
        <w:rPr>
          <w:rFonts w:ascii="Arial" w:hAnsi="Arial" w:cs="Arial"/>
          <w:sz w:val="22"/>
          <w:szCs w:val="22"/>
        </w:rPr>
      </w:pPr>
    </w:p>
    <w:sectPr w:rsidR="000F73C3" w:rsidRPr="008F676D">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F1702" w14:textId="77777777" w:rsidR="00CA5901" w:rsidRDefault="00CA5901">
      <w:r>
        <w:separator/>
      </w:r>
    </w:p>
  </w:endnote>
  <w:endnote w:type="continuationSeparator" w:id="0">
    <w:p w14:paraId="21CC4668" w14:textId="77777777" w:rsidR="00CA5901" w:rsidRDefault="00CA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C1D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7C9A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2D12"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311E06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5E0B" w14:textId="77777777" w:rsidR="00CA5901" w:rsidRDefault="00CA5901">
      <w:r>
        <w:separator/>
      </w:r>
    </w:p>
  </w:footnote>
  <w:footnote w:type="continuationSeparator" w:id="0">
    <w:p w14:paraId="271C36EE" w14:textId="77777777" w:rsidR="00CA5901" w:rsidRDefault="00CA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4C9D0"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34E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FDBD"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9894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028743">
    <w:abstractNumId w:val="1"/>
  </w:num>
  <w:num w:numId="3" w16cid:durableId="925067237">
    <w:abstractNumId w:val="3"/>
  </w:num>
  <w:num w:numId="4" w16cid:durableId="1133208461">
    <w:abstractNumId w:val="8"/>
  </w:num>
  <w:num w:numId="5" w16cid:durableId="1827239286">
    <w:abstractNumId w:val="5"/>
  </w:num>
  <w:num w:numId="6" w16cid:durableId="457114597">
    <w:abstractNumId w:val="6"/>
  </w:num>
  <w:num w:numId="7" w16cid:durableId="865607211">
    <w:abstractNumId w:val="9"/>
  </w:num>
  <w:num w:numId="8" w16cid:durableId="1499036937">
    <w:abstractNumId w:val="7"/>
  </w:num>
  <w:num w:numId="9" w16cid:durableId="1911302844">
    <w:abstractNumId w:val="10"/>
  </w:num>
  <w:num w:numId="10" w16cid:durableId="741485488">
    <w:abstractNumId w:val="11"/>
  </w:num>
  <w:num w:numId="11" w16cid:durableId="1312754861">
    <w:abstractNumId w:val="2"/>
  </w:num>
  <w:num w:numId="12" w16cid:durableId="1535732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F"/>
    <w:rsid w:val="0000071F"/>
    <w:rsid w:val="00002399"/>
    <w:rsid w:val="00003880"/>
    <w:rsid w:val="00005BE3"/>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7CE"/>
    <w:rsid w:val="00083979"/>
    <w:rsid w:val="00086493"/>
    <w:rsid w:val="000901C4"/>
    <w:rsid w:val="0009079D"/>
    <w:rsid w:val="00096170"/>
    <w:rsid w:val="000A3504"/>
    <w:rsid w:val="000A463D"/>
    <w:rsid w:val="000B78C9"/>
    <w:rsid w:val="000C1E62"/>
    <w:rsid w:val="000C2B26"/>
    <w:rsid w:val="000C35CB"/>
    <w:rsid w:val="000C4F65"/>
    <w:rsid w:val="000C7F27"/>
    <w:rsid w:val="000D6964"/>
    <w:rsid w:val="000D6F52"/>
    <w:rsid w:val="000E1BBC"/>
    <w:rsid w:val="000E2E60"/>
    <w:rsid w:val="000E43A8"/>
    <w:rsid w:val="000E73AD"/>
    <w:rsid w:val="000E781D"/>
    <w:rsid w:val="000F32F4"/>
    <w:rsid w:val="000F73C3"/>
    <w:rsid w:val="000F79A9"/>
    <w:rsid w:val="001002E3"/>
    <w:rsid w:val="00100562"/>
    <w:rsid w:val="00102B51"/>
    <w:rsid w:val="0010361E"/>
    <w:rsid w:val="001111DD"/>
    <w:rsid w:val="00111DE5"/>
    <w:rsid w:val="00113B82"/>
    <w:rsid w:val="001159B4"/>
    <w:rsid w:val="00115DF5"/>
    <w:rsid w:val="00123005"/>
    <w:rsid w:val="0012305E"/>
    <w:rsid w:val="001269C0"/>
    <w:rsid w:val="001301E9"/>
    <w:rsid w:val="001346CB"/>
    <w:rsid w:val="00135426"/>
    <w:rsid w:val="00137218"/>
    <w:rsid w:val="001429D1"/>
    <w:rsid w:val="00142DA1"/>
    <w:rsid w:val="00142E85"/>
    <w:rsid w:val="0014659D"/>
    <w:rsid w:val="001466BD"/>
    <w:rsid w:val="001466CA"/>
    <w:rsid w:val="001505A8"/>
    <w:rsid w:val="00153D66"/>
    <w:rsid w:val="00154568"/>
    <w:rsid w:val="00161412"/>
    <w:rsid w:val="00161D0E"/>
    <w:rsid w:val="001647D7"/>
    <w:rsid w:val="0016718A"/>
    <w:rsid w:val="00167B85"/>
    <w:rsid w:val="00172178"/>
    <w:rsid w:val="001723A8"/>
    <w:rsid w:val="00172BD9"/>
    <w:rsid w:val="00175DF5"/>
    <w:rsid w:val="00177285"/>
    <w:rsid w:val="001801BE"/>
    <w:rsid w:val="00180306"/>
    <w:rsid w:val="00182993"/>
    <w:rsid w:val="00183863"/>
    <w:rsid w:val="00185993"/>
    <w:rsid w:val="001900AD"/>
    <w:rsid w:val="00191106"/>
    <w:rsid w:val="001A16F8"/>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6331"/>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1AC"/>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27BC"/>
    <w:rsid w:val="00363292"/>
    <w:rsid w:val="003637D0"/>
    <w:rsid w:val="00364DD1"/>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4A5F"/>
    <w:rsid w:val="003950E9"/>
    <w:rsid w:val="0039520D"/>
    <w:rsid w:val="003955A4"/>
    <w:rsid w:val="003A0C78"/>
    <w:rsid w:val="003A1467"/>
    <w:rsid w:val="003A2108"/>
    <w:rsid w:val="003A39CB"/>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2A"/>
    <w:rsid w:val="004266E1"/>
    <w:rsid w:val="00433BF1"/>
    <w:rsid w:val="00433C6D"/>
    <w:rsid w:val="00436CA9"/>
    <w:rsid w:val="004404B1"/>
    <w:rsid w:val="00441393"/>
    <w:rsid w:val="00443561"/>
    <w:rsid w:val="00444D94"/>
    <w:rsid w:val="00444F0F"/>
    <w:rsid w:val="004454BE"/>
    <w:rsid w:val="00445883"/>
    <w:rsid w:val="00451C04"/>
    <w:rsid w:val="004541F4"/>
    <w:rsid w:val="00455F45"/>
    <w:rsid w:val="004577DE"/>
    <w:rsid w:val="004628A4"/>
    <w:rsid w:val="004670B5"/>
    <w:rsid w:val="00470765"/>
    <w:rsid w:val="00470995"/>
    <w:rsid w:val="00474ADF"/>
    <w:rsid w:val="00474C32"/>
    <w:rsid w:val="00475BD8"/>
    <w:rsid w:val="00477C93"/>
    <w:rsid w:val="00481F2F"/>
    <w:rsid w:val="0048277E"/>
    <w:rsid w:val="00482E94"/>
    <w:rsid w:val="00485373"/>
    <w:rsid w:val="00485F9B"/>
    <w:rsid w:val="00490720"/>
    <w:rsid w:val="00491EF2"/>
    <w:rsid w:val="0049200A"/>
    <w:rsid w:val="00493484"/>
    <w:rsid w:val="004948C1"/>
    <w:rsid w:val="004A6FD2"/>
    <w:rsid w:val="004B2A6F"/>
    <w:rsid w:val="004B3242"/>
    <w:rsid w:val="004B44A9"/>
    <w:rsid w:val="004B4D8B"/>
    <w:rsid w:val="004B6B17"/>
    <w:rsid w:val="004C0A80"/>
    <w:rsid w:val="004C39E7"/>
    <w:rsid w:val="004C46DF"/>
    <w:rsid w:val="004C48F5"/>
    <w:rsid w:val="004C48F7"/>
    <w:rsid w:val="004C51C5"/>
    <w:rsid w:val="004C7125"/>
    <w:rsid w:val="004C78FD"/>
    <w:rsid w:val="004D1F5F"/>
    <w:rsid w:val="004D4B7D"/>
    <w:rsid w:val="004D5012"/>
    <w:rsid w:val="004D7ACD"/>
    <w:rsid w:val="004E0003"/>
    <w:rsid w:val="004E13FD"/>
    <w:rsid w:val="004E713D"/>
    <w:rsid w:val="004F0976"/>
    <w:rsid w:val="004F1D7D"/>
    <w:rsid w:val="004F283B"/>
    <w:rsid w:val="004F6C98"/>
    <w:rsid w:val="00502068"/>
    <w:rsid w:val="0050260F"/>
    <w:rsid w:val="00506F9E"/>
    <w:rsid w:val="0050744F"/>
    <w:rsid w:val="005122AD"/>
    <w:rsid w:val="005204BA"/>
    <w:rsid w:val="005224A0"/>
    <w:rsid w:val="0053169F"/>
    <w:rsid w:val="00532985"/>
    <w:rsid w:val="0053606A"/>
    <w:rsid w:val="00537997"/>
    <w:rsid w:val="005426C1"/>
    <w:rsid w:val="00543DF8"/>
    <w:rsid w:val="005451BC"/>
    <w:rsid w:val="0055232C"/>
    <w:rsid w:val="0055244E"/>
    <w:rsid w:val="005553AB"/>
    <w:rsid w:val="005619EA"/>
    <w:rsid w:val="00562E17"/>
    <w:rsid w:val="00562E6E"/>
    <w:rsid w:val="00563309"/>
    <w:rsid w:val="005641B6"/>
    <w:rsid w:val="00566446"/>
    <w:rsid w:val="00567BE3"/>
    <w:rsid w:val="00570468"/>
    <w:rsid w:val="0057265E"/>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376D"/>
    <w:rsid w:val="005A5063"/>
    <w:rsid w:val="005A6987"/>
    <w:rsid w:val="005A6EA0"/>
    <w:rsid w:val="005B08A1"/>
    <w:rsid w:val="005B162E"/>
    <w:rsid w:val="005B1930"/>
    <w:rsid w:val="005B3B35"/>
    <w:rsid w:val="005B4FCA"/>
    <w:rsid w:val="005C4415"/>
    <w:rsid w:val="005C6DFC"/>
    <w:rsid w:val="005D0722"/>
    <w:rsid w:val="005D3DDD"/>
    <w:rsid w:val="005D5C12"/>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DF1"/>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54F"/>
    <w:rsid w:val="00675B1A"/>
    <w:rsid w:val="00676680"/>
    <w:rsid w:val="00676CAB"/>
    <w:rsid w:val="00680643"/>
    <w:rsid w:val="00683CEC"/>
    <w:rsid w:val="00684786"/>
    <w:rsid w:val="0068541F"/>
    <w:rsid w:val="00690FF9"/>
    <w:rsid w:val="006927D8"/>
    <w:rsid w:val="0069759E"/>
    <w:rsid w:val="006978FD"/>
    <w:rsid w:val="00697E2F"/>
    <w:rsid w:val="006A1057"/>
    <w:rsid w:val="006A2CA7"/>
    <w:rsid w:val="006A43CB"/>
    <w:rsid w:val="006B43A2"/>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069FF"/>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540E5"/>
    <w:rsid w:val="00760484"/>
    <w:rsid w:val="00760BF2"/>
    <w:rsid w:val="00762A17"/>
    <w:rsid w:val="00770784"/>
    <w:rsid w:val="00771468"/>
    <w:rsid w:val="00773C90"/>
    <w:rsid w:val="00777549"/>
    <w:rsid w:val="007805D9"/>
    <w:rsid w:val="00781399"/>
    <w:rsid w:val="007870F6"/>
    <w:rsid w:val="0079109F"/>
    <w:rsid w:val="00795CB5"/>
    <w:rsid w:val="00795D6C"/>
    <w:rsid w:val="007962BF"/>
    <w:rsid w:val="00796375"/>
    <w:rsid w:val="007965CB"/>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4F9B"/>
    <w:rsid w:val="007F62B1"/>
    <w:rsid w:val="007F73D0"/>
    <w:rsid w:val="00800330"/>
    <w:rsid w:val="0080275E"/>
    <w:rsid w:val="00805D25"/>
    <w:rsid w:val="00813FB1"/>
    <w:rsid w:val="00827EF4"/>
    <w:rsid w:val="00831C9D"/>
    <w:rsid w:val="00832532"/>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2C98"/>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7CA"/>
    <w:rsid w:val="008C0EAF"/>
    <w:rsid w:val="008C3D85"/>
    <w:rsid w:val="008C63A7"/>
    <w:rsid w:val="008C70BB"/>
    <w:rsid w:val="008C73B2"/>
    <w:rsid w:val="008D0C75"/>
    <w:rsid w:val="008D30F9"/>
    <w:rsid w:val="008D7CDB"/>
    <w:rsid w:val="008E1371"/>
    <w:rsid w:val="008E1AD6"/>
    <w:rsid w:val="008E38D3"/>
    <w:rsid w:val="008E5110"/>
    <w:rsid w:val="008E5C4C"/>
    <w:rsid w:val="008E5EC0"/>
    <w:rsid w:val="008E71A2"/>
    <w:rsid w:val="008F142A"/>
    <w:rsid w:val="008F676D"/>
    <w:rsid w:val="008F69B6"/>
    <w:rsid w:val="0090224B"/>
    <w:rsid w:val="00903A1A"/>
    <w:rsid w:val="00905F9C"/>
    <w:rsid w:val="00906AE8"/>
    <w:rsid w:val="00906D69"/>
    <w:rsid w:val="009108A8"/>
    <w:rsid w:val="00910D69"/>
    <w:rsid w:val="00910FEA"/>
    <w:rsid w:val="009136E5"/>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36C"/>
    <w:rsid w:val="00971B11"/>
    <w:rsid w:val="009727C6"/>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D5F76"/>
    <w:rsid w:val="009E10CB"/>
    <w:rsid w:val="009E2122"/>
    <w:rsid w:val="009E2FBD"/>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152"/>
    <w:rsid w:val="00AE2622"/>
    <w:rsid w:val="00AE2ED9"/>
    <w:rsid w:val="00AE5528"/>
    <w:rsid w:val="00AE7F6D"/>
    <w:rsid w:val="00AF10F4"/>
    <w:rsid w:val="00AF4326"/>
    <w:rsid w:val="00AF5CDE"/>
    <w:rsid w:val="00B008B3"/>
    <w:rsid w:val="00B03D3A"/>
    <w:rsid w:val="00B10BFA"/>
    <w:rsid w:val="00B17134"/>
    <w:rsid w:val="00B17711"/>
    <w:rsid w:val="00B20017"/>
    <w:rsid w:val="00B20A6D"/>
    <w:rsid w:val="00B2681D"/>
    <w:rsid w:val="00B3117B"/>
    <w:rsid w:val="00B333DF"/>
    <w:rsid w:val="00B336B9"/>
    <w:rsid w:val="00B37F1A"/>
    <w:rsid w:val="00B45992"/>
    <w:rsid w:val="00B50C3F"/>
    <w:rsid w:val="00B52F8B"/>
    <w:rsid w:val="00B547BF"/>
    <w:rsid w:val="00B54C93"/>
    <w:rsid w:val="00B63414"/>
    <w:rsid w:val="00B66B39"/>
    <w:rsid w:val="00B72733"/>
    <w:rsid w:val="00B72FDA"/>
    <w:rsid w:val="00B73643"/>
    <w:rsid w:val="00B83795"/>
    <w:rsid w:val="00B91559"/>
    <w:rsid w:val="00B922A0"/>
    <w:rsid w:val="00BA2838"/>
    <w:rsid w:val="00BA32D9"/>
    <w:rsid w:val="00BA40BC"/>
    <w:rsid w:val="00BA40DE"/>
    <w:rsid w:val="00BB20D6"/>
    <w:rsid w:val="00BB3412"/>
    <w:rsid w:val="00BB4D1B"/>
    <w:rsid w:val="00BB6928"/>
    <w:rsid w:val="00BC4F1E"/>
    <w:rsid w:val="00BC5143"/>
    <w:rsid w:val="00BD0797"/>
    <w:rsid w:val="00BD0E65"/>
    <w:rsid w:val="00BD1497"/>
    <w:rsid w:val="00BD2DFE"/>
    <w:rsid w:val="00BD7123"/>
    <w:rsid w:val="00BE5F90"/>
    <w:rsid w:val="00BF308C"/>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714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5901"/>
    <w:rsid w:val="00CB00FB"/>
    <w:rsid w:val="00CB0D4C"/>
    <w:rsid w:val="00CB1F6C"/>
    <w:rsid w:val="00CB43FA"/>
    <w:rsid w:val="00CB60BD"/>
    <w:rsid w:val="00CC0457"/>
    <w:rsid w:val="00CC371A"/>
    <w:rsid w:val="00CC4483"/>
    <w:rsid w:val="00CC5082"/>
    <w:rsid w:val="00CC6306"/>
    <w:rsid w:val="00CC67DF"/>
    <w:rsid w:val="00CC7CF8"/>
    <w:rsid w:val="00CD32D9"/>
    <w:rsid w:val="00CD3E7C"/>
    <w:rsid w:val="00CD6A10"/>
    <w:rsid w:val="00CD71F7"/>
    <w:rsid w:val="00CE1538"/>
    <w:rsid w:val="00CE1FA8"/>
    <w:rsid w:val="00CE5FB0"/>
    <w:rsid w:val="00CE65B2"/>
    <w:rsid w:val="00CF37B7"/>
    <w:rsid w:val="00D01DA5"/>
    <w:rsid w:val="00D0289A"/>
    <w:rsid w:val="00D0385F"/>
    <w:rsid w:val="00D04321"/>
    <w:rsid w:val="00D05485"/>
    <w:rsid w:val="00D122B6"/>
    <w:rsid w:val="00D179C7"/>
    <w:rsid w:val="00D17D48"/>
    <w:rsid w:val="00D22B42"/>
    <w:rsid w:val="00D26941"/>
    <w:rsid w:val="00D30940"/>
    <w:rsid w:val="00D32088"/>
    <w:rsid w:val="00D325DF"/>
    <w:rsid w:val="00D3399E"/>
    <w:rsid w:val="00D34A15"/>
    <w:rsid w:val="00D364A2"/>
    <w:rsid w:val="00D42E06"/>
    <w:rsid w:val="00D43A9A"/>
    <w:rsid w:val="00D43EB9"/>
    <w:rsid w:val="00D475B7"/>
    <w:rsid w:val="00D47F57"/>
    <w:rsid w:val="00D51C0C"/>
    <w:rsid w:val="00D5459C"/>
    <w:rsid w:val="00D57666"/>
    <w:rsid w:val="00D57EFB"/>
    <w:rsid w:val="00D63D29"/>
    <w:rsid w:val="00D75A5C"/>
    <w:rsid w:val="00D75CF1"/>
    <w:rsid w:val="00D81EA9"/>
    <w:rsid w:val="00D8224F"/>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10C3"/>
    <w:rsid w:val="00DE392C"/>
    <w:rsid w:val="00DE39D5"/>
    <w:rsid w:val="00DE538D"/>
    <w:rsid w:val="00DE6BD6"/>
    <w:rsid w:val="00DE6E0D"/>
    <w:rsid w:val="00DF00D6"/>
    <w:rsid w:val="00DF260D"/>
    <w:rsid w:val="00DF46AD"/>
    <w:rsid w:val="00DF6578"/>
    <w:rsid w:val="00DF7BBC"/>
    <w:rsid w:val="00E01E9D"/>
    <w:rsid w:val="00E037E8"/>
    <w:rsid w:val="00E11812"/>
    <w:rsid w:val="00E1421A"/>
    <w:rsid w:val="00E2303A"/>
    <w:rsid w:val="00E24CF7"/>
    <w:rsid w:val="00E24E0F"/>
    <w:rsid w:val="00E26617"/>
    <w:rsid w:val="00E27A36"/>
    <w:rsid w:val="00E3000B"/>
    <w:rsid w:val="00E311DE"/>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3EDA"/>
    <w:rsid w:val="00E94CDE"/>
    <w:rsid w:val="00E960AC"/>
    <w:rsid w:val="00EA38D1"/>
    <w:rsid w:val="00EA42F9"/>
    <w:rsid w:val="00EA600C"/>
    <w:rsid w:val="00EB17D6"/>
    <w:rsid w:val="00EC093E"/>
    <w:rsid w:val="00EC0D9E"/>
    <w:rsid w:val="00EC142A"/>
    <w:rsid w:val="00EC23F8"/>
    <w:rsid w:val="00EC2C93"/>
    <w:rsid w:val="00EC528A"/>
    <w:rsid w:val="00ED4100"/>
    <w:rsid w:val="00ED6114"/>
    <w:rsid w:val="00EE0520"/>
    <w:rsid w:val="00EE4251"/>
    <w:rsid w:val="00EE5339"/>
    <w:rsid w:val="00EE6056"/>
    <w:rsid w:val="00EE6CC6"/>
    <w:rsid w:val="00EF03C5"/>
    <w:rsid w:val="00EF05C3"/>
    <w:rsid w:val="00EF0691"/>
    <w:rsid w:val="00EF2269"/>
    <w:rsid w:val="00EF28E8"/>
    <w:rsid w:val="00EF52AE"/>
    <w:rsid w:val="00EF68DF"/>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3A89"/>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4631389"/>
  <w15:chartTrackingRefBased/>
  <w15:docId w15:val="{4E2BA383-9988-476F-B617-4B565076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644DF1"/>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6A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2350</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16018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Deskins, Matthew (EGLE)</dc:creator>
  <cp:keywords>AQD-AIR-ROP-TITLE V, Permit,Staff Report</cp:keywords>
  <dc:description/>
  <cp:lastModifiedBy>Orent, Kelly (EGLE)</cp:lastModifiedBy>
  <cp:revision>3</cp:revision>
  <cp:lastPrinted>2013-10-29T20:42:00Z</cp:lastPrinted>
  <dcterms:created xsi:type="dcterms:W3CDTF">2024-10-07T13:26:00Z</dcterms:created>
  <dcterms:modified xsi:type="dcterms:W3CDTF">2024-10-07T14:26:00Z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