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A0FDB" w14:textId="77777777" w:rsidR="00AF4326" w:rsidRDefault="00AF4326">
      <w:pPr>
        <w:pStyle w:val="Header"/>
        <w:tabs>
          <w:tab w:val="clear" w:pos="4320"/>
          <w:tab w:val="clear" w:pos="8640"/>
        </w:tabs>
        <w:rPr>
          <w:rFonts w:ascii="Arial" w:hAnsi="Arial"/>
          <w:sz w:val="18"/>
        </w:rPr>
      </w:pPr>
    </w:p>
    <w:p w14:paraId="029EEC20"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7F09855" w14:textId="77777777" w:rsidTr="00240431">
        <w:tc>
          <w:tcPr>
            <w:tcW w:w="2250" w:type="dxa"/>
          </w:tcPr>
          <w:p w14:paraId="25D53782" w14:textId="77777777" w:rsidR="00AA0D6E" w:rsidRDefault="00AA0D6E" w:rsidP="00AA0D6E">
            <w:pPr>
              <w:jc w:val="center"/>
              <w:rPr>
                <w:rFonts w:ascii="Arial" w:hAnsi="Arial"/>
                <w:sz w:val="16"/>
              </w:rPr>
            </w:pPr>
          </w:p>
        </w:tc>
        <w:tc>
          <w:tcPr>
            <w:tcW w:w="5670" w:type="dxa"/>
          </w:tcPr>
          <w:p w14:paraId="7FBF4352"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78695D3" w14:textId="77777777" w:rsidR="00AA0D6E" w:rsidRDefault="00AA0D6E" w:rsidP="00AA0D6E">
            <w:pPr>
              <w:jc w:val="center"/>
              <w:rPr>
                <w:rFonts w:ascii="Arial" w:hAnsi="Arial"/>
                <w:sz w:val="16"/>
              </w:rPr>
            </w:pPr>
            <w:r>
              <w:rPr>
                <w:rFonts w:ascii="Arial" w:hAnsi="Arial"/>
              </w:rPr>
              <w:t>Air Quality Division</w:t>
            </w:r>
          </w:p>
        </w:tc>
        <w:tc>
          <w:tcPr>
            <w:tcW w:w="2430" w:type="dxa"/>
          </w:tcPr>
          <w:p w14:paraId="312EB55E" w14:textId="77777777" w:rsidR="00AA0D6E" w:rsidRDefault="00AA0D6E" w:rsidP="00AA0D6E">
            <w:pPr>
              <w:jc w:val="center"/>
              <w:rPr>
                <w:rFonts w:ascii="Arial" w:hAnsi="Arial"/>
                <w:b/>
                <w:sz w:val="24"/>
              </w:rPr>
            </w:pPr>
          </w:p>
        </w:tc>
      </w:tr>
      <w:tr w:rsidR="00AA0D6E" w14:paraId="2475CFDA" w14:textId="77777777" w:rsidTr="00240431">
        <w:trPr>
          <w:cantSplit/>
          <w:trHeight w:val="146"/>
        </w:trPr>
        <w:tc>
          <w:tcPr>
            <w:tcW w:w="2250" w:type="dxa"/>
          </w:tcPr>
          <w:p w14:paraId="1410F62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9BF367D"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79A45D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D51380D" w14:textId="77777777" w:rsidTr="00240431">
        <w:trPr>
          <w:cantSplit/>
          <w:trHeight w:val="145"/>
        </w:trPr>
        <w:tc>
          <w:tcPr>
            <w:tcW w:w="2250" w:type="dxa"/>
          </w:tcPr>
          <w:p w14:paraId="56B39F02" w14:textId="4BF67CC6" w:rsidR="00AA0D6E" w:rsidRPr="00910FEA" w:rsidRDefault="00684676" w:rsidP="00AA0D6E">
            <w:pPr>
              <w:pStyle w:val="Header"/>
              <w:jc w:val="center"/>
              <w:rPr>
                <w:rFonts w:ascii="Arial" w:hAnsi="Arial"/>
                <w:sz w:val="22"/>
                <w:szCs w:val="22"/>
              </w:rPr>
            </w:pPr>
            <w:bookmarkStart w:id="0" w:name="SRN"/>
            <w:r>
              <w:rPr>
                <w:rFonts w:ascii="Arial" w:hAnsi="Arial"/>
                <w:sz w:val="22"/>
                <w:szCs w:val="22"/>
              </w:rPr>
              <w:t>N0895</w:t>
            </w:r>
            <w:bookmarkEnd w:id="0"/>
          </w:p>
        </w:tc>
        <w:tc>
          <w:tcPr>
            <w:tcW w:w="5670" w:type="dxa"/>
          </w:tcPr>
          <w:p w14:paraId="43E7EE23"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3A78976" w14:textId="71953F7B" w:rsidR="00AA0D6E" w:rsidRPr="00910FEA" w:rsidRDefault="00684676" w:rsidP="00AA0D6E">
            <w:pPr>
              <w:pStyle w:val="Header"/>
              <w:jc w:val="center"/>
              <w:rPr>
                <w:rFonts w:ascii="Arial" w:hAnsi="Arial"/>
                <w:sz w:val="22"/>
                <w:szCs w:val="22"/>
              </w:rPr>
            </w:pPr>
            <w:bookmarkStart w:id="1" w:name="Text17"/>
            <w:r>
              <w:rPr>
                <w:rFonts w:ascii="Arial" w:hAnsi="Arial"/>
                <w:sz w:val="22"/>
                <w:szCs w:val="22"/>
              </w:rPr>
              <w:t>MI-ROP-N0895-20</w:t>
            </w:r>
            <w:bookmarkEnd w:id="1"/>
            <w:r w:rsidR="00CB6F10">
              <w:rPr>
                <w:rFonts w:ascii="Arial" w:hAnsi="Arial"/>
                <w:sz w:val="22"/>
                <w:szCs w:val="22"/>
              </w:rPr>
              <w:t>24</w:t>
            </w:r>
          </w:p>
        </w:tc>
      </w:tr>
    </w:tbl>
    <w:p w14:paraId="6FE02FCC" w14:textId="77777777" w:rsidR="00AF4326" w:rsidRDefault="00AF4326">
      <w:pPr>
        <w:rPr>
          <w:rFonts w:ascii="Arial" w:hAnsi="Arial"/>
          <w:color w:val="000000"/>
          <w:sz w:val="14"/>
        </w:rPr>
      </w:pPr>
    </w:p>
    <w:p w14:paraId="0696A697" w14:textId="77777777" w:rsidR="00AF4326" w:rsidRDefault="00AF4326">
      <w:pPr>
        <w:jc w:val="center"/>
        <w:rPr>
          <w:rFonts w:ascii="Arial" w:hAnsi="Arial"/>
          <w:sz w:val="22"/>
        </w:rPr>
      </w:pPr>
    </w:p>
    <w:p w14:paraId="5C819D89" w14:textId="789FB8BA" w:rsidR="003D6C8F" w:rsidRPr="003D6C8F" w:rsidRDefault="00684676">
      <w:pPr>
        <w:jc w:val="center"/>
        <w:rPr>
          <w:rFonts w:ascii="Arial" w:hAnsi="Arial"/>
          <w:b/>
          <w:sz w:val="22"/>
        </w:rPr>
      </w:pPr>
      <w:bookmarkStart w:id="2" w:name="Text40"/>
      <w:r>
        <w:rPr>
          <w:rFonts w:ascii="Arial" w:hAnsi="Arial"/>
          <w:b/>
          <w:noProof/>
          <w:sz w:val="22"/>
        </w:rPr>
        <w:t xml:space="preserve">Lacks Enterprises, Inc. </w:t>
      </w:r>
      <w:bookmarkEnd w:id="2"/>
    </w:p>
    <w:p w14:paraId="738570D3" w14:textId="77777777" w:rsidR="00AF4326" w:rsidRDefault="00AF4326">
      <w:pPr>
        <w:rPr>
          <w:rFonts w:ascii="Arial" w:hAnsi="Arial"/>
          <w:sz w:val="22"/>
        </w:rPr>
      </w:pPr>
    </w:p>
    <w:p w14:paraId="6146499C" w14:textId="77777777" w:rsidR="00AF4326" w:rsidRDefault="00AF4326">
      <w:pPr>
        <w:jc w:val="center"/>
        <w:rPr>
          <w:rFonts w:ascii="Arial" w:hAnsi="Arial"/>
          <w:sz w:val="22"/>
        </w:rPr>
      </w:pPr>
    </w:p>
    <w:p w14:paraId="6082C25B" w14:textId="7743CC20"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684676">
        <w:rPr>
          <w:rFonts w:ascii="Arial" w:hAnsi="Arial"/>
          <w:sz w:val="22"/>
          <w:szCs w:val="22"/>
        </w:rPr>
        <w:t>N0895</w:t>
      </w:r>
    </w:p>
    <w:p w14:paraId="1367115A" w14:textId="77777777" w:rsidR="00AF4326" w:rsidRDefault="00AF4326">
      <w:pPr>
        <w:jc w:val="center"/>
        <w:rPr>
          <w:rFonts w:ascii="Arial" w:hAnsi="Arial"/>
          <w:sz w:val="22"/>
        </w:rPr>
      </w:pPr>
    </w:p>
    <w:p w14:paraId="7411599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8A638DD" w14:textId="77777777" w:rsidR="006240B1" w:rsidRDefault="006240B1">
      <w:pPr>
        <w:jc w:val="center"/>
        <w:outlineLvl w:val="0"/>
        <w:rPr>
          <w:rFonts w:ascii="Arial" w:hAnsi="Arial"/>
          <w:sz w:val="22"/>
        </w:rPr>
      </w:pPr>
    </w:p>
    <w:p w14:paraId="7BE055D1" w14:textId="709CC7B1" w:rsidR="00AF4326" w:rsidRDefault="00684676">
      <w:pPr>
        <w:jc w:val="center"/>
        <w:rPr>
          <w:rFonts w:ascii="Arial" w:hAnsi="Arial"/>
          <w:sz w:val="22"/>
        </w:rPr>
      </w:pPr>
      <w:bookmarkStart w:id="3" w:name="Street_Address"/>
      <w:r>
        <w:rPr>
          <w:rFonts w:ascii="Arial" w:hAnsi="Arial"/>
          <w:sz w:val="22"/>
        </w:rPr>
        <w:t>4260 Airlane Road SE</w:t>
      </w:r>
      <w:bookmarkEnd w:id="3"/>
      <w:r w:rsidR="00AF4326">
        <w:rPr>
          <w:rFonts w:ascii="Arial" w:hAnsi="Arial"/>
          <w:sz w:val="22"/>
        </w:rPr>
        <w:t xml:space="preserve">, </w:t>
      </w:r>
      <w:bookmarkStart w:id="4" w:name="City"/>
      <w:r>
        <w:rPr>
          <w:rFonts w:ascii="Arial" w:hAnsi="Arial"/>
          <w:sz w:val="22"/>
        </w:rPr>
        <w:t>Kentwood</w:t>
      </w:r>
      <w:bookmarkEnd w:id="4"/>
      <w:r w:rsidR="00AF4326">
        <w:rPr>
          <w:rFonts w:ascii="Arial" w:hAnsi="Arial"/>
          <w:sz w:val="22"/>
        </w:rPr>
        <w:t xml:space="preserve">, </w:t>
      </w:r>
      <w:bookmarkStart w:id="5" w:name="Text13"/>
      <w:r>
        <w:rPr>
          <w:rFonts w:ascii="Arial" w:hAnsi="Arial"/>
          <w:sz w:val="22"/>
        </w:rPr>
        <w:t>Kent</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49512</w:t>
      </w:r>
      <w:bookmarkEnd w:id="6"/>
    </w:p>
    <w:p w14:paraId="68492377" w14:textId="77777777" w:rsidR="00AF4326" w:rsidRDefault="00AF4326">
      <w:pPr>
        <w:jc w:val="center"/>
        <w:rPr>
          <w:rFonts w:ascii="Arial" w:hAnsi="Arial"/>
          <w:sz w:val="22"/>
        </w:rPr>
      </w:pPr>
    </w:p>
    <w:p w14:paraId="58E285D6" w14:textId="551DF1F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684676">
        <w:rPr>
          <w:rFonts w:ascii="Arial" w:hAnsi="Arial"/>
          <w:noProof/>
          <w:sz w:val="22"/>
        </w:rPr>
        <w:t>MI-ROP-N0895-20</w:t>
      </w:r>
      <w:bookmarkEnd w:id="7"/>
      <w:r w:rsidR="00CB6F10">
        <w:rPr>
          <w:rFonts w:ascii="Arial" w:hAnsi="Arial"/>
          <w:noProof/>
          <w:sz w:val="22"/>
        </w:rPr>
        <w:t>24</w:t>
      </w:r>
    </w:p>
    <w:p w14:paraId="05355B61" w14:textId="77777777" w:rsidR="00AF4326" w:rsidRDefault="00AF4326">
      <w:pPr>
        <w:ind w:left="3150"/>
        <w:rPr>
          <w:rFonts w:ascii="Arial" w:hAnsi="Arial"/>
          <w:sz w:val="22"/>
        </w:rPr>
      </w:pPr>
    </w:p>
    <w:p w14:paraId="6AFF5CA5" w14:textId="22CA114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920940">
        <w:rPr>
          <w:rFonts w:ascii="Arial" w:hAnsi="Arial"/>
          <w:noProof/>
          <w:sz w:val="22"/>
        </w:rPr>
        <w:t>May 27, 2024</w:t>
      </w:r>
    </w:p>
    <w:p w14:paraId="3DDF95D9" w14:textId="77777777" w:rsidR="00DB5924" w:rsidRPr="007129B8" w:rsidRDefault="00DB5924">
      <w:pPr>
        <w:pStyle w:val="BodyText"/>
      </w:pPr>
    </w:p>
    <w:p w14:paraId="45847C00" w14:textId="77777777" w:rsidR="00644884" w:rsidRDefault="00644884" w:rsidP="00DB5924">
      <w:pPr>
        <w:jc w:val="both"/>
        <w:rPr>
          <w:rFonts w:ascii="Arial" w:hAnsi="Arial"/>
          <w:sz w:val="22"/>
        </w:rPr>
      </w:pPr>
    </w:p>
    <w:p w14:paraId="0695E17F" w14:textId="77777777" w:rsidR="00644884" w:rsidRDefault="00644884" w:rsidP="00DB5924">
      <w:pPr>
        <w:jc w:val="both"/>
        <w:rPr>
          <w:rFonts w:ascii="Arial" w:hAnsi="Arial"/>
          <w:sz w:val="22"/>
        </w:rPr>
      </w:pPr>
    </w:p>
    <w:p w14:paraId="3EF88247" w14:textId="77777777" w:rsidR="00644884" w:rsidRDefault="00644884" w:rsidP="00DB5924">
      <w:pPr>
        <w:jc w:val="both"/>
        <w:rPr>
          <w:rFonts w:ascii="Arial" w:hAnsi="Arial"/>
          <w:sz w:val="22"/>
        </w:rPr>
      </w:pPr>
    </w:p>
    <w:p w14:paraId="5EAAC006"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795850A" w14:textId="77777777" w:rsidR="00AF4326" w:rsidRDefault="00AF4326">
      <w:pPr>
        <w:rPr>
          <w:rFonts w:ascii="Arial" w:hAnsi="Arial"/>
          <w:sz w:val="22"/>
        </w:rPr>
      </w:pPr>
    </w:p>
    <w:p w14:paraId="1E1DA8D3" w14:textId="77777777" w:rsidR="00AF4326" w:rsidRDefault="00AF4326">
      <w:pPr>
        <w:rPr>
          <w:rFonts w:ascii="Arial" w:hAnsi="Arial"/>
          <w:sz w:val="22"/>
        </w:rPr>
      </w:pPr>
    </w:p>
    <w:p w14:paraId="72E27879" w14:textId="77777777" w:rsidR="00AF4326" w:rsidRDefault="00AF4326">
      <w:pPr>
        <w:rPr>
          <w:rFonts w:ascii="Arial" w:hAnsi="Arial"/>
          <w:sz w:val="22"/>
        </w:rPr>
      </w:pPr>
    </w:p>
    <w:p w14:paraId="7534A148" w14:textId="77777777" w:rsidR="00AF4326" w:rsidRDefault="00AF4326">
      <w:pPr>
        <w:rPr>
          <w:rFonts w:ascii="Arial" w:hAnsi="Arial"/>
          <w:sz w:val="22"/>
        </w:rPr>
      </w:pPr>
    </w:p>
    <w:p w14:paraId="7F1C3393" w14:textId="77777777" w:rsidR="00AF4326" w:rsidRDefault="00AF4326">
      <w:pPr>
        <w:rPr>
          <w:rFonts w:ascii="Arial" w:hAnsi="Arial"/>
          <w:sz w:val="22"/>
        </w:rPr>
      </w:pPr>
    </w:p>
    <w:p w14:paraId="77F3884F" w14:textId="77777777" w:rsidR="00AF4326" w:rsidRDefault="00AF4326">
      <w:pPr>
        <w:rPr>
          <w:rFonts w:ascii="Arial" w:hAnsi="Arial"/>
          <w:sz w:val="22"/>
        </w:rPr>
      </w:pPr>
    </w:p>
    <w:p w14:paraId="54C12CEB" w14:textId="77777777" w:rsidR="00DB5924" w:rsidRDefault="00DB5924">
      <w:pPr>
        <w:rPr>
          <w:rFonts w:ascii="Arial" w:hAnsi="Arial"/>
          <w:sz w:val="22"/>
        </w:rPr>
      </w:pPr>
    </w:p>
    <w:p w14:paraId="11E514B5" w14:textId="77777777" w:rsidR="00DB5924" w:rsidRDefault="00DB5924">
      <w:pPr>
        <w:rPr>
          <w:rFonts w:ascii="Arial" w:hAnsi="Arial"/>
          <w:sz w:val="22"/>
        </w:rPr>
      </w:pPr>
    </w:p>
    <w:p w14:paraId="1C58155C" w14:textId="77777777" w:rsidR="00DB5924" w:rsidRDefault="00DB5924">
      <w:pPr>
        <w:rPr>
          <w:rFonts w:ascii="Arial" w:hAnsi="Arial"/>
          <w:sz w:val="22"/>
        </w:rPr>
      </w:pPr>
    </w:p>
    <w:p w14:paraId="7A382756" w14:textId="77777777" w:rsidR="00DB5924" w:rsidRDefault="00DB5924">
      <w:pPr>
        <w:rPr>
          <w:rFonts w:ascii="Arial" w:hAnsi="Arial"/>
          <w:sz w:val="22"/>
        </w:rPr>
      </w:pPr>
    </w:p>
    <w:p w14:paraId="574A01EE" w14:textId="77777777" w:rsidR="00DB5924" w:rsidRDefault="00DB5924">
      <w:pPr>
        <w:rPr>
          <w:rFonts w:ascii="Arial" w:hAnsi="Arial"/>
          <w:sz w:val="22"/>
        </w:rPr>
      </w:pPr>
    </w:p>
    <w:p w14:paraId="4D38F2AF" w14:textId="77777777" w:rsidR="00DB5924" w:rsidRDefault="00DB5924">
      <w:pPr>
        <w:rPr>
          <w:rFonts w:ascii="Arial" w:hAnsi="Arial"/>
          <w:sz w:val="22"/>
        </w:rPr>
      </w:pPr>
    </w:p>
    <w:p w14:paraId="1CC2FAA5" w14:textId="77777777" w:rsidR="00DB5924" w:rsidRDefault="00DB5924">
      <w:pPr>
        <w:rPr>
          <w:rFonts w:ascii="Arial" w:hAnsi="Arial"/>
          <w:sz w:val="22"/>
        </w:rPr>
      </w:pPr>
    </w:p>
    <w:p w14:paraId="7F1641F6" w14:textId="77777777" w:rsidR="00DB5924" w:rsidRDefault="00DB5924">
      <w:pPr>
        <w:rPr>
          <w:rFonts w:ascii="Arial" w:hAnsi="Arial"/>
          <w:sz w:val="22"/>
        </w:rPr>
      </w:pPr>
    </w:p>
    <w:p w14:paraId="13ED7926" w14:textId="77777777" w:rsidR="00AF4326" w:rsidRDefault="00AF4326">
      <w:pPr>
        <w:rPr>
          <w:rFonts w:ascii="Arial" w:hAnsi="Arial"/>
          <w:sz w:val="22"/>
        </w:rPr>
      </w:pPr>
    </w:p>
    <w:p w14:paraId="184D672C" w14:textId="77777777" w:rsidR="00AF4326" w:rsidRDefault="00AF4326">
      <w:pPr>
        <w:rPr>
          <w:rFonts w:ascii="Arial" w:hAnsi="Arial"/>
          <w:sz w:val="22"/>
        </w:rPr>
      </w:pPr>
    </w:p>
    <w:p w14:paraId="6C7BB795" w14:textId="77777777" w:rsidR="00AF4326" w:rsidRDefault="00AF4326">
      <w:pPr>
        <w:rPr>
          <w:rFonts w:ascii="Arial" w:hAnsi="Arial"/>
          <w:sz w:val="22"/>
        </w:rPr>
      </w:pPr>
    </w:p>
    <w:p w14:paraId="613EBC99" w14:textId="77777777" w:rsidR="00644884" w:rsidRDefault="00644884">
      <w:pPr>
        <w:rPr>
          <w:rFonts w:ascii="Arial" w:hAnsi="Arial"/>
          <w:sz w:val="22"/>
        </w:rPr>
      </w:pPr>
    </w:p>
    <w:p w14:paraId="3ED621F5" w14:textId="77777777" w:rsidR="00AF4326" w:rsidRDefault="00644884" w:rsidP="00644884">
      <w:pPr>
        <w:rPr>
          <w:rFonts w:ascii="Arial" w:hAnsi="Arial"/>
          <w:sz w:val="22"/>
        </w:rPr>
      </w:pPr>
      <w:r>
        <w:rPr>
          <w:rFonts w:ascii="Arial" w:hAnsi="Arial"/>
          <w:sz w:val="22"/>
        </w:rPr>
        <w:br w:type="page"/>
      </w:r>
    </w:p>
    <w:p w14:paraId="2C362A77" w14:textId="77777777" w:rsidR="00920940" w:rsidRDefault="00920940" w:rsidP="00920940">
      <w:pPr>
        <w:jc w:val="center"/>
        <w:outlineLvl w:val="0"/>
        <w:rPr>
          <w:rFonts w:ascii="Arial" w:hAnsi="Arial"/>
          <w:b/>
          <w:sz w:val="22"/>
        </w:rPr>
      </w:pPr>
      <w:r>
        <w:rPr>
          <w:rFonts w:ascii="Arial" w:hAnsi="Arial"/>
          <w:b/>
          <w:sz w:val="22"/>
        </w:rPr>
        <w:lastRenderedPageBreak/>
        <w:t>TABLE OF CONTENTS</w:t>
      </w:r>
    </w:p>
    <w:p w14:paraId="08C3A3BE" w14:textId="3A41BE62" w:rsidR="007528EB" w:rsidRDefault="00920940">
      <w:pPr>
        <w:pStyle w:val="TOC1"/>
        <w:tabs>
          <w:tab w:val="right" w:pos="10214"/>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"1-8" </w:instrText>
      </w:r>
      <w:r>
        <w:rPr>
          <w:b w:val="0"/>
        </w:rPr>
        <w:fldChar w:fldCharType="separate"/>
      </w:r>
      <w:r w:rsidR="007528EB">
        <w:rPr>
          <w:noProof/>
        </w:rPr>
        <w:t>May 27, 2024 - STAFF REPORT</w:t>
      </w:r>
      <w:r w:rsidR="007528EB">
        <w:rPr>
          <w:noProof/>
        </w:rPr>
        <w:tab/>
      </w:r>
      <w:r w:rsidR="007528EB">
        <w:rPr>
          <w:noProof/>
        </w:rPr>
        <w:fldChar w:fldCharType="begin"/>
      </w:r>
      <w:r w:rsidR="007528EB">
        <w:rPr>
          <w:noProof/>
        </w:rPr>
        <w:instrText xml:space="preserve"> PAGEREF _Toc170368377 \h </w:instrText>
      </w:r>
      <w:r w:rsidR="007528EB">
        <w:rPr>
          <w:noProof/>
        </w:rPr>
      </w:r>
      <w:r w:rsidR="007528EB">
        <w:rPr>
          <w:noProof/>
        </w:rPr>
        <w:fldChar w:fldCharType="separate"/>
      </w:r>
      <w:r w:rsidR="007528EB">
        <w:rPr>
          <w:noProof/>
        </w:rPr>
        <w:t>3</w:t>
      </w:r>
      <w:r w:rsidR="007528EB">
        <w:rPr>
          <w:noProof/>
        </w:rPr>
        <w:fldChar w:fldCharType="end"/>
      </w:r>
    </w:p>
    <w:p w14:paraId="546D5556" w14:textId="78BD04B5" w:rsidR="007528EB" w:rsidRDefault="007528EB">
      <w:pPr>
        <w:pStyle w:val="TOC1"/>
        <w:tabs>
          <w:tab w:val="right" w:pos="10214"/>
        </w:tabs>
        <w:rPr>
          <w:rFonts w:asciiTheme="minorHAnsi" w:eastAsiaTheme="minorEastAsia" w:hAnsiTheme="minorHAnsi" w:cstheme="minorBidi"/>
          <w:b w:val="0"/>
          <w:noProof/>
          <w:kern w:val="2"/>
          <w:sz w:val="24"/>
          <w:szCs w:val="24"/>
          <w14:ligatures w14:val="standardContextual"/>
        </w:rPr>
      </w:pPr>
      <w:r>
        <w:rPr>
          <w:noProof/>
        </w:rPr>
        <w:t>June 27, 2024 - STAFF REPORT ADDENDUM</w:t>
      </w:r>
      <w:r>
        <w:rPr>
          <w:noProof/>
        </w:rPr>
        <w:tab/>
      </w:r>
      <w:r>
        <w:rPr>
          <w:noProof/>
        </w:rPr>
        <w:fldChar w:fldCharType="begin"/>
      </w:r>
      <w:r>
        <w:rPr>
          <w:noProof/>
        </w:rPr>
        <w:instrText xml:space="preserve"> PAGEREF _Toc170368378 \h </w:instrText>
      </w:r>
      <w:r>
        <w:rPr>
          <w:noProof/>
        </w:rPr>
      </w:r>
      <w:r>
        <w:rPr>
          <w:noProof/>
        </w:rPr>
        <w:fldChar w:fldCharType="separate"/>
      </w:r>
      <w:r>
        <w:rPr>
          <w:noProof/>
        </w:rPr>
        <w:t>8</w:t>
      </w:r>
      <w:r>
        <w:rPr>
          <w:noProof/>
        </w:rPr>
        <w:fldChar w:fldCharType="end"/>
      </w:r>
    </w:p>
    <w:p w14:paraId="6160C40B" w14:textId="016FAF9E" w:rsidR="004577DE" w:rsidRDefault="00920940" w:rsidP="00920940">
      <w:pPr>
        <w:pStyle w:val="Header"/>
        <w:tabs>
          <w:tab w:val="clear" w:pos="4320"/>
          <w:tab w:val="clear" w:pos="8640"/>
        </w:tabs>
        <w:rPr>
          <w:rFonts w:ascii="Arial" w:hAnsi="Arial"/>
          <w:sz w:val="22"/>
        </w:rPr>
      </w:pPr>
      <w:r>
        <w:rPr>
          <w:rFonts w:ascii="Arial" w:hAnsi="Arial"/>
          <w:b/>
          <w:sz w:val="22"/>
        </w:rPr>
        <w:fldChar w:fldCharType="end"/>
      </w:r>
      <w:r w:rsidR="00AF4326">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5E024020" w14:textId="77777777" w:rsidTr="004577DE">
        <w:tc>
          <w:tcPr>
            <w:tcW w:w="2250" w:type="dxa"/>
          </w:tcPr>
          <w:p w14:paraId="584DD374" w14:textId="77777777" w:rsidR="004577DE" w:rsidRDefault="004577DE" w:rsidP="004577DE">
            <w:pPr>
              <w:ind w:right="252"/>
              <w:jc w:val="center"/>
              <w:rPr>
                <w:rFonts w:ascii="Arial" w:hAnsi="Arial"/>
                <w:sz w:val="16"/>
              </w:rPr>
            </w:pPr>
          </w:p>
        </w:tc>
        <w:tc>
          <w:tcPr>
            <w:tcW w:w="5940" w:type="dxa"/>
          </w:tcPr>
          <w:p w14:paraId="3CB5F3D7"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2B584BC2" w14:textId="77777777" w:rsidR="004577DE" w:rsidRDefault="004577DE" w:rsidP="00C65371">
            <w:pPr>
              <w:jc w:val="center"/>
              <w:rPr>
                <w:rFonts w:ascii="Arial" w:hAnsi="Arial"/>
                <w:sz w:val="16"/>
              </w:rPr>
            </w:pPr>
            <w:r>
              <w:rPr>
                <w:rFonts w:ascii="Arial" w:hAnsi="Arial"/>
              </w:rPr>
              <w:t>Air Quality Division</w:t>
            </w:r>
          </w:p>
        </w:tc>
        <w:tc>
          <w:tcPr>
            <w:tcW w:w="2374" w:type="dxa"/>
          </w:tcPr>
          <w:p w14:paraId="755F2458" w14:textId="77777777" w:rsidR="004577DE" w:rsidRDefault="004577DE" w:rsidP="00C65371">
            <w:pPr>
              <w:ind w:left="-73"/>
              <w:jc w:val="center"/>
              <w:rPr>
                <w:rFonts w:ascii="Arial" w:hAnsi="Arial"/>
                <w:sz w:val="16"/>
              </w:rPr>
            </w:pPr>
          </w:p>
        </w:tc>
      </w:tr>
      <w:tr w:rsidR="004577DE" w:rsidRPr="00DB5924" w14:paraId="227A8CE6" w14:textId="77777777" w:rsidTr="004577DE">
        <w:trPr>
          <w:cantSplit/>
          <w:trHeight w:val="333"/>
        </w:trPr>
        <w:tc>
          <w:tcPr>
            <w:tcW w:w="2250" w:type="dxa"/>
          </w:tcPr>
          <w:p w14:paraId="1762E4B8"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47ED193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DEC6F66"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5DDC10E5" w14:textId="77777777" w:rsidTr="004577DE">
        <w:trPr>
          <w:cantSplit/>
          <w:trHeight w:val="428"/>
        </w:trPr>
        <w:tc>
          <w:tcPr>
            <w:tcW w:w="2250" w:type="dxa"/>
            <w:tcBorders>
              <w:bottom w:val="nil"/>
            </w:tcBorders>
          </w:tcPr>
          <w:p w14:paraId="527C1C4F" w14:textId="3D9D9FAE" w:rsidR="004577DE" w:rsidRPr="00910FEA" w:rsidRDefault="00684676" w:rsidP="00C65371">
            <w:pPr>
              <w:pStyle w:val="Header"/>
              <w:jc w:val="center"/>
              <w:rPr>
                <w:rFonts w:ascii="Arial" w:hAnsi="Arial"/>
                <w:sz w:val="22"/>
                <w:szCs w:val="22"/>
              </w:rPr>
            </w:pPr>
            <w:r>
              <w:rPr>
                <w:rFonts w:ascii="Arial" w:hAnsi="Arial"/>
                <w:sz w:val="22"/>
                <w:szCs w:val="22"/>
              </w:rPr>
              <w:t>N0895</w:t>
            </w:r>
          </w:p>
        </w:tc>
        <w:tc>
          <w:tcPr>
            <w:tcW w:w="5940" w:type="dxa"/>
            <w:tcBorders>
              <w:bottom w:val="nil"/>
            </w:tcBorders>
          </w:tcPr>
          <w:p w14:paraId="677C731A" w14:textId="0AEF0661" w:rsidR="004577DE" w:rsidRPr="0057400E" w:rsidRDefault="00920940"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70509776"/>
            <w:bookmarkStart w:id="13" w:name="_Toc170368377"/>
            <w:r>
              <w:rPr>
                <w:sz w:val="22"/>
                <w:szCs w:val="22"/>
              </w:rPr>
              <w:t>May 27, 2024</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bookmarkEnd w:id="13"/>
          </w:p>
        </w:tc>
        <w:tc>
          <w:tcPr>
            <w:tcW w:w="2374" w:type="dxa"/>
            <w:tcBorders>
              <w:bottom w:val="nil"/>
            </w:tcBorders>
          </w:tcPr>
          <w:p w14:paraId="2C58986B" w14:textId="1F1D163D" w:rsidR="004577DE" w:rsidRPr="00910FEA" w:rsidRDefault="00684676" w:rsidP="00C65371">
            <w:pPr>
              <w:pStyle w:val="Header"/>
              <w:jc w:val="center"/>
              <w:rPr>
                <w:rFonts w:ascii="Arial" w:hAnsi="Arial"/>
                <w:b/>
                <w:sz w:val="22"/>
                <w:szCs w:val="22"/>
              </w:rPr>
            </w:pPr>
            <w:r>
              <w:rPr>
                <w:rFonts w:ascii="Arial" w:hAnsi="Arial"/>
                <w:sz w:val="22"/>
                <w:szCs w:val="22"/>
              </w:rPr>
              <w:t>MI-ROP-N0895-20</w:t>
            </w:r>
            <w:r w:rsidR="00CB6F10">
              <w:rPr>
                <w:rFonts w:ascii="Arial" w:hAnsi="Arial"/>
                <w:sz w:val="22"/>
                <w:szCs w:val="22"/>
              </w:rPr>
              <w:t>24</w:t>
            </w:r>
          </w:p>
        </w:tc>
      </w:tr>
    </w:tbl>
    <w:p w14:paraId="5E80FABB" w14:textId="77777777" w:rsidR="0024506D" w:rsidRDefault="0024506D" w:rsidP="00EE5339">
      <w:pPr>
        <w:pStyle w:val="Header"/>
        <w:tabs>
          <w:tab w:val="clear" w:pos="4320"/>
          <w:tab w:val="clear" w:pos="8640"/>
        </w:tabs>
        <w:rPr>
          <w:rFonts w:ascii="Arial" w:hAnsi="Arial"/>
          <w:sz w:val="22"/>
        </w:rPr>
      </w:pPr>
    </w:p>
    <w:p w14:paraId="151FB419" w14:textId="77777777" w:rsidR="00AF4326" w:rsidRPr="00CB60BD" w:rsidRDefault="00AF4326" w:rsidP="00EE5339">
      <w:pPr>
        <w:pStyle w:val="Header"/>
        <w:tabs>
          <w:tab w:val="clear" w:pos="4320"/>
          <w:tab w:val="clear" w:pos="8640"/>
        </w:tabs>
        <w:rPr>
          <w:rFonts w:ascii="Arial" w:hAnsi="Arial"/>
          <w:sz w:val="22"/>
        </w:rPr>
      </w:pPr>
    </w:p>
    <w:p w14:paraId="7C4CE697"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2D3721F2" w14:textId="77777777" w:rsidR="00AF4326" w:rsidRPr="00290754" w:rsidRDefault="00AF4326">
      <w:pPr>
        <w:jc w:val="both"/>
        <w:rPr>
          <w:rFonts w:ascii="Arial" w:hAnsi="Arial" w:cs="Arial"/>
          <w:sz w:val="22"/>
          <w:szCs w:val="22"/>
        </w:rPr>
      </w:pPr>
    </w:p>
    <w:p w14:paraId="371E1AC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8F52FCA" w14:textId="77777777" w:rsidR="00DB5924" w:rsidRPr="00290754" w:rsidRDefault="00DB5924" w:rsidP="00167B85">
      <w:pPr>
        <w:jc w:val="both"/>
        <w:rPr>
          <w:rFonts w:ascii="Arial" w:hAnsi="Arial" w:cs="Arial"/>
          <w:sz w:val="22"/>
          <w:szCs w:val="22"/>
        </w:rPr>
      </w:pPr>
    </w:p>
    <w:p w14:paraId="11370B6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7BD8960" w14:textId="77777777" w:rsidR="00DB5924" w:rsidRPr="00290754" w:rsidRDefault="00DB5924" w:rsidP="00DB5924">
      <w:pPr>
        <w:rPr>
          <w:rFonts w:ascii="Arial" w:hAnsi="Arial" w:cs="Arial"/>
          <w:sz w:val="22"/>
          <w:szCs w:val="22"/>
        </w:rPr>
      </w:pPr>
    </w:p>
    <w:p w14:paraId="0D4BCD45"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300E75AF"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99"/>
        <w:gridCol w:w="5261"/>
      </w:tblGrid>
      <w:tr w:rsidR="00AF4326" w:rsidRPr="00290754" w14:paraId="64FC56DE" w14:textId="77777777" w:rsidTr="00C60803">
        <w:tc>
          <w:tcPr>
            <w:tcW w:w="4999" w:type="dxa"/>
          </w:tcPr>
          <w:p w14:paraId="35C5751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61" w:type="dxa"/>
          </w:tcPr>
          <w:p w14:paraId="7329EE3C" w14:textId="415B4451" w:rsidR="001159B4" w:rsidRDefault="00684676">
            <w:pPr>
              <w:rPr>
                <w:rFonts w:ascii="Arial" w:hAnsi="Arial" w:cs="Arial"/>
                <w:sz w:val="22"/>
                <w:szCs w:val="22"/>
              </w:rPr>
            </w:pPr>
            <w:bookmarkStart w:id="18" w:name="Source_Name_Mailing"/>
            <w:r>
              <w:rPr>
                <w:rFonts w:ascii="Arial" w:hAnsi="Arial" w:cs="Arial"/>
                <w:sz w:val="22"/>
                <w:szCs w:val="22"/>
              </w:rPr>
              <w:t>Lacks Enterprises, Inc.</w:t>
            </w:r>
            <w:bookmarkEnd w:id="18"/>
          </w:p>
          <w:p w14:paraId="2AA56FCE" w14:textId="2D89CB6F" w:rsidR="001159B4" w:rsidRDefault="00684676">
            <w:pPr>
              <w:rPr>
                <w:rFonts w:ascii="Arial" w:hAnsi="Arial" w:cs="Arial"/>
                <w:sz w:val="22"/>
                <w:szCs w:val="22"/>
              </w:rPr>
            </w:pPr>
            <w:bookmarkStart w:id="19" w:name="street_mailing"/>
            <w:r>
              <w:rPr>
                <w:rFonts w:ascii="Arial" w:hAnsi="Arial" w:cs="Arial"/>
                <w:sz w:val="22"/>
                <w:szCs w:val="22"/>
              </w:rPr>
              <w:t>4260 Airlane Road SE</w:t>
            </w:r>
            <w:bookmarkEnd w:id="19"/>
          </w:p>
          <w:p w14:paraId="27BEFCFE" w14:textId="48961ECE" w:rsidR="00AF4326" w:rsidRPr="00290754" w:rsidRDefault="00684676">
            <w:pPr>
              <w:rPr>
                <w:rFonts w:ascii="Arial" w:hAnsi="Arial" w:cs="Arial"/>
                <w:sz w:val="22"/>
                <w:szCs w:val="22"/>
              </w:rPr>
            </w:pPr>
            <w:bookmarkStart w:id="20" w:name="city_mailing"/>
            <w:r>
              <w:rPr>
                <w:rFonts w:ascii="Arial" w:hAnsi="Arial" w:cs="Arial"/>
                <w:sz w:val="22"/>
                <w:szCs w:val="22"/>
              </w:rPr>
              <w:t>Kentwood</w:t>
            </w:r>
            <w:bookmarkEnd w:id="20"/>
            <w:r w:rsidR="00AF4326" w:rsidRPr="00290754">
              <w:rPr>
                <w:rFonts w:ascii="Arial" w:hAnsi="Arial" w:cs="Arial"/>
                <w:sz w:val="22"/>
                <w:szCs w:val="22"/>
              </w:rPr>
              <w:t xml:space="preserve">, </w:t>
            </w:r>
            <w:smartTag w:uri="urn:schemas-microsoft-com:office:smarttags" w:element="place">
              <w:smartTag w:uri="urn:schemas-microsoft-com:office:smarttags" w:element="State">
                <w:r w:rsidR="00AF4326" w:rsidRPr="00290754">
                  <w:rPr>
                    <w:rFonts w:ascii="Arial" w:hAnsi="Arial" w:cs="Arial"/>
                    <w:sz w:val="22"/>
                    <w:szCs w:val="22"/>
                  </w:rPr>
                  <w:t>Michigan</w:t>
                </w:r>
              </w:smartTag>
            </w:smartTag>
            <w:r w:rsidR="001159B4">
              <w:rPr>
                <w:rFonts w:ascii="Arial" w:hAnsi="Arial" w:cs="Arial"/>
                <w:sz w:val="22"/>
                <w:szCs w:val="22"/>
              </w:rPr>
              <w:t xml:space="preserve"> </w:t>
            </w:r>
            <w:bookmarkStart w:id="21" w:name="zipcode_mailing"/>
            <w:r>
              <w:rPr>
                <w:rFonts w:ascii="Arial" w:hAnsi="Arial" w:cs="Arial"/>
                <w:sz w:val="22"/>
                <w:szCs w:val="22"/>
              </w:rPr>
              <w:t>49512</w:t>
            </w:r>
            <w:bookmarkEnd w:id="21"/>
            <w:r w:rsidR="00AF4326" w:rsidRPr="00290754">
              <w:rPr>
                <w:rFonts w:ascii="Arial" w:hAnsi="Arial" w:cs="Arial"/>
                <w:sz w:val="22"/>
                <w:szCs w:val="22"/>
              </w:rPr>
              <w:t xml:space="preserve"> </w:t>
            </w:r>
          </w:p>
        </w:tc>
      </w:tr>
      <w:tr w:rsidR="00AF4326" w:rsidRPr="00290754" w14:paraId="61FA8D9C" w14:textId="77777777" w:rsidTr="00C60803">
        <w:trPr>
          <w:trHeight w:val="273"/>
        </w:trPr>
        <w:tc>
          <w:tcPr>
            <w:tcW w:w="4999" w:type="dxa"/>
          </w:tcPr>
          <w:p w14:paraId="3F9D5E2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61" w:type="dxa"/>
          </w:tcPr>
          <w:p w14:paraId="1331363D" w14:textId="350254C5" w:rsidR="00AF4326" w:rsidRPr="00290754" w:rsidRDefault="00684676">
            <w:pPr>
              <w:rPr>
                <w:rFonts w:ascii="Arial" w:hAnsi="Arial" w:cs="Arial"/>
                <w:sz w:val="22"/>
                <w:szCs w:val="22"/>
              </w:rPr>
            </w:pPr>
            <w:bookmarkStart w:id="22" w:name="Text15"/>
            <w:r>
              <w:rPr>
                <w:rFonts w:ascii="Arial" w:hAnsi="Arial" w:cs="Arial"/>
                <w:noProof/>
                <w:sz w:val="22"/>
                <w:szCs w:val="22"/>
              </w:rPr>
              <w:t>N0895</w:t>
            </w:r>
            <w:bookmarkEnd w:id="22"/>
          </w:p>
        </w:tc>
      </w:tr>
      <w:tr w:rsidR="00AF4326" w:rsidRPr="00290754" w14:paraId="24B620AC" w14:textId="77777777" w:rsidTr="00C60803">
        <w:tc>
          <w:tcPr>
            <w:tcW w:w="4999" w:type="dxa"/>
          </w:tcPr>
          <w:p w14:paraId="6417968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61" w:type="dxa"/>
          </w:tcPr>
          <w:p w14:paraId="77F59DDD" w14:textId="3D905B72" w:rsidR="00AF4326" w:rsidRPr="00290754" w:rsidRDefault="00684676">
            <w:pPr>
              <w:rPr>
                <w:rFonts w:ascii="Arial" w:hAnsi="Arial" w:cs="Arial"/>
                <w:sz w:val="22"/>
                <w:szCs w:val="22"/>
              </w:rPr>
            </w:pPr>
            <w:bookmarkStart w:id="23" w:name="SIC"/>
            <w:r>
              <w:rPr>
                <w:rFonts w:ascii="Arial" w:hAnsi="Arial" w:cs="Arial"/>
                <w:sz w:val="22"/>
                <w:szCs w:val="22"/>
              </w:rPr>
              <w:t>336399</w:t>
            </w:r>
            <w:bookmarkEnd w:id="23"/>
          </w:p>
        </w:tc>
      </w:tr>
      <w:tr w:rsidR="00AF4326" w:rsidRPr="00290754" w14:paraId="187C26BE" w14:textId="77777777" w:rsidTr="00C60803">
        <w:tc>
          <w:tcPr>
            <w:tcW w:w="4999" w:type="dxa"/>
          </w:tcPr>
          <w:p w14:paraId="7A1023D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61" w:type="dxa"/>
          </w:tcPr>
          <w:p w14:paraId="583C32F8" w14:textId="1814FC86" w:rsidR="00AF4326" w:rsidRPr="00290754" w:rsidRDefault="00684676">
            <w:pPr>
              <w:rPr>
                <w:rFonts w:ascii="Arial" w:hAnsi="Arial" w:cs="Arial"/>
                <w:sz w:val="22"/>
                <w:szCs w:val="22"/>
              </w:rPr>
            </w:pPr>
            <w:bookmarkStart w:id="24" w:name="Number_of_Sections"/>
            <w:r>
              <w:rPr>
                <w:rFonts w:ascii="Arial" w:hAnsi="Arial" w:cs="Arial"/>
                <w:sz w:val="22"/>
                <w:szCs w:val="22"/>
              </w:rPr>
              <w:t>1</w:t>
            </w:r>
            <w:bookmarkEnd w:id="24"/>
          </w:p>
        </w:tc>
      </w:tr>
      <w:tr w:rsidR="00647809" w:rsidRPr="00290754" w14:paraId="27DBC5E1" w14:textId="77777777" w:rsidTr="00C60803">
        <w:tc>
          <w:tcPr>
            <w:tcW w:w="4999" w:type="dxa"/>
          </w:tcPr>
          <w:p w14:paraId="6DE707E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61" w:type="dxa"/>
          </w:tcPr>
          <w:p w14:paraId="53275B06" w14:textId="3B9196E3" w:rsidR="00647809" w:rsidRDefault="00C60803">
            <w:pPr>
              <w:rPr>
                <w:rFonts w:ascii="Arial" w:hAnsi="Arial" w:cs="Arial"/>
                <w:sz w:val="22"/>
                <w:szCs w:val="22"/>
              </w:rPr>
            </w:pPr>
            <w:r>
              <w:rPr>
                <w:rFonts w:ascii="Arial" w:hAnsi="Arial" w:cs="Arial"/>
                <w:sz w:val="22"/>
                <w:szCs w:val="22"/>
              </w:rPr>
              <w:t>Renewal</w:t>
            </w:r>
          </w:p>
        </w:tc>
      </w:tr>
      <w:tr w:rsidR="00AF4326" w:rsidRPr="00290754" w14:paraId="21F4F5F6" w14:textId="77777777" w:rsidTr="00C60803">
        <w:tc>
          <w:tcPr>
            <w:tcW w:w="4999" w:type="dxa"/>
          </w:tcPr>
          <w:p w14:paraId="3543144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61" w:type="dxa"/>
          </w:tcPr>
          <w:p w14:paraId="696D5223" w14:textId="27C665D8" w:rsidR="00AF4326" w:rsidRPr="00290754" w:rsidRDefault="004A17FA">
            <w:pPr>
              <w:rPr>
                <w:rFonts w:ascii="Arial" w:hAnsi="Arial" w:cs="Arial"/>
                <w:sz w:val="22"/>
                <w:szCs w:val="22"/>
              </w:rPr>
            </w:pPr>
            <w:bookmarkStart w:id="25" w:name="Text7"/>
            <w:r>
              <w:rPr>
                <w:rFonts w:ascii="Arial" w:hAnsi="Arial" w:cs="Arial"/>
                <w:noProof/>
                <w:sz w:val="22"/>
                <w:szCs w:val="22"/>
              </w:rPr>
              <w:t>202200131</w:t>
            </w:r>
            <w:bookmarkEnd w:id="25"/>
          </w:p>
        </w:tc>
      </w:tr>
      <w:tr w:rsidR="00AF4326" w:rsidRPr="00290754" w14:paraId="7DE24B32" w14:textId="77777777" w:rsidTr="00C60803">
        <w:tc>
          <w:tcPr>
            <w:tcW w:w="4999" w:type="dxa"/>
          </w:tcPr>
          <w:p w14:paraId="4D8CB1C3"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61" w:type="dxa"/>
          </w:tcPr>
          <w:p w14:paraId="298C660D" w14:textId="2FF6728D" w:rsidR="00AF4326" w:rsidRPr="00290754" w:rsidRDefault="00684676">
            <w:pPr>
              <w:rPr>
                <w:rFonts w:ascii="Arial" w:hAnsi="Arial" w:cs="Arial"/>
                <w:sz w:val="22"/>
                <w:szCs w:val="22"/>
              </w:rPr>
            </w:pPr>
            <w:bookmarkStart w:id="26" w:name="Responsible_Official"/>
            <w:r>
              <w:rPr>
                <w:rFonts w:ascii="Arial" w:hAnsi="Arial" w:cs="Arial"/>
                <w:sz w:val="22"/>
                <w:szCs w:val="22"/>
              </w:rPr>
              <w:t>Jim Morrissey</w:t>
            </w:r>
            <w:bookmarkEnd w:id="26"/>
            <w:r w:rsidR="00CF37B7">
              <w:rPr>
                <w:rFonts w:ascii="Arial" w:hAnsi="Arial" w:cs="Arial"/>
                <w:sz w:val="22"/>
                <w:szCs w:val="22"/>
              </w:rPr>
              <w:t xml:space="preserve">, </w:t>
            </w:r>
            <w:bookmarkStart w:id="27" w:name="RO_Title"/>
            <w:r>
              <w:rPr>
                <w:rFonts w:ascii="Arial" w:hAnsi="Arial" w:cs="Arial"/>
                <w:sz w:val="22"/>
                <w:szCs w:val="22"/>
              </w:rPr>
              <w:t>General Plant Manager</w:t>
            </w:r>
            <w:bookmarkEnd w:id="27"/>
          </w:p>
          <w:p w14:paraId="0A33BCE5" w14:textId="7D85AF32" w:rsidR="00AF4326" w:rsidRPr="00290754" w:rsidRDefault="00684676">
            <w:pPr>
              <w:rPr>
                <w:rFonts w:ascii="Arial" w:hAnsi="Arial" w:cs="Arial"/>
                <w:sz w:val="22"/>
                <w:szCs w:val="22"/>
              </w:rPr>
            </w:pPr>
            <w:bookmarkStart w:id="28" w:name="RO_Telephone"/>
            <w:r>
              <w:rPr>
                <w:rFonts w:ascii="Arial" w:hAnsi="Arial" w:cs="Arial"/>
                <w:sz w:val="22"/>
                <w:szCs w:val="22"/>
              </w:rPr>
              <w:t>616-554-7860</w:t>
            </w:r>
            <w:bookmarkEnd w:id="28"/>
          </w:p>
        </w:tc>
      </w:tr>
      <w:tr w:rsidR="00AF4326" w:rsidRPr="00290754" w14:paraId="71D8D720" w14:textId="77777777" w:rsidTr="00C60803">
        <w:tc>
          <w:tcPr>
            <w:tcW w:w="4999" w:type="dxa"/>
          </w:tcPr>
          <w:p w14:paraId="6D6BAB3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61" w:type="dxa"/>
          </w:tcPr>
          <w:p w14:paraId="5694F031" w14:textId="1659CA05" w:rsidR="00AF4326" w:rsidRPr="00290754" w:rsidRDefault="00684676">
            <w:pPr>
              <w:rPr>
                <w:rFonts w:ascii="Arial" w:hAnsi="Arial" w:cs="Arial"/>
                <w:sz w:val="22"/>
                <w:szCs w:val="22"/>
              </w:rPr>
            </w:pPr>
            <w:bookmarkStart w:id="29" w:name="AQD_Staff_Name"/>
            <w:r>
              <w:rPr>
                <w:rFonts w:ascii="Arial" w:hAnsi="Arial" w:cs="Arial"/>
                <w:sz w:val="22"/>
                <w:szCs w:val="22"/>
              </w:rPr>
              <w:t>April Lazzaro</w:t>
            </w:r>
            <w:bookmarkEnd w:id="29"/>
            <w:r w:rsidR="00AF4326" w:rsidRPr="00290754">
              <w:rPr>
                <w:rFonts w:ascii="Arial" w:hAnsi="Arial" w:cs="Arial"/>
                <w:sz w:val="22"/>
                <w:szCs w:val="22"/>
              </w:rPr>
              <w:t xml:space="preserve">, </w:t>
            </w:r>
            <w:r w:rsidR="00C60803">
              <w:rPr>
                <w:rFonts w:ascii="Arial" w:hAnsi="Arial" w:cs="Arial"/>
                <w:sz w:val="22"/>
                <w:szCs w:val="22"/>
              </w:rPr>
              <w:t>Senior Environmental Quality Analyst</w:t>
            </w:r>
          </w:p>
          <w:p w14:paraId="2ACF6816" w14:textId="0C20B68A" w:rsidR="00AF4326" w:rsidRPr="00290754" w:rsidRDefault="00684676">
            <w:pPr>
              <w:rPr>
                <w:rFonts w:ascii="Arial" w:hAnsi="Arial" w:cs="Arial"/>
                <w:sz w:val="22"/>
                <w:szCs w:val="22"/>
              </w:rPr>
            </w:pPr>
            <w:bookmarkStart w:id="30" w:name="AQD_Staff_Telephone"/>
            <w:r>
              <w:rPr>
                <w:rFonts w:ascii="Arial" w:hAnsi="Arial" w:cs="Arial"/>
                <w:sz w:val="22"/>
                <w:szCs w:val="22"/>
              </w:rPr>
              <w:t>616-558-0552</w:t>
            </w:r>
            <w:bookmarkEnd w:id="30"/>
          </w:p>
        </w:tc>
      </w:tr>
      <w:tr w:rsidR="00AF4326" w:rsidRPr="00290754" w14:paraId="24773B32" w14:textId="77777777" w:rsidTr="00C60803">
        <w:tc>
          <w:tcPr>
            <w:tcW w:w="4999" w:type="dxa"/>
          </w:tcPr>
          <w:p w14:paraId="26C1DD3D"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61" w:type="dxa"/>
          </w:tcPr>
          <w:p w14:paraId="76513550" w14:textId="78F61B63" w:rsidR="00AF4326" w:rsidRPr="00290754" w:rsidRDefault="004A17FA">
            <w:pPr>
              <w:rPr>
                <w:rFonts w:ascii="Arial" w:hAnsi="Arial" w:cs="Arial"/>
                <w:sz w:val="22"/>
                <w:szCs w:val="22"/>
              </w:rPr>
            </w:pPr>
            <w:r>
              <w:rPr>
                <w:rFonts w:ascii="Arial" w:hAnsi="Arial" w:cs="Arial"/>
                <w:sz w:val="22"/>
                <w:szCs w:val="22"/>
              </w:rPr>
              <w:t>June 23, 2022</w:t>
            </w:r>
          </w:p>
        </w:tc>
      </w:tr>
      <w:tr w:rsidR="00AF4326" w:rsidRPr="00290754" w14:paraId="0C868E66" w14:textId="77777777" w:rsidTr="00C60803">
        <w:trPr>
          <w:trHeight w:val="165"/>
        </w:trPr>
        <w:tc>
          <w:tcPr>
            <w:tcW w:w="4999" w:type="dxa"/>
          </w:tcPr>
          <w:p w14:paraId="0D26ADD5"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61" w:type="dxa"/>
          </w:tcPr>
          <w:p w14:paraId="1FE76E7E" w14:textId="7718A1C3" w:rsidR="00AF4326" w:rsidRPr="00290754" w:rsidRDefault="004A17FA">
            <w:pPr>
              <w:rPr>
                <w:rFonts w:ascii="Arial" w:hAnsi="Arial" w:cs="Arial"/>
                <w:sz w:val="22"/>
                <w:szCs w:val="22"/>
              </w:rPr>
            </w:pPr>
            <w:r>
              <w:rPr>
                <w:rFonts w:ascii="Arial" w:hAnsi="Arial" w:cs="Arial"/>
                <w:sz w:val="22"/>
                <w:szCs w:val="22"/>
              </w:rPr>
              <w:t>June 23, 2022</w:t>
            </w:r>
          </w:p>
        </w:tc>
      </w:tr>
      <w:tr w:rsidR="00AF4326" w:rsidRPr="00290754" w14:paraId="01DD1C5F" w14:textId="77777777" w:rsidTr="00C60803">
        <w:trPr>
          <w:trHeight w:val="165"/>
        </w:trPr>
        <w:tc>
          <w:tcPr>
            <w:tcW w:w="4999" w:type="dxa"/>
          </w:tcPr>
          <w:p w14:paraId="2111A27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61" w:type="dxa"/>
          </w:tcPr>
          <w:p w14:paraId="3C938188" w14:textId="34BAEA7A" w:rsidR="00AF4326" w:rsidRPr="00290754" w:rsidRDefault="00C60803">
            <w:pPr>
              <w:rPr>
                <w:rFonts w:ascii="Arial" w:hAnsi="Arial" w:cs="Arial"/>
                <w:sz w:val="22"/>
                <w:szCs w:val="22"/>
              </w:rPr>
            </w:pPr>
            <w:r>
              <w:rPr>
                <w:rFonts w:ascii="Arial" w:hAnsi="Arial" w:cs="Arial"/>
                <w:sz w:val="22"/>
                <w:szCs w:val="22"/>
              </w:rPr>
              <w:t>Yes</w:t>
            </w:r>
          </w:p>
        </w:tc>
      </w:tr>
      <w:tr w:rsidR="00AF4326" w:rsidRPr="00290754" w14:paraId="3FC23EFC" w14:textId="77777777" w:rsidTr="00C60803">
        <w:trPr>
          <w:trHeight w:val="165"/>
        </w:trPr>
        <w:tc>
          <w:tcPr>
            <w:tcW w:w="4999" w:type="dxa"/>
          </w:tcPr>
          <w:p w14:paraId="1A961373"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61" w:type="dxa"/>
          </w:tcPr>
          <w:p w14:paraId="0A74D955" w14:textId="676B09B2" w:rsidR="00AF4326" w:rsidRPr="00290754" w:rsidRDefault="00920940">
            <w:pPr>
              <w:rPr>
                <w:rFonts w:ascii="Arial" w:hAnsi="Arial" w:cs="Arial"/>
                <w:sz w:val="22"/>
                <w:szCs w:val="22"/>
              </w:rPr>
            </w:pPr>
            <w:r>
              <w:rPr>
                <w:rFonts w:ascii="Arial" w:hAnsi="Arial" w:cs="Arial"/>
                <w:sz w:val="22"/>
                <w:szCs w:val="22"/>
              </w:rPr>
              <w:t>May 27, 2024</w:t>
            </w:r>
          </w:p>
        </w:tc>
      </w:tr>
      <w:tr w:rsidR="00AF4326" w:rsidRPr="00290754" w14:paraId="30D20D25" w14:textId="77777777" w:rsidTr="00C60803">
        <w:tc>
          <w:tcPr>
            <w:tcW w:w="4999" w:type="dxa"/>
          </w:tcPr>
          <w:p w14:paraId="19F730BA"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61" w:type="dxa"/>
          </w:tcPr>
          <w:p w14:paraId="3B15079E" w14:textId="28568F1A" w:rsidR="00AF4326" w:rsidRPr="00290754" w:rsidRDefault="00920940">
            <w:pPr>
              <w:rPr>
                <w:rFonts w:ascii="Arial" w:hAnsi="Arial" w:cs="Arial"/>
                <w:sz w:val="22"/>
                <w:szCs w:val="22"/>
              </w:rPr>
            </w:pPr>
            <w:bookmarkStart w:id="31" w:name="PC_End_Date_Initial"/>
            <w:r>
              <w:rPr>
                <w:rFonts w:ascii="Arial" w:hAnsi="Arial" w:cs="Arial"/>
                <w:sz w:val="22"/>
                <w:szCs w:val="22"/>
              </w:rPr>
              <w:t>June 26, 2024</w:t>
            </w:r>
            <w:r w:rsidR="00C60803">
              <w:rPr>
                <w:rFonts w:ascii="Arial" w:hAnsi="Arial" w:cs="Arial"/>
                <w:sz w:val="22"/>
                <w:szCs w:val="22"/>
              </w:rPr>
              <w:t xml:space="preserve">     </w:t>
            </w:r>
            <w:bookmarkEnd w:id="31"/>
          </w:p>
        </w:tc>
      </w:tr>
    </w:tbl>
    <w:p w14:paraId="054F08A1" w14:textId="77777777" w:rsidR="00AF4326" w:rsidRPr="00CB60BD" w:rsidRDefault="00AF4326">
      <w:pPr>
        <w:rPr>
          <w:rFonts w:ascii="Arial" w:hAnsi="Arial" w:cs="Arial"/>
          <w:sz w:val="22"/>
          <w:szCs w:val="22"/>
        </w:rPr>
      </w:pPr>
    </w:p>
    <w:p w14:paraId="440AC734"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6C88F100" w14:textId="77777777" w:rsidR="00AF4326" w:rsidRPr="00290754" w:rsidRDefault="00AF4326">
      <w:pPr>
        <w:rPr>
          <w:rFonts w:ascii="Arial" w:hAnsi="Arial" w:cs="Arial"/>
          <w:sz w:val="22"/>
          <w:szCs w:val="22"/>
        </w:rPr>
      </w:pPr>
    </w:p>
    <w:p w14:paraId="180D9F04" w14:textId="339D1307" w:rsidR="00684676" w:rsidRPr="00684676" w:rsidRDefault="00684676" w:rsidP="00684676">
      <w:pPr>
        <w:jc w:val="both"/>
        <w:rPr>
          <w:rFonts w:ascii="Arial" w:hAnsi="Arial" w:cs="Arial"/>
          <w:sz w:val="22"/>
          <w:szCs w:val="22"/>
        </w:rPr>
      </w:pPr>
      <w:bookmarkStart w:id="34" w:name="Source_Description"/>
      <w:r w:rsidRPr="00684676">
        <w:rPr>
          <w:rFonts w:ascii="Arial" w:hAnsi="Arial" w:cs="Arial"/>
          <w:sz w:val="22"/>
          <w:szCs w:val="22"/>
        </w:rPr>
        <w:t xml:space="preserve">The Lacks Enterprises, Inc. Airlane Road facility is located in Kentwood, Kent County, Michigan.  The facility is located at the edge of an industrial park with residential areas to the </w:t>
      </w:r>
      <w:r w:rsidR="00607124" w:rsidRPr="00684676">
        <w:rPr>
          <w:rFonts w:ascii="Arial" w:hAnsi="Arial" w:cs="Arial"/>
          <w:sz w:val="22"/>
          <w:szCs w:val="22"/>
        </w:rPr>
        <w:t>northwest</w:t>
      </w:r>
      <w:r w:rsidRPr="00684676">
        <w:rPr>
          <w:rFonts w:ascii="Arial" w:hAnsi="Arial" w:cs="Arial"/>
          <w:sz w:val="22"/>
          <w:szCs w:val="22"/>
        </w:rPr>
        <w:t>, west</w:t>
      </w:r>
      <w:r w:rsidR="00A33DC5">
        <w:rPr>
          <w:rFonts w:ascii="Arial" w:hAnsi="Arial" w:cs="Arial"/>
          <w:sz w:val="22"/>
          <w:szCs w:val="22"/>
        </w:rPr>
        <w:t>,</w:t>
      </w:r>
      <w:r w:rsidRPr="00684676">
        <w:rPr>
          <w:rFonts w:ascii="Arial" w:hAnsi="Arial" w:cs="Arial"/>
          <w:sz w:val="22"/>
          <w:szCs w:val="22"/>
        </w:rPr>
        <w:t xml:space="preserve"> and southwest. </w:t>
      </w:r>
      <w:r w:rsidR="00A33DC5">
        <w:rPr>
          <w:rFonts w:ascii="Arial" w:hAnsi="Arial" w:cs="Arial"/>
          <w:sz w:val="22"/>
          <w:szCs w:val="22"/>
        </w:rPr>
        <w:t xml:space="preserve"> </w:t>
      </w:r>
      <w:r w:rsidRPr="00684676">
        <w:rPr>
          <w:rFonts w:ascii="Arial" w:hAnsi="Arial" w:cs="Arial"/>
          <w:sz w:val="22"/>
          <w:szCs w:val="22"/>
        </w:rPr>
        <w:t xml:space="preserve">Lacks Enterprises, Inc. Airlane Road facility manufactures exterior plastic automotive parts.  The stationary source consists of four </w:t>
      </w:r>
      <w:r w:rsidR="00A33DC5" w:rsidRPr="00684676">
        <w:rPr>
          <w:rFonts w:ascii="Arial" w:hAnsi="Arial" w:cs="Arial"/>
          <w:sz w:val="22"/>
          <w:szCs w:val="22"/>
        </w:rPr>
        <w:t>facilities</w:t>
      </w:r>
      <w:r w:rsidR="00A33DC5">
        <w:rPr>
          <w:rFonts w:ascii="Arial" w:hAnsi="Arial" w:cs="Arial"/>
          <w:sz w:val="22"/>
          <w:szCs w:val="22"/>
        </w:rPr>
        <w:t>:</w:t>
      </w:r>
      <w:r w:rsidRPr="00684676">
        <w:rPr>
          <w:rFonts w:ascii="Arial" w:hAnsi="Arial" w:cs="Arial"/>
          <w:sz w:val="22"/>
          <w:szCs w:val="22"/>
        </w:rPr>
        <w:t xml:space="preserve"> the Airlane North and South plating facilities, </w:t>
      </w:r>
      <w:proofErr w:type="spellStart"/>
      <w:r w:rsidRPr="00684676">
        <w:rPr>
          <w:rFonts w:ascii="Arial" w:hAnsi="Arial" w:cs="Arial"/>
          <w:sz w:val="22"/>
          <w:szCs w:val="22"/>
        </w:rPr>
        <w:t>Airwest</w:t>
      </w:r>
      <w:proofErr w:type="spellEnd"/>
      <w:r w:rsidRPr="00684676">
        <w:rPr>
          <w:rFonts w:ascii="Arial" w:hAnsi="Arial" w:cs="Arial"/>
          <w:sz w:val="22"/>
          <w:szCs w:val="22"/>
        </w:rPr>
        <w:t xml:space="preserve"> Mold, and Airlane Northwest Molding.  </w:t>
      </w:r>
    </w:p>
    <w:p w14:paraId="5D9A1F96" w14:textId="77777777" w:rsidR="00684676" w:rsidRPr="00684676" w:rsidRDefault="00684676" w:rsidP="00684676">
      <w:pPr>
        <w:jc w:val="both"/>
        <w:rPr>
          <w:rFonts w:ascii="Arial" w:hAnsi="Arial" w:cs="Arial"/>
          <w:sz w:val="22"/>
          <w:szCs w:val="22"/>
        </w:rPr>
      </w:pPr>
    </w:p>
    <w:p w14:paraId="7CBAB41A" w14:textId="741AD3A2" w:rsidR="00684676" w:rsidRPr="00684676" w:rsidRDefault="00684676" w:rsidP="00684676">
      <w:pPr>
        <w:jc w:val="both"/>
        <w:rPr>
          <w:rFonts w:ascii="Arial" w:hAnsi="Arial" w:cs="Arial"/>
          <w:sz w:val="22"/>
          <w:szCs w:val="22"/>
        </w:rPr>
      </w:pPr>
      <w:r w:rsidRPr="00684676">
        <w:rPr>
          <w:rFonts w:ascii="Arial" w:hAnsi="Arial" w:cs="Arial"/>
          <w:sz w:val="22"/>
          <w:szCs w:val="22"/>
        </w:rPr>
        <w:t>The Airlane North and South facilities primarily conduct decorative chrome plating on plastic parts.  The process consists of pre-treatment, alkaline cleaning, acid dipping, and strike plating of copper, copper/nickel electroplating, nickel electroplating, chromium etching</w:t>
      </w:r>
      <w:r w:rsidR="00A33DC5">
        <w:rPr>
          <w:rFonts w:ascii="Arial" w:hAnsi="Arial" w:cs="Arial"/>
          <w:sz w:val="22"/>
          <w:szCs w:val="22"/>
        </w:rPr>
        <w:t>,</w:t>
      </w:r>
      <w:r w:rsidRPr="00684676">
        <w:rPr>
          <w:rFonts w:ascii="Arial" w:hAnsi="Arial" w:cs="Arial"/>
          <w:sz w:val="22"/>
          <w:szCs w:val="22"/>
        </w:rPr>
        <w:t xml:space="preserve"> and chromium electroplating.  Electroless copper or nickel electroplating, conditioner, and rack stripping are controlled by wet scrubbers while the chrome plating and etching are controlled by composite mesh pad scrubbers.</w:t>
      </w:r>
      <w:r w:rsidR="0077334D">
        <w:rPr>
          <w:rFonts w:ascii="Arial" w:hAnsi="Arial" w:cs="Arial"/>
          <w:sz w:val="22"/>
          <w:szCs w:val="22"/>
        </w:rPr>
        <w:t xml:space="preserve">  Airlane South has been temporarily shut down since February 22, 2019, and has not conducted decorative chrome plating since then.  </w:t>
      </w:r>
      <w:r w:rsidR="000B05AC">
        <w:rPr>
          <w:rFonts w:ascii="Arial" w:hAnsi="Arial" w:cs="Arial"/>
          <w:sz w:val="22"/>
          <w:szCs w:val="22"/>
        </w:rPr>
        <w:t xml:space="preserve">Lacks Enterprises, Inc. </w:t>
      </w:r>
      <w:r w:rsidR="0077334D">
        <w:rPr>
          <w:rFonts w:ascii="Arial" w:hAnsi="Arial" w:cs="Arial"/>
          <w:sz w:val="22"/>
          <w:szCs w:val="22"/>
        </w:rPr>
        <w:t>conduct</w:t>
      </w:r>
      <w:r w:rsidR="00A33DC5">
        <w:rPr>
          <w:rFonts w:ascii="Arial" w:hAnsi="Arial" w:cs="Arial"/>
          <w:sz w:val="22"/>
          <w:szCs w:val="22"/>
        </w:rPr>
        <w:t>s</w:t>
      </w:r>
      <w:r w:rsidR="0077334D">
        <w:rPr>
          <w:rFonts w:ascii="Arial" w:hAnsi="Arial" w:cs="Arial"/>
          <w:sz w:val="22"/>
          <w:szCs w:val="22"/>
        </w:rPr>
        <w:t xml:space="preserve"> scaled down, non-production nickel electroplating for research and development purposes</w:t>
      </w:r>
      <w:r w:rsidR="000B05AC">
        <w:rPr>
          <w:rFonts w:ascii="Arial" w:hAnsi="Arial" w:cs="Arial"/>
          <w:sz w:val="22"/>
          <w:szCs w:val="22"/>
        </w:rPr>
        <w:t xml:space="preserve"> at Airlane South</w:t>
      </w:r>
      <w:r w:rsidR="0077334D">
        <w:rPr>
          <w:rFonts w:ascii="Arial" w:hAnsi="Arial" w:cs="Arial"/>
          <w:sz w:val="22"/>
          <w:szCs w:val="22"/>
        </w:rPr>
        <w:t xml:space="preserve">. </w:t>
      </w:r>
    </w:p>
    <w:p w14:paraId="219C37E4" w14:textId="77777777" w:rsidR="00684676" w:rsidRPr="00684676" w:rsidRDefault="00684676" w:rsidP="00684676">
      <w:pPr>
        <w:jc w:val="both"/>
        <w:rPr>
          <w:rFonts w:ascii="Arial" w:hAnsi="Arial" w:cs="Arial"/>
          <w:sz w:val="22"/>
          <w:szCs w:val="22"/>
        </w:rPr>
      </w:pPr>
    </w:p>
    <w:p w14:paraId="0118F5C8" w14:textId="4435E91C" w:rsidR="00684676" w:rsidRPr="00684676" w:rsidRDefault="00684676" w:rsidP="00684676">
      <w:pPr>
        <w:jc w:val="both"/>
        <w:rPr>
          <w:rFonts w:ascii="Arial" w:hAnsi="Arial" w:cs="Arial"/>
          <w:sz w:val="22"/>
          <w:szCs w:val="22"/>
        </w:rPr>
      </w:pPr>
      <w:r w:rsidRPr="00684676">
        <w:rPr>
          <w:rFonts w:ascii="Arial" w:hAnsi="Arial" w:cs="Arial"/>
          <w:sz w:val="22"/>
          <w:szCs w:val="22"/>
        </w:rPr>
        <w:t xml:space="preserve">The Airlane Northwest and </w:t>
      </w:r>
      <w:proofErr w:type="spellStart"/>
      <w:r w:rsidRPr="00684676">
        <w:rPr>
          <w:rFonts w:ascii="Arial" w:hAnsi="Arial" w:cs="Arial"/>
          <w:sz w:val="22"/>
          <w:szCs w:val="22"/>
        </w:rPr>
        <w:t>Airwest</w:t>
      </w:r>
      <w:proofErr w:type="spellEnd"/>
      <w:r w:rsidRPr="00684676">
        <w:rPr>
          <w:rFonts w:ascii="Arial" w:hAnsi="Arial" w:cs="Arial"/>
          <w:sz w:val="22"/>
          <w:szCs w:val="22"/>
        </w:rPr>
        <w:t xml:space="preserve"> Mold facilities conduct plastic injection molding using acrylonitrile, butadiene, styrene (ABS) copolymer</w:t>
      </w:r>
      <w:r w:rsidR="00A33DC5">
        <w:rPr>
          <w:rFonts w:ascii="Arial" w:hAnsi="Arial" w:cs="Arial"/>
          <w:sz w:val="22"/>
          <w:szCs w:val="22"/>
        </w:rPr>
        <w:t>,</w:t>
      </w:r>
      <w:r w:rsidRPr="00684676">
        <w:rPr>
          <w:rFonts w:ascii="Arial" w:hAnsi="Arial" w:cs="Arial"/>
          <w:sz w:val="22"/>
          <w:szCs w:val="22"/>
        </w:rPr>
        <w:t xml:space="preserve"> and ABS blended with a polycarbonate called HIPP (high impact plastic) that is more temperature and impact resistant.  </w:t>
      </w:r>
    </w:p>
    <w:bookmarkEnd w:id="34"/>
    <w:p w14:paraId="7C87DDE9" w14:textId="77777777" w:rsidR="00AF4326" w:rsidRPr="00290754" w:rsidRDefault="00AF4326">
      <w:pPr>
        <w:rPr>
          <w:rFonts w:ascii="Arial" w:hAnsi="Arial" w:cs="Arial"/>
          <w:sz w:val="22"/>
          <w:szCs w:val="22"/>
        </w:rPr>
      </w:pPr>
    </w:p>
    <w:p w14:paraId="03593593" w14:textId="7023FDA4"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w:t>
      </w:r>
      <w:r w:rsidR="005C6F12" w:rsidRPr="00DD6CA3">
        <w:rPr>
          <w:rFonts w:ascii="Arial" w:hAnsi="Arial" w:cs="Arial"/>
          <w:sz w:val="22"/>
          <w:szCs w:val="22"/>
        </w:rPr>
        <w:t xml:space="preserve">as reported in the Annual Air Emissions Report </w:t>
      </w:r>
      <w:r w:rsidR="00CA5448" w:rsidRPr="00DD6CA3">
        <w:rPr>
          <w:rFonts w:ascii="Arial" w:hAnsi="Arial" w:cs="Arial"/>
          <w:sz w:val="22"/>
          <w:szCs w:val="22"/>
        </w:rPr>
        <w:t>l</w:t>
      </w:r>
      <w:r w:rsidR="00FE6510" w:rsidRPr="00DD6CA3">
        <w:rPr>
          <w:rFonts w:ascii="Arial" w:hAnsi="Arial" w:cs="Arial"/>
          <w:sz w:val="22"/>
          <w:szCs w:val="22"/>
        </w:rPr>
        <w:t xml:space="preserve"> for </w:t>
      </w:r>
      <w:r w:rsidR="000E43A8" w:rsidRPr="00DD6CA3">
        <w:rPr>
          <w:rFonts w:ascii="Arial" w:hAnsi="Arial" w:cs="Arial"/>
          <w:sz w:val="22"/>
          <w:szCs w:val="22"/>
        </w:rPr>
        <w:t>the</w:t>
      </w:r>
      <w:r w:rsidR="00FE6510" w:rsidRPr="00DD6CA3">
        <w:rPr>
          <w:rFonts w:ascii="Arial" w:hAnsi="Arial" w:cs="Arial"/>
          <w:sz w:val="22"/>
          <w:szCs w:val="22"/>
        </w:rPr>
        <w:t xml:space="preserve"> year</w:t>
      </w:r>
      <w:r w:rsidR="000E43A8" w:rsidRPr="00DD6CA3">
        <w:rPr>
          <w:rFonts w:ascii="Arial" w:hAnsi="Arial" w:cs="Arial"/>
          <w:sz w:val="22"/>
          <w:szCs w:val="22"/>
        </w:rPr>
        <w:t xml:space="preserve"> </w:t>
      </w:r>
      <w:r w:rsidR="00460340" w:rsidRPr="00DD6CA3">
        <w:rPr>
          <w:rFonts w:ascii="Arial" w:hAnsi="Arial" w:cs="Arial"/>
          <w:b/>
          <w:sz w:val="22"/>
          <w:szCs w:val="22"/>
        </w:rPr>
        <w:t>202</w:t>
      </w:r>
      <w:r w:rsidR="000B05AC" w:rsidRPr="00DD6CA3">
        <w:rPr>
          <w:rFonts w:ascii="Arial" w:hAnsi="Arial" w:cs="Arial"/>
          <w:b/>
          <w:sz w:val="22"/>
          <w:szCs w:val="22"/>
        </w:rPr>
        <w:t>3</w:t>
      </w:r>
      <w:r w:rsidR="00AF4326" w:rsidRPr="00DD6CA3">
        <w:rPr>
          <w:rFonts w:ascii="Arial" w:hAnsi="Arial" w:cs="Arial"/>
          <w:sz w:val="22"/>
          <w:szCs w:val="22"/>
        </w:rPr>
        <w:t>.</w:t>
      </w:r>
    </w:p>
    <w:p w14:paraId="1068FAAF" w14:textId="77777777" w:rsidR="00AF4326" w:rsidRPr="00290754" w:rsidRDefault="00AF4326">
      <w:pPr>
        <w:rPr>
          <w:rFonts w:ascii="Arial" w:hAnsi="Arial" w:cs="Arial"/>
          <w:sz w:val="22"/>
          <w:szCs w:val="22"/>
        </w:rPr>
      </w:pPr>
    </w:p>
    <w:p w14:paraId="2665BA7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7AFCF49"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51031CD" w14:textId="77777777" w:rsidTr="00240431">
        <w:trPr>
          <w:tblHeader/>
        </w:trPr>
        <w:tc>
          <w:tcPr>
            <w:tcW w:w="5130" w:type="dxa"/>
            <w:shd w:val="pct10" w:color="auto" w:fill="auto"/>
          </w:tcPr>
          <w:p w14:paraId="1EAFEBC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DF4027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F048809" w14:textId="77777777" w:rsidTr="00240431">
        <w:tc>
          <w:tcPr>
            <w:tcW w:w="5130" w:type="dxa"/>
          </w:tcPr>
          <w:p w14:paraId="09536EC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0CC772B" w14:textId="40346319" w:rsidR="00F734C6" w:rsidRPr="00460340" w:rsidRDefault="00FE7123" w:rsidP="00E63937">
            <w:pPr>
              <w:jc w:val="center"/>
              <w:rPr>
                <w:rFonts w:ascii="Arial" w:hAnsi="Arial" w:cs="Arial"/>
                <w:sz w:val="22"/>
                <w:szCs w:val="22"/>
                <w:highlight w:val="yellow"/>
              </w:rPr>
            </w:pPr>
            <w:r w:rsidRPr="00FE7123">
              <w:rPr>
                <w:rFonts w:ascii="Arial" w:hAnsi="Arial" w:cs="Arial"/>
                <w:sz w:val="22"/>
                <w:szCs w:val="22"/>
              </w:rPr>
              <w:t>1.02</w:t>
            </w:r>
          </w:p>
        </w:tc>
      </w:tr>
      <w:tr w:rsidR="00F734C6" w:rsidRPr="00290754" w14:paraId="1AD4A02A" w14:textId="77777777" w:rsidTr="00240431">
        <w:tc>
          <w:tcPr>
            <w:tcW w:w="5130" w:type="dxa"/>
          </w:tcPr>
          <w:p w14:paraId="0BE38BD4"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377ED3A" w14:textId="21D21F64" w:rsidR="00F734C6" w:rsidRPr="00460340" w:rsidRDefault="00A6552B" w:rsidP="00E63937">
            <w:pPr>
              <w:jc w:val="center"/>
              <w:rPr>
                <w:rFonts w:ascii="Arial" w:hAnsi="Arial" w:cs="Arial"/>
                <w:sz w:val="22"/>
                <w:szCs w:val="22"/>
                <w:highlight w:val="yellow"/>
              </w:rPr>
            </w:pPr>
            <w:r w:rsidRPr="00FE7123">
              <w:rPr>
                <w:rFonts w:ascii="Arial" w:hAnsi="Arial" w:cs="Arial"/>
                <w:sz w:val="22"/>
                <w:szCs w:val="22"/>
              </w:rPr>
              <w:t>0</w:t>
            </w:r>
          </w:p>
        </w:tc>
      </w:tr>
      <w:tr w:rsidR="00F734C6" w:rsidRPr="00290754" w14:paraId="5C85CD03" w14:textId="77777777" w:rsidTr="00240431">
        <w:tc>
          <w:tcPr>
            <w:tcW w:w="5130" w:type="dxa"/>
          </w:tcPr>
          <w:p w14:paraId="6A1139C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1E29549" w14:textId="1C6CB374" w:rsidR="00F734C6" w:rsidRPr="00460340" w:rsidRDefault="00A6552B" w:rsidP="00E63937">
            <w:pPr>
              <w:jc w:val="center"/>
              <w:rPr>
                <w:rFonts w:ascii="Arial" w:hAnsi="Arial" w:cs="Arial"/>
                <w:sz w:val="22"/>
                <w:szCs w:val="22"/>
                <w:highlight w:val="yellow"/>
              </w:rPr>
            </w:pPr>
            <w:r w:rsidRPr="00FE7123">
              <w:rPr>
                <w:rFonts w:ascii="Arial" w:hAnsi="Arial" w:cs="Arial"/>
                <w:sz w:val="22"/>
                <w:szCs w:val="22"/>
              </w:rPr>
              <w:t>5.</w:t>
            </w:r>
            <w:r w:rsidR="00FE7123">
              <w:rPr>
                <w:rFonts w:ascii="Arial" w:hAnsi="Arial" w:cs="Arial"/>
                <w:sz w:val="22"/>
                <w:szCs w:val="22"/>
              </w:rPr>
              <w:t>11</w:t>
            </w:r>
          </w:p>
        </w:tc>
      </w:tr>
      <w:tr w:rsidR="00F734C6" w:rsidRPr="00290754" w14:paraId="59C3D246" w14:textId="77777777" w:rsidTr="00240431">
        <w:tc>
          <w:tcPr>
            <w:tcW w:w="5130" w:type="dxa"/>
          </w:tcPr>
          <w:p w14:paraId="1416CE7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9FBBE64" w14:textId="06C80BC2" w:rsidR="00F734C6" w:rsidRPr="00460340" w:rsidRDefault="00A6552B" w:rsidP="00E63937">
            <w:pPr>
              <w:jc w:val="center"/>
              <w:rPr>
                <w:rFonts w:ascii="Arial" w:hAnsi="Arial" w:cs="Arial"/>
                <w:sz w:val="22"/>
                <w:szCs w:val="22"/>
                <w:highlight w:val="yellow"/>
              </w:rPr>
            </w:pPr>
            <w:r w:rsidRPr="00FE7123">
              <w:rPr>
                <w:rFonts w:ascii="Arial" w:hAnsi="Arial" w:cs="Arial"/>
                <w:sz w:val="22"/>
                <w:szCs w:val="22"/>
              </w:rPr>
              <w:t>0.</w:t>
            </w:r>
            <w:r w:rsidR="00FE7123">
              <w:rPr>
                <w:rFonts w:ascii="Arial" w:hAnsi="Arial" w:cs="Arial"/>
                <w:sz w:val="22"/>
                <w:szCs w:val="22"/>
              </w:rPr>
              <w:t>51</w:t>
            </w:r>
          </w:p>
        </w:tc>
      </w:tr>
      <w:tr w:rsidR="00F734C6" w:rsidRPr="00290754" w14:paraId="6319C5AC" w14:textId="77777777" w:rsidTr="00240431">
        <w:tc>
          <w:tcPr>
            <w:tcW w:w="5130" w:type="dxa"/>
          </w:tcPr>
          <w:p w14:paraId="4866C05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8EE9012" w14:textId="5FF9FACD" w:rsidR="00F734C6" w:rsidRPr="00460340" w:rsidRDefault="00A6552B" w:rsidP="00E63937">
            <w:pPr>
              <w:jc w:val="center"/>
              <w:rPr>
                <w:rFonts w:ascii="Arial" w:hAnsi="Arial" w:cs="Arial"/>
                <w:sz w:val="22"/>
                <w:szCs w:val="22"/>
                <w:highlight w:val="yellow"/>
              </w:rPr>
            </w:pPr>
            <w:r w:rsidRPr="00FE7123">
              <w:rPr>
                <w:rFonts w:ascii="Arial" w:hAnsi="Arial" w:cs="Arial"/>
                <w:sz w:val="22"/>
                <w:szCs w:val="22"/>
              </w:rPr>
              <w:t>0.03</w:t>
            </w:r>
          </w:p>
        </w:tc>
      </w:tr>
      <w:tr w:rsidR="00F734C6" w:rsidRPr="00290754" w14:paraId="427A6435" w14:textId="77777777" w:rsidTr="00240431">
        <w:tc>
          <w:tcPr>
            <w:tcW w:w="5130" w:type="dxa"/>
          </w:tcPr>
          <w:p w14:paraId="6EC14E1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8DDDD2B" w14:textId="37C34D8E" w:rsidR="00F734C6" w:rsidRPr="00460340" w:rsidRDefault="00FE7123" w:rsidP="00FE7123">
            <w:pPr>
              <w:jc w:val="center"/>
              <w:rPr>
                <w:rFonts w:ascii="Arial" w:hAnsi="Arial" w:cs="Arial"/>
                <w:sz w:val="22"/>
                <w:szCs w:val="22"/>
                <w:highlight w:val="yellow"/>
              </w:rPr>
            </w:pPr>
            <w:r>
              <w:rPr>
                <w:rFonts w:ascii="Arial" w:hAnsi="Arial" w:cs="Arial"/>
                <w:sz w:val="22"/>
                <w:szCs w:val="22"/>
              </w:rPr>
              <w:t>12.89</w:t>
            </w:r>
          </w:p>
        </w:tc>
      </w:tr>
      <w:tr w:rsidR="00723DD9" w:rsidRPr="00290754" w14:paraId="39AC25C1" w14:textId="77777777" w:rsidTr="00240431">
        <w:tc>
          <w:tcPr>
            <w:tcW w:w="5130" w:type="dxa"/>
          </w:tcPr>
          <w:p w14:paraId="4C5BBD61" w14:textId="1E6779B3" w:rsidR="00723DD9" w:rsidRPr="00290754" w:rsidRDefault="00723DD9" w:rsidP="00E63937">
            <w:pPr>
              <w:rPr>
                <w:rFonts w:ascii="Arial" w:hAnsi="Arial" w:cs="Arial"/>
                <w:sz w:val="22"/>
                <w:szCs w:val="22"/>
              </w:rPr>
            </w:pPr>
            <w:r>
              <w:rPr>
                <w:rFonts w:ascii="Arial" w:hAnsi="Arial" w:cs="Arial"/>
                <w:sz w:val="22"/>
                <w:szCs w:val="22"/>
              </w:rPr>
              <w:t>Ammonia</w:t>
            </w:r>
          </w:p>
        </w:tc>
        <w:tc>
          <w:tcPr>
            <w:tcW w:w="5130" w:type="dxa"/>
          </w:tcPr>
          <w:p w14:paraId="767D22C7" w14:textId="71F8A082" w:rsidR="00723DD9" w:rsidRPr="00460340" w:rsidRDefault="00723DD9" w:rsidP="00E63937">
            <w:pPr>
              <w:jc w:val="center"/>
              <w:rPr>
                <w:rFonts w:ascii="Arial" w:hAnsi="Arial" w:cs="Arial"/>
                <w:sz w:val="22"/>
                <w:szCs w:val="22"/>
                <w:highlight w:val="yellow"/>
              </w:rPr>
            </w:pPr>
            <w:r w:rsidRPr="00FE7123">
              <w:rPr>
                <w:rFonts w:ascii="Arial" w:hAnsi="Arial" w:cs="Arial"/>
                <w:sz w:val="22"/>
                <w:szCs w:val="22"/>
              </w:rPr>
              <w:t>0.4</w:t>
            </w:r>
            <w:r w:rsidR="00FE7123">
              <w:rPr>
                <w:rFonts w:ascii="Arial" w:hAnsi="Arial" w:cs="Arial"/>
                <w:sz w:val="22"/>
                <w:szCs w:val="22"/>
              </w:rPr>
              <w:t>6</w:t>
            </w:r>
          </w:p>
        </w:tc>
      </w:tr>
      <w:tr w:rsidR="00F734C6" w:rsidRPr="00290754" w14:paraId="7FD68F65" w14:textId="77777777" w:rsidTr="00240431">
        <w:tc>
          <w:tcPr>
            <w:tcW w:w="5130" w:type="dxa"/>
          </w:tcPr>
          <w:p w14:paraId="6C6317D3" w14:textId="7E59EAFF" w:rsidR="00F734C6" w:rsidRPr="006F1E68" w:rsidRDefault="006F1E68" w:rsidP="00E63937">
            <w:pPr>
              <w:rPr>
                <w:rFonts w:ascii="Arial" w:hAnsi="Arial" w:cs="Arial"/>
                <w:b/>
                <w:bCs/>
                <w:sz w:val="22"/>
                <w:szCs w:val="22"/>
              </w:rPr>
            </w:pPr>
            <w:r>
              <w:rPr>
                <w:rFonts w:ascii="Arial" w:hAnsi="Arial" w:cs="Arial"/>
                <w:b/>
                <w:bCs/>
                <w:sz w:val="22"/>
                <w:szCs w:val="22"/>
              </w:rPr>
              <w:t>Total</w:t>
            </w:r>
          </w:p>
        </w:tc>
        <w:tc>
          <w:tcPr>
            <w:tcW w:w="5130" w:type="dxa"/>
          </w:tcPr>
          <w:p w14:paraId="3095D9F0" w14:textId="0DC0D894" w:rsidR="00F734C6" w:rsidRPr="00A33DC5" w:rsidRDefault="00FE7123" w:rsidP="00E63937">
            <w:pPr>
              <w:jc w:val="center"/>
              <w:rPr>
                <w:rFonts w:ascii="Arial" w:hAnsi="Arial" w:cs="Arial"/>
                <w:b/>
                <w:bCs/>
                <w:sz w:val="22"/>
                <w:szCs w:val="22"/>
                <w:highlight w:val="yellow"/>
              </w:rPr>
            </w:pPr>
            <w:r w:rsidRPr="00A33DC5">
              <w:rPr>
                <w:rFonts w:ascii="Arial" w:hAnsi="Arial" w:cs="Arial"/>
                <w:b/>
                <w:bCs/>
                <w:sz w:val="22"/>
                <w:szCs w:val="22"/>
              </w:rPr>
              <w:t>20.02</w:t>
            </w:r>
          </w:p>
        </w:tc>
      </w:tr>
    </w:tbl>
    <w:p w14:paraId="65481345" w14:textId="77777777" w:rsidR="00F734C6" w:rsidRPr="00CB60BD" w:rsidRDefault="00F734C6" w:rsidP="00F734C6">
      <w:pPr>
        <w:rPr>
          <w:rFonts w:ascii="Arial" w:hAnsi="Arial" w:cs="Arial"/>
          <w:sz w:val="22"/>
          <w:szCs w:val="22"/>
        </w:rPr>
      </w:pPr>
    </w:p>
    <w:p w14:paraId="19182864" w14:textId="390EF4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C53CFD">
        <w:rPr>
          <w:rFonts w:ascii="Arial" w:hAnsi="Arial" w:cs="Arial"/>
          <w:sz w:val="22"/>
          <w:szCs w:val="22"/>
        </w:rPr>
        <w:t>2023</w:t>
      </w:r>
      <w:r w:rsidRPr="00F734C6">
        <w:rPr>
          <w:rFonts w:ascii="Arial" w:hAnsi="Arial" w:cs="Arial"/>
          <w:sz w:val="22"/>
          <w:szCs w:val="22"/>
        </w:rPr>
        <w:t xml:space="preserve"> by </w:t>
      </w:r>
      <w:r w:rsidR="00C53CFD">
        <w:rPr>
          <w:rFonts w:ascii="Arial" w:hAnsi="Arial" w:cs="Arial"/>
          <w:sz w:val="22"/>
          <w:szCs w:val="22"/>
        </w:rPr>
        <w:t>Lacks Enterprises, Inc.</w:t>
      </w:r>
      <w:r w:rsidRPr="00F734C6">
        <w:rPr>
          <w:rFonts w:ascii="Arial" w:hAnsi="Arial" w:cs="Arial"/>
          <w:sz w:val="22"/>
          <w:szCs w:val="22"/>
        </w:rPr>
        <w:t>:</w:t>
      </w:r>
    </w:p>
    <w:p w14:paraId="4ED25480"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31D74049" w14:textId="77777777" w:rsidTr="002D6ACE">
        <w:tc>
          <w:tcPr>
            <w:tcW w:w="5130" w:type="dxa"/>
            <w:shd w:val="clear" w:color="auto" w:fill="D9D9D9"/>
          </w:tcPr>
          <w:p w14:paraId="760099F9"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01FDFBE"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75C35684" w14:textId="77777777" w:rsidTr="002D6ACE">
        <w:tc>
          <w:tcPr>
            <w:tcW w:w="5130" w:type="dxa"/>
            <w:shd w:val="clear" w:color="auto" w:fill="FFFFFF"/>
          </w:tcPr>
          <w:p w14:paraId="29C9F634" w14:textId="5EFCD257" w:rsidR="00F734C6" w:rsidRPr="00F734C6" w:rsidRDefault="001F54F3" w:rsidP="00E63937">
            <w:pPr>
              <w:rPr>
                <w:rFonts w:ascii="Arial" w:hAnsi="Arial" w:cs="Arial"/>
                <w:sz w:val="22"/>
                <w:szCs w:val="22"/>
              </w:rPr>
            </w:pPr>
            <w:r>
              <w:rPr>
                <w:rFonts w:ascii="Arial" w:hAnsi="Arial" w:cs="Arial"/>
                <w:sz w:val="22"/>
                <w:szCs w:val="22"/>
              </w:rPr>
              <w:t>Acetaldehyde</w:t>
            </w:r>
          </w:p>
        </w:tc>
        <w:tc>
          <w:tcPr>
            <w:tcW w:w="5130" w:type="dxa"/>
            <w:shd w:val="clear" w:color="auto" w:fill="FFFFFF"/>
          </w:tcPr>
          <w:p w14:paraId="43F6FFE2" w14:textId="7C73DA2C" w:rsidR="00F734C6" w:rsidRPr="00256628" w:rsidRDefault="001F54F3" w:rsidP="00E63937">
            <w:pPr>
              <w:jc w:val="center"/>
              <w:rPr>
                <w:rFonts w:ascii="Arial" w:hAnsi="Arial" w:cs="Arial"/>
                <w:bCs/>
                <w:sz w:val="22"/>
                <w:szCs w:val="22"/>
              </w:rPr>
            </w:pPr>
            <w:r w:rsidRPr="00256628">
              <w:rPr>
                <w:rFonts w:ascii="Arial" w:hAnsi="Arial" w:cs="Arial"/>
                <w:bCs/>
                <w:sz w:val="22"/>
                <w:szCs w:val="22"/>
              </w:rPr>
              <w:t>0.0005</w:t>
            </w:r>
          </w:p>
        </w:tc>
      </w:tr>
      <w:tr w:rsidR="00F734C6" w:rsidRPr="00F734C6" w14:paraId="4019AE37" w14:textId="77777777" w:rsidTr="002D6ACE">
        <w:tc>
          <w:tcPr>
            <w:tcW w:w="5130" w:type="dxa"/>
            <w:shd w:val="clear" w:color="auto" w:fill="FFFFFF"/>
          </w:tcPr>
          <w:p w14:paraId="61DB08DA" w14:textId="0604E086" w:rsidR="00F734C6" w:rsidRPr="00F734C6" w:rsidRDefault="001F54F3" w:rsidP="00E63937">
            <w:pPr>
              <w:rPr>
                <w:rFonts w:ascii="Arial" w:hAnsi="Arial" w:cs="Arial"/>
                <w:sz w:val="22"/>
                <w:szCs w:val="22"/>
              </w:rPr>
            </w:pPr>
            <w:r>
              <w:rPr>
                <w:rFonts w:ascii="Arial" w:hAnsi="Arial" w:cs="Arial"/>
                <w:sz w:val="22"/>
                <w:szCs w:val="22"/>
              </w:rPr>
              <w:t>Acrolein</w:t>
            </w:r>
          </w:p>
        </w:tc>
        <w:tc>
          <w:tcPr>
            <w:tcW w:w="5130" w:type="dxa"/>
            <w:shd w:val="clear" w:color="auto" w:fill="FFFFFF"/>
          </w:tcPr>
          <w:p w14:paraId="2AEF79A0" w14:textId="7173E429" w:rsidR="00F734C6" w:rsidRPr="00256628" w:rsidRDefault="001F54F3" w:rsidP="00E63937">
            <w:pPr>
              <w:jc w:val="center"/>
              <w:rPr>
                <w:rFonts w:ascii="Arial" w:hAnsi="Arial" w:cs="Arial"/>
                <w:bCs/>
                <w:sz w:val="22"/>
                <w:szCs w:val="22"/>
              </w:rPr>
            </w:pPr>
            <w:r w:rsidRPr="00256628">
              <w:rPr>
                <w:rFonts w:ascii="Arial" w:hAnsi="Arial" w:cs="Arial"/>
                <w:bCs/>
                <w:sz w:val="22"/>
                <w:szCs w:val="22"/>
              </w:rPr>
              <w:t>0.0002</w:t>
            </w:r>
          </w:p>
        </w:tc>
      </w:tr>
      <w:tr w:rsidR="00F734C6" w:rsidRPr="00F734C6" w14:paraId="59D84809" w14:textId="77777777" w:rsidTr="002D6ACE">
        <w:tc>
          <w:tcPr>
            <w:tcW w:w="5130" w:type="dxa"/>
            <w:shd w:val="clear" w:color="auto" w:fill="FFFFFF"/>
          </w:tcPr>
          <w:p w14:paraId="343D4B93" w14:textId="06EDBB30" w:rsidR="00F734C6" w:rsidRPr="00F734C6" w:rsidRDefault="001F54F3" w:rsidP="00E63937">
            <w:pPr>
              <w:rPr>
                <w:rFonts w:ascii="Arial" w:hAnsi="Arial" w:cs="Arial"/>
                <w:sz w:val="22"/>
                <w:szCs w:val="22"/>
              </w:rPr>
            </w:pPr>
            <w:r>
              <w:rPr>
                <w:rFonts w:ascii="Arial" w:hAnsi="Arial" w:cs="Arial"/>
                <w:sz w:val="22"/>
                <w:szCs w:val="22"/>
              </w:rPr>
              <w:t>Acrylic Acid</w:t>
            </w:r>
          </w:p>
        </w:tc>
        <w:tc>
          <w:tcPr>
            <w:tcW w:w="5130" w:type="dxa"/>
            <w:shd w:val="clear" w:color="auto" w:fill="FFFFFF"/>
          </w:tcPr>
          <w:p w14:paraId="2E8906D8" w14:textId="632E7D9F" w:rsidR="00F734C6" w:rsidRPr="00256628" w:rsidRDefault="001F54F3" w:rsidP="00E63937">
            <w:pPr>
              <w:jc w:val="center"/>
              <w:rPr>
                <w:rFonts w:ascii="Arial" w:hAnsi="Arial" w:cs="Arial"/>
                <w:bCs/>
                <w:sz w:val="22"/>
                <w:szCs w:val="22"/>
              </w:rPr>
            </w:pPr>
            <w:r w:rsidRPr="00256628">
              <w:rPr>
                <w:rFonts w:ascii="Arial" w:hAnsi="Arial" w:cs="Arial"/>
                <w:bCs/>
                <w:sz w:val="22"/>
                <w:szCs w:val="22"/>
              </w:rPr>
              <w:t>0.0002</w:t>
            </w:r>
          </w:p>
        </w:tc>
      </w:tr>
      <w:tr w:rsidR="00F734C6" w:rsidRPr="00F734C6" w14:paraId="7A036139" w14:textId="77777777" w:rsidTr="002D6ACE">
        <w:tc>
          <w:tcPr>
            <w:tcW w:w="5130" w:type="dxa"/>
            <w:shd w:val="clear" w:color="auto" w:fill="FFFFFF"/>
          </w:tcPr>
          <w:p w14:paraId="59506A9E" w14:textId="31ABBB81" w:rsidR="00F734C6" w:rsidRPr="00F734C6" w:rsidRDefault="001F54F3"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7D171812" w14:textId="504FE675" w:rsidR="00F734C6" w:rsidRPr="00256628" w:rsidRDefault="001F54F3" w:rsidP="00E63937">
            <w:pPr>
              <w:jc w:val="center"/>
              <w:rPr>
                <w:rFonts w:ascii="Arial" w:hAnsi="Arial" w:cs="Arial"/>
                <w:bCs/>
                <w:sz w:val="22"/>
                <w:szCs w:val="22"/>
              </w:rPr>
            </w:pPr>
            <w:r w:rsidRPr="00256628">
              <w:rPr>
                <w:rFonts w:ascii="Arial" w:hAnsi="Arial" w:cs="Arial"/>
                <w:bCs/>
                <w:sz w:val="22"/>
                <w:szCs w:val="22"/>
              </w:rPr>
              <w:t>0.41</w:t>
            </w:r>
          </w:p>
        </w:tc>
      </w:tr>
      <w:tr w:rsidR="00F734C6" w:rsidRPr="00F734C6" w14:paraId="2363D782" w14:textId="77777777" w:rsidTr="002D6ACE">
        <w:tc>
          <w:tcPr>
            <w:tcW w:w="5130" w:type="dxa"/>
            <w:tcBorders>
              <w:bottom w:val="single" w:sz="6" w:space="0" w:color="auto"/>
            </w:tcBorders>
            <w:shd w:val="clear" w:color="auto" w:fill="FFFFFF"/>
          </w:tcPr>
          <w:p w14:paraId="6EB5BD1E" w14:textId="2C44E48F" w:rsidR="00F734C6" w:rsidRPr="00F734C6" w:rsidRDefault="001F54F3" w:rsidP="00E63937">
            <w:pPr>
              <w:rPr>
                <w:rFonts w:ascii="Arial" w:hAnsi="Arial" w:cs="Arial"/>
                <w:sz w:val="22"/>
                <w:szCs w:val="22"/>
              </w:rPr>
            </w:pPr>
            <w:r>
              <w:rPr>
                <w:rFonts w:ascii="Arial" w:hAnsi="Arial" w:cs="Arial"/>
                <w:sz w:val="22"/>
                <w:szCs w:val="22"/>
              </w:rPr>
              <w:t>Methanol</w:t>
            </w:r>
          </w:p>
        </w:tc>
        <w:tc>
          <w:tcPr>
            <w:tcW w:w="5130" w:type="dxa"/>
            <w:tcBorders>
              <w:bottom w:val="single" w:sz="6" w:space="0" w:color="auto"/>
            </w:tcBorders>
            <w:shd w:val="clear" w:color="auto" w:fill="FFFFFF"/>
          </w:tcPr>
          <w:p w14:paraId="4D251A04" w14:textId="7DCF44B0" w:rsidR="00F734C6" w:rsidRPr="00256628" w:rsidRDefault="001F54F3" w:rsidP="00E63937">
            <w:pPr>
              <w:jc w:val="center"/>
              <w:rPr>
                <w:rFonts w:ascii="Arial" w:hAnsi="Arial" w:cs="Arial"/>
                <w:bCs/>
                <w:sz w:val="22"/>
                <w:szCs w:val="22"/>
              </w:rPr>
            </w:pPr>
            <w:r w:rsidRPr="00256628">
              <w:rPr>
                <w:rFonts w:ascii="Arial" w:hAnsi="Arial" w:cs="Arial"/>
                <w:bCs/>
                <w:sz w:val="22"/>
                <w:szCs w:val="22"/>
              </w:rPr>
              <w:t>11.73</w:t>
            </w:r>
          </w:p>
        </w:tc>
      </w:tr>
      <w:tr w:rsidR="001F54F3" w:rsidRPr="00F734C6" w14:paraId="3D8D7177" w14:textId="77777777" w:rsidTr="002D6ACE">
        <w:tc>
          <w:tcPr>
            <w:tcW w:w="5130" w:type="dxa"/>
            <w:tcBorders>
              <w:bottom w:val="single" w:sz="6" w:space="0" w:color="auto"/>
            </w:tcBorders>
            <w:shd w:val="clear" w:color="auto" w:fill="FFFFFF"/>
          </w:tcPr>
          <w:p w14:paraId="553C15DC" w14:textId="7824C26D" w:rsidR="001F54F3" w:rsidRPr="00F734C6" w:rsidRDefault="001F54F3" w:rsidP="00E63937">
            <w:pPr>
              <w:rPr>
                <w:rFonts w:ascii="Arial" w:hAnsi="Arial" w:cs="Arial"/>
                <w:sz w:val="22"/>
                <w:szCs w:val="22"/>
              </w:rPr>
            </w:pPr>
            <w:r>
              <w:rPr>
                <w:rFonts w:ascii="Arial" w:hAnsi="Arial" w:cs="Arial"/>
                <w:sz w:val="22"/>
                <w:szCs w:val="22"/>
              </w:rPr>
              <w:t>Nickel</w:t>
            </w:r>
          </w:p>
        </w:tc>
        <w:tc>
          <w:tcPr>
            <w:tcW w:w="5130" w:type="dxa"/>
            <w:tcBorders>
              <w:bottom w:val="single" w:sz="6" w:space="0" w:color="auto"/>
            </w:tcBorders>
            <w:shd w:val="clear" w:color="auto" w:fill="FFFFFF"/>
          </w:tcPr>
          <w:p w14:paraId="7D1F8710" w14:textId="2B15DC7F" w:rsidR="001F54F3" w:rsidRPr="00256628" w:rsidRDefault="001F54F3" w:rsidP="00E63937">
            <w:pPr>
              <w:jc w:val="center"/>
              <w:rPr>
                <w:rFonts w:ascii="Arial" w:hAnsi="Arial" w:cs="Arial"/>
                <w:bCs/>
                <w:sz w:val="22"/>
                <w:szCs w:val="22"/>
              </w:rPr>
            </w:pPr>
            <w:r w:rsidRPr="00256628">
              <w:rPr>
                <w:rFonts w:ascii="Arial" w:hAnsi="Arial" w:cs="Arial"/>
                <w:bCs/>
                <w:sz w:val="22"/>
                <w:szCs w:val="22"/>
              </w:rPr>
              <w:t>0.01</w:t>
            </w:r>
          </w:p>
        </w:tc>
      </w:tr>
      <w:tr w:rsidR="001F54F3" w:rsidRPr="00F734C6" w14:paraId="0AB644C8" w14:textId="77777777" w:rsidTr="002D6ACE">
        <w:tc>
          <w:tcPr>
            <w:tcW w:w="5130" w:type="dxa"/>
            <w:tcBorders>
              <w:bottom w:val="single" w:sz="6" w:space="0" w:color="auto"/>
            </w:tcBorders>
            <w:shd w:val="clear" w:color="auto" w:fill="FFFFFF"/>
          </w:tcPr>
          <w:p w14:paraId="37BBC6B6" w14:textId="40A34298" w:rsidR="001F54F3" w:rsidRPr="00F734C6" w:rsidRDefault="001F54F3" w:rsidP="00E63937">
            <w:pPr>
              <w:rPr>
                <w:rFonts w:ascii="Arial" w:hAnsi="Arial" w:cs="Arial"/>
                <w:sz w:val="22"/>
                <w:szCs w:val="22"/>
              </w:rPr>
            </w:pPr>
            <w:r>
              <w:rPr>
                <w:rFonts w:ascii="Arial" w:hAnsi="Arial" w:cs="Arial"/>
                <w:sz w:val="22"/>
                <w:szCs w:val="22"/>
              </w:rPr>
              <w:t>Propionaldehyde</w:t>
            </w:r>
          </w:p>
        </w:tc>
        <w:tc>
          <w:tcPr>
            <w:tcW w:w="5130" w:type="dxa"/>
            <w:tcBorders>
              <w:bottom w:val="single" w:sz="6" w:space="0" w:color="auto"/>
            </w:tcBorders>
            <w:shd w:val="clear" w:color="auto" w:fill="FFFFFF"/>
          </w:tcPr>
          <w:p w14:paraId="39C30C29" w14:textId="59A8063D" w:rsidR="001F54F3" w:rsidRPr="00256628" w:rsidRDefault="001F54F3" w:rsidP="00E63937">
            <w:pPr>
              <w:jc w:val="center"/>
              <w:rPr>
                <w:rFonts w:ascii="Arial" w:hAnsi="Arial" w:cs="Arial"/>
                <w:bCs/>
                <w:sz w:val="22"/>
                <w:szCs w:val="22"/>
              </w:rPr>
            </w:pPr>
            <w:r w:rsidRPr="00256628">
              <w:rPr>
                <w:rFonts w:ascii="Arial" w:hAnsi="Arial" w:cs="Arial"/>
                <w:bCs/>
                <w:sz w:val="22"/>
                <w:szCs w:val="22"/>
              </w:rPr>
              <w:t>0.0002</w:t>
            </w:r>
          </w:p>
        </w:tc>
      </w:tr>
      <w:tr w:rsidR="00F734C6" w:rsidRPr="00F734C6" w14:paraId="343AA8C2" w14:textId="77777777" w:rsidTr="002D6ACE">
        <w:tc>
          <w:tcPr>
            <w:tcW w:w="5130" w:type="dxa"/>
            <w:tcBorders>
              <w:top w:val="single" w:sz="6" w:space="0" w:color="auto"/>
              <w:bottom w:val="double" w:sz="4" w:space="0" w:color="auto"/>
            </w:tcBorders>
            <w:shd w:val="clear" w:color="auto" w:fill="FFFFFF"/>
          </w:tcPr>
          <w:p w14:paraId="484F57B7"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6E4D7E1" w14:textId="40F30C63" w:rsidR="00F734C6" w:rsidRPr="00A33DC5" w:rsidRDefault="001F54F3" w:rsidP="00E63937">
            <w:pPr>
              <w:jc w:val="center"/>
              <w:rPr>
                <w:rFonts w:ascii="Arial" w:hAnsi="Arial" w:cs="Arial"/>
                <w:b/>
                <w:sz w:val="22"/>
                <w:szCs w:val="22"/>
              </w:rPr>
            </w:pPr>
            <w:r w:rsidRPr="00A33DC5">
              <w:rPr>
                <w:rFonts w:ascii="Arial" w:hAnsi="Arial" w:cs="Arial"/>
                <w:b/>
                <w:sz w:val="22"/>
                <w:szCs w:val="22"/>
              </w:rPr>
              <w:t>12.15</w:t>
            </w:r>
          </w:p>
        </w:tc>
      </w:tr>
    </w:tbl>
    <w:p w14:paraId="4968E20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7B438A7" w14:textId="77777777" w:rsidR="000F73C3" w:rsidRDefault="000F73C3" w:rsidP="00167B85">
      <w:pPr>
        <w:jc w:val="both"/>
        <w:rPr>
          <w:rFonts w:ascii="Arial" w:hAnsi="Arial" w:cs="Arial"/>
          <w:sz w:val="22"/>
          <w:szCs w:val="22"/>
        </w:rPr>
      </w:pPr>
    </w:p>
    <w:p w14:paraId="37EE402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A1FD7B5" w14:textId="77777777" w:rsidR="00AF4326" w:rsidRPr="00290754" w:rsidRDefault="00AF4326">
      <w:pPr>
        <w:rPr>
          <w:rFonts w:ascii="Arial" w:hAnsi="Arial" w:cs="Arial"/>
          <w:sz w:val="22"/>
          <w:szCs w:val="22"/>
        </w:rPr>
      </w:pPr>
    </w:p>
    <w:p w14:paraId="42A315CB"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lastRenderedPageBreak/>
        <w:t>Regulatory Analysis</w:t>
      </w:r>
      <w:bookmarkEnd w:id="35"/>
      <w:bookmarkEnd w:id="36"/>
    </w:p>
    <w:p w14:paraId="0587DAD3" w14:textId="77777777" w:rsidR="00AF4326" w:rsidRPr="005A6987" w:rsidRDefault="00AF4326" w:rsidP="00167B85">
      <w:pPr>
        <w:jc w:val="both"/>
        <w:rPr>
          <w:rFonts w:ascii="Arial" w:hAnsi="Arial" w:cs="Arial"/>
          <w:sz w:val="22"/>
          <w:szCs w:val="22"/>
        </w:rPr>
      </w:pPr>
    </w:p>
    <w:p w14:paraId="47E28E78"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98065D0" w14:textId="77777777" w:rsidR="000F73C3" w:rsidRDefault="000F73C3" w:rsidP="000F73C3">
      <w:pPr>
        <w:jc w:val="both"/>
        <w:outlineLvl w:val="0"/>
        <w:rPr>
          <w:rFonts w:ascii="Arial" w:hAnsi="Arial" w:cs="Arial"/>
          <w:sz w:val="22"/>
          <w:szCs w:val="22"/>
        </w:rPr>
      </w:pPr>
    </w:p>
    <w:p w14:paraId="6F29D439" w14:textId="014D7285"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7" w:name="County_Name"/>
      <w:r w:rsidR="00684676">
        <w:rPr>
          <w:rFonts w:ascii="Arial" w:hAnsi="Arial" w:cs="Arial"/>
          <w:noProof/>
          <w:sz w:val="22"/>
          <w:szCs w:val="22"/>
        </w:rPr>
        <w:t>Kent</w:t>
      </w:r>
      <w:bookmarkEnd w:id="37"/>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2BF8D90" w14:textId="77777777" w:rsidR="005768C3" w:rsidRPr="00610D52" w:rsidRDefault="005768C3" w:rsidP="000F73C3">
      <w:pPr>
        <w:jc w:val="both"/>
        <w:rPr>
          <w:rFonts w:ascii="Arial" w:hAnsi="Arial" w:cs="Arial"/>
          <w:sz w:val="22"/>
          <w:szCs w:val="22"/>
        </w:rPr>
      </w:pPr>
    </w:p>
    <w:p w14:paraId="47AFF136" w14:textId="5C2F6C47" w:rsidR="000F73C3" w:rsidRDefault="000F73C3" w:rsidP="00100CB4">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100CB4">
        <w:rPr>
          <w:rFonts w:ascii="Arial" w:hAnsi="Arial" w:cs="Arial"/>
          <w:sz w:val="22"/>
          <w:szCs w:val="22"/>
        </w:rPr>
        <w:t xml:space="preserve"> </w:t>
      </w:r>
      <w:r w:rsidRPr="00167B85">
        <w:rPr>
          <w:rFonts w:ascii="Arial" w:hAnsi="Arial" w:cs="Arial"/>
          <w:sz w:val="22"/>
          <w:szCs w:val="22"/>
        </w:rPr>
        <w:t xml:space="preserve">the potential to emit </w:t>
      </w:r>
      <w:bookmarkStart w:id="38" w:name="Pollutant_dropdown2"/>
      <w:r w:rsidR="00F734C6">
        <w:rPr>
          <w:rFonts w:ascii="Arial" w:hAnsi="Arial" w:cs="Arial"/>
          <w:sz w:val="22"/>
          <w:szCs w:val="22"/>
        </w:rPr>
        <w:t xml:space="preserve">of </w:t>
      </w:r>
      <w:bookmarkEnd w:id="38"/>
      <w:r w:rsidR="00C60803">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100CB4">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43C58367" w14:textId="77777777" w:rsidR="00CB43FA" w:rsidRPr="008A0FF1" w:rsidRDefault="00CB43FA" w:rsidP="000F73C3">
      <w:pPr>
        <w:jc w:val="both"/>
        <w:rPr>
          <w:rFonts w:ascii="Arial" w:hAnsi="Arial" w:cs="Arial"/>
          <w:sz w:val="22"/>
          <w:szCs w:val="22"/>
        </w:rPr>
      </w:pPr>
    </w:p>
    <w:p w14:paraId="084F71B0" w14:textId="03E8921A"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w:t>
      </w:r>
      <w:r w:rsidR="000E12BE">
        <w:rPr>
          <w:rFonts w:ascii="Arial" w:hAnsi="Arial" w:cs="Arial"/>
          <w:sz w:val="22"/>
          <w:szCs w:val="22"/>
        </w:rPr>
        <w:t xml:space="preserve"> (NSR)</w:t>
      </w:r>
      <w:r>
        <w:rPr>
          <w:rFonts w:ascii="Arial" w:hAnsi="Arial" w:cs="Arial"/>
          <w:sz w:val="22"/>
          <w:szCs w:val="22"/>
        </w:rPr>
        <w:t xml:space="preserve"> permitting</w:t>
      </w:r>
      <w:r w:rsidR="000E12BE">
        <w:rPr>
          <w:rFonts w:ascii="Arial" w:hAnsi="Arial" w:cs="Arial"/>
          <w:sz w:val="22"/>
          <w:szCs w:val="22"/>
        </w:rPr>
        <w:t>,</w:t>
      </w:r>
      <w:r>
        <w:rPr>
          <w:rFonts w:ascii="Arial" w:hAnsi="Arial" w:cs="Arial"/>
          <w:sz w:val="22"/>
          <w:szCs w:val="22"/>
        </w:rPr>
        <w:t xml:space="preserve">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C60803">
        <w:rPr>
          <w:rFonts w:ascii="Arial" w:hAnsi="Arial" w:cs="Arial"/>
          <w:sz w:val="22"/>
          <w:szCs w:val="22"/>
        </w:rPr>
        <w:t>volatile organic compounds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C60803">
        <w:rPr>
          <w:rFonts w:ascii="Arial" w:hAnsi="Arial" w:cs="Arial"/>
          <w:sz w:val="22"/>
          <w:szCs w:val="22"/>
        </w:rPr>
        <w:t>250</w:t>
      </w:r>
      <w:r w:rsidRPr="00290754">
        <w:rPr>
          <w:rFonts w:ascii="Arial" w:hAnsi="Arial" w:cs="Arial"/>
          <w:sz w:val="22"/>
          <w:szCs w:val="22"/>
        </w:rPr>
        <w:t xml:space="preserve"> tons per year.  </w:t>
      </w:r>
    </w:p>
    <w:p w14:paraId="3445F2D7" w14:textId="77777777" w:rsidR="00805183" w:rsidRDefault="00805183" w:rsidP="00805183">
      <w:pPr>
        <w:jc w:val="both"/>
        <w:outlineLvl w:val="0"/>
        <w:rPr>
          <w:rFonts w:ascii="Arial" w:hAnsi="Arial" w:cs="Arial"/>
          <w:sz w:val="22"/>
          <w:szCs w:val="22"/>
        </w:rPr>
      </w:pPr>
    </w:p>
    <w:p w14:paraId="7A81E889" w14:textId="77777777" w:rsidR="00805183" w:rsidRDefault="00805183" w:rsidP="00805183">
      <w:pPr>
        <w:jc w:val="both"/>
        <w:rPr>
          <w:rFonts w:ascii="Arial" w:hAnsi="Arial" w:cs="Arial"/>
          <w:sz w:val="22"/>
          <w:szCs w:val="22"/>
        </w:rPr>
      </w:pPr>
      <w:r w:rsidRPr="00FD2311">
        <w:rPr>
          <w:rFonts w:ascii="Arial" w:hAnsi="Arial" w:cs="Arial"/>
          <w:sz w:val="22"/>
          <w:szCs w:val="22"/>
        </w:rPr>
        <w:t xml:space="preserve">The </w:t>
      </w:r>
      <w:r>
        <w:rPr>
          <w:rFonts w:ascii="Arial" w:hAnsi="Arial" w:cs="Arial"/>
          <w:sz w:val="22"/>
          <w:szCs w:val="22"/>
        </w:rPr>
        <w:t>stationary source went through toxics review under Rule 224 and Rule 225 for a variety of pollutants including total chromium, total nickel, formaldehyde, methanol, ammonia 1,3-dichloro-2-propanol and nitric acid.</w:t>
      </w:r>
    </w:p>
    <w:p w14:paraId="63ACFC81" w14:textId="77777777" w:rsidR="008E12EB" w:rsidRDefault="008E12EB" w:rsidP="00805183">
      <w:pPr>
        <w:jc w:val="both"/>
        <w:rPr>
          <w:rFonts w:ascii="Arial" w:hAnsi="Arial" w:cs="Arial"/>
          <w:sz w:val="22"/>
          <w:szCs w:val="22"/>
        </w:rPr>
      </w:pPr>
    </w:p>
    <w:p w14:paraId="64C0F6D2" w14:textId="34DFAC7A" w:rsidR="008E12EB" w:rsidRDefault="008E12EB" w:rsidP="008E12EB">
      <w:pPr>
        <w:rPr>
          <w:rFonts w:ascii="Arial" w:hAnsi="Arial" w:cs="Arial"/>
          <w:sz w:val="22"/>
          <w:szCs w:val="22"/>
        </w:rPr>
      </w:pPr>
      <w:r w:rsidRPr="00580309">
        <w:rPr>
          <w:rFonts w:ascii="Arial" w:hAnsi="Arial" w:cs="Arial"/>
          <w:sz w:val="22"/>
          <w:szCs w:val="22"/>
        </w:rPr>
        <w:t xml:space="preserve">The injection molding processes are exempt from NSR permitting under Rule 286 and </w:t>
      </w:r>
      <w:r>
        <w:rPr>
          <w:rFonts w:ascii="Arial" w:hAnsi="Arial" w:cs="Arial"/>
          <w:sz w:val="22"/>
          <w:szCs w:val="22"/>
        </w:rPr>
        <w:t>are not included in the ROP</w:t>
      </w:r>
      <w:r w:rsidRPr="00580309">
        <w:rPr>
          <w:rFonts w:ascii="Arial" w:hAnsi="Arial" w:cs="Arial"/>
          <w:sz w:val="22"/>
          <w:szCs w:val="22"/>
        </w:rPr>
        <w:t xml:space="preserve"> pursuant to Rule 212(3)</w:t>
      </w:r>
      <w:r>
        <w:rPr>
          <w:rFonts w:ascii="Arial" w:hAnsi="Arial" w:cs="Arial"/>
          <w:sz w:val="22"/>
          <w:szCs w:val="22"/>
        </w:rPr>
        <w:t>.</w:t>
      </w:r>
    </w:p>
    <w:p w14:paraId="04F5A620" w14:textId="77777777" w:rsidR="008E12EB" w:rsidRDefault="008E12EB" w:rsidP="008E12EB">
      <w:pPr>
        <w:rPr>
          <w:rFonts w:ascii="Arial" w:hAnsi="Arial" w:cs="Arial"/>
          <w:sz w:val="22"/>
          <w:szCs w:val="22"/>
        </w:rPr>
      </w:pPr>
    </w:p>
    <w:p w14:paraId="2542BE25" w14:textId="5C6E91EB" w:rsidR="008E12EB" w:rsidRDefault="008E12EB" w:rsidP="008E12EB">
      <w:pPr>
        <w:rPr>
          <w:rFonts w:ascii="Arial" w:hAnsi="Arial" w:cs="Arial"/>
          <w:sz w:val="22"/>
          <w:szCs w:val="22"/>
        </w:rPr>
      </w:pPr>
      <w:r>
        <w:rPr>
          <w:rFonts w:ascii="Arial" w:hAnsi="Arial" w:cs="Arial"/>
          <w:sz w:val="22"/>
          <w:szCs w:val="22"/>
        </w:rPr>
        <w:t xml:space="preserve">The research and development use of the nickel electroplating tanks are exempt from NSR permitting under Rule 283 and are not included in the ROP pursuant to Rule 212(3). </w:t>
      </w:r>
    </w:p>
    <w:p w14:paraId="64C2C614" w14:textId="77777777" w:rsidR="00805183" w:rsidRDefault="00805183" w:rsidP="00805183">
      <w:pPr>
        <w:jc w:val="both"/>
        <w:rPr>
          <w:rFonts w:ascii="Arial" w:hAnsi="Arial" w:cs="Arial"/>
          <w:sz w:val="22"/>
          <w:szCs w:val="22"/>
        </w:rPr>
      </w:pPr>
    </w:p>
    <w:p w14:paraId="1B506AE2" w14:textId="2A4D0DFF" w:rsidR="00AB0650" w:rsidRPr="00290754" w:rsidRDefault="00AB0650" w:rsidP="00AB0650">
      <w:pPr>
        <w:jc w:val="both"/>
        <w:rPr>
          <w:rFonts w:ascii="Arial" w:hAnsi="Arial" w:cs="Arial"/>
          <w:b/>
          <w:sz w:val="22"/>
          <w:szCs w:val="22"/>
        </w:rPr>
      </w:pPr>
      <w:r>
        <w:rPr>
          <w:rFonts w:ascii="Arial" w:hAnsi="Arial" w:cs="Arial"/>
          <w:sz w:val="22"/>
          <w:szCs w:val="22"/>
        </w:rPr>
        <w:t>EUPN-12, EUPS-7</w:t>
      </w:r>
      <w:r w:rsidR="00E049C1">
        <w:rPr>
          <w:rFonts w:ascii="Arial" w:hAnsi="Arial" w:cs="Arial"/>
          <w:sz w:val="22"/>
          <w:szCs w:val="22"/>
        </w:rPr>
        <w:t>, and</w:t>
      </w:r>
      <w:r>
        <w:rPr>
          <w:rFonts w:ascii="Arial" w:hAnsi="Arial" w:cs="Arial"/>
          <w:sz w:val="22"/>
          <w:szCs w:val="22"/>
        </w:rPr>
        <w:t xml:space="preserve"> EUCHROME4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Pr="006B7C83">
        <w:rPr>
          <w:rFonts w:ascii="Arial" w:hAnsi="Arial" w:cs="Arial"/>
          <w:noProof/>
          <w:sz w:val="22"/>
          <w:szCs w:val="22"/>
        </w:rPr>
        <w:t>Chromium Emissions from Hard and Decorative Chromium Electroplating and Chromium Anodizing Tanks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N</w:t>
      </w:r>
      <w:r w:rsidRPr="00290754">
        <w:rPr>
          <w:rFonts w:ascii="Arial" w:hAnsi="Arial" w:cs="Arial"/>
          <w:sz w:val="22"/>
          <w:szCs w:val="22"/>
        </w:rPr>
        <w:t>.</w:t>
      </w:r>
    </w:p>
    <w:p w14:paraId="77211333" w14:textId="77777777" w:rsidR="00AB0650" w:rsidRDefault="00AB0650" w:rsidP="00AB0650">
      <w:pPr>
        <w:jc w:val="both"/>
        <w:rPr>
          <w:rFonts w:ascii="Arial" w:hAnsi="Arial" w:cs="Arial"/>
          <w:b/>
          <w:sz w:val="22"/>
          <w:szCs w:val="22"/>
        </w:rPr>
      </w:pPr>
    </w:p>
    <w:p w14:paraId="4AEA8715" w14:textId="691EC880" w:rsidR="00AB0650" w:rsidRDefault="00AB0650" w:rsidP="00AB0650">
      <w:pPr>
        <w:jc w:val="both"/>
        <w:outlineLvl w:val="0"/>
        <w:rPr>
          <w:rFonts w:ascii="Arial" w:hAnsi="Arial" w:cs="Arial"/>
          <w:sz w:val="22"/>
          <w:szCs w:val="22"/>
        </w:rPr>
      </w:pPr>
      <w:r>
        <w:rPr>
          <w:rFonts w:ascii="Arial" w:hAnsi="Arial" w:cs="Arial"/>
          <w:sz w:val="22"/>
          <w:szCs w:val="22"/>
        </w:rPr>
        <w:t>EUBOILER1-S, EUBOILER2-S, EUBOILER1-N</w:t>
      </w:r>
      <w:r w:rsidR="00E049C1">
        <w:rPr>
          <w:rFonts w:ascii="Arial" w:hAnsi="Arial" w:cs="Arial"/>
          <w:sz w:val="22"/>
          <w:szCs w:val="22"/>
        </w:rPr>
        <w:t>,</w:t>
      </w:r>
      <w:r>
        <w:rPr>
          <w:rFonts w:ascii="Arial" w:hAnsi="Arial" w:cs="Arial"/>
          <w:sz w:val="22"/>
          <w:szCs w:val="22"/>
        </w:rPr>
        <w:t xml:space="preserve"> and EUBOILER2-N</w:t>
      </w:r>
      <w:r w:rsidRPr="00F734C6">
        <w:rPr>
          <w:rFonts w:ascii="Arial" w:hAnsi="Arial" w:cs="Arial"/>
          <w:sz w:val="22"/>
          <w:szCs w:val="22"/>
        </w:rPr>
        <w:t xml:space="preserve"> at the stationary source </w:t>
      </w:r>
      <w:r>
        <w:rPr>
          <w:rFonts w:ascii="Arial" w:hAnsi="Arial" w:cs="Arial"/>
          <w:sz w:val="22"/>
          <w:szCs w:val="22"/>
        </w:rPr>
        <w:t>are</w:t>
      </w:r>
      <w:r w:rsidRPr="00F734C6">
        <w:rPr>
          <w:rFonts w:ascii="Arial" w:hAnsi="Arial" w:cs="Arial"/>
          <w:sz w:val="22"/>
          <w:szCs w:val="22"/>
        </w:rPr>
        <w:t xml:space="preserve"> subject to the National Emissions Standards for Hazardous Air Pollutants for </w:t>
      </w:r>
      <w:r w:rsidRPr="006B3280">
        <w:rPr>
          <w:rFonts w:ascii="Arial" w:hAnsi="Arial" w:cs="Arial"/>
          <w:sz w:val="22"/>
          <w:szCs w:val="22"/>
        </w:rPr>
        <w:t>Boilers and Process Heaters at major sources of Hazardous Air Pollutants</w:t>
      </w:r>
      <w:r w:rsidRPr="00F734C6">
        <w:rPr>
          <w:rFonts w:ascii="Arial" w:hAnsi="Arial" w:cs="Arial"/>
          <w:sz w:val="22"/>
          <w:szCs w:val="22"/>
        </w:rPr>
        <w:t xml:space="preserve"> promulgated in 40 CFR Part 63, Subparts A and </w:t>
      </w:r>
      <w:r>
        <w:rPr>
          <w:rFonts w:ascii="Arial" w:hAnsi="Arial" w:cs="Arial"/>
          <w:sz w:val="22"/>
          <w:szCs w:val="22"/>
        </w:rPr>
        <w:t>DDDDD</w:t>
      </w:r>
      <w:r w:rsidRPr="00F734C6">
        <w:rPr>
          <w:rFonts w:ascii="Arial" w:hAnsi="Arial" w:cs="Arial"/>
          <w:sz w:val="22"/>
          <w:szCs w:val="22"/>
        </w:rPr>
        <w:t xml:space="preserve">.  </w:t>
      </w:r>
    </w:p>
    <w:p w14:paraId="224D1EB3" w14:textId="77777777" w:rsidR="00AB0650" w:rsidRDefault="00AB0650" w:rsidP="00AB0650">
      <w:pPr>
        <w:jc w:val="both"/>
        <w:outlineLvl w:val="0"/>
        <w:rPr>
          <w:rFonts w:ascii="Arial" w:hAnsi="Arial" w:cs="Arial"/>
          <w:sz w:val="22"/>
          <w:szCs w:val="22"/>
        </w:rPr>
      </w:pPr>
    </w:p>
    <w:p w14:paraId="039F8C5A" w14:textId="088CAD2C" w:rsidR="00AB0650" w:rsidRDefault="00AB0650" w:rsidP="00AB0650">
      <w:pPr>
        <w:jc w:val="both"/>
        <w:rPr>
          <w:rFonts w:ascii="Arial" w:hAnsi="Arial" w:cs="Arial"/>
          <w:sz w:val="22"/>
          <w:szCs w:val="22"/>
        </w:rPr>
      </w:pPr>
      <w:r w:rsidRPr="00763BF4">
        <w:rPr>
          <w:rFonts w:ascii="Arial" w:hAnsi="Arial" w:cs="Arial"/>
          <w:sz w:val="22"/>
          <w:szCs w:val="22"/>
        </w:rPr>
        <w:t xml:space="preserve">EUALNWGENSET </w:t>
      </w:r>
      <w:r>
        <w:rPr>
          <w:rFonts w:ascii="Arial" w:hAnsi="Arial" w:cs="Arial"/>
          <w:sz w:val="22"/>
          <w:szCs w:val="22"/>
        </w:rPr>
        <w:t>at t</w:t>
      </w:r>
      <w:r w:rsidRPr="00290754">
        <w:rPr>
          <w:rFonts w:ascii="Arial" w:hAnsi="Arial" w:cs="Arial"/>
          <w:sz w:val="22"/>
          <w:szCs w:val="22"/>
        </w:rPr>
        <w:t>he stationary source</w:t>
      </w:r>
      <w:r>
        <w:rPr>
          <w:rFonts w:ascii="Arial" w:hAnsi="Arial" w:cs="Arial"/>
          <w:sz w:val="22"/>
          <w:szCs w:val="22"/>
        </w:rPr>
        <w:t xml:space="preserve"> </w:t>
      </w:r>
      <w:r w:rsidR="00E049C1">
        <w:rPr>
          <w:rFonts w:ascii="Arial" w:hAnsi="Arial" w:cs="Arial"/>
          <w:sz w:val="22"/>
          <w:szCs w:val="22"/>
        </w:rPr>
        <w:t>is</w:t>
      </w:r>
      <w:r>
        <w:rPr>
          <w:rFonts w:ascii="Arial" w:hAnsi="Arial" w:cs="Arial"/>
          <w:sz w:val="22"/>
          <w:szCs w:val="22"/>
        </w:rPr>
        <w:t xml:space="preserve"> </w:t>
      </w:r>
      <w:r w:rsidRPr="00290754">
        <w:rPr>
          <w:rFonts w:ascii="Arial" w:hAnsi="Arial" w:cs="Arial"/>
          <w:sz w:val="22"/>
          <w:szCs w:val="22"/>
        </w:rPr>
        <w:t xml:space="preserve">subject to the Maximum Achievable Control Technology Standards for </w:t>
      </w:r>
      <w:r>
        <w:rPr>
          <w:rFonts w:ascii="Arial" w:hAnsi="Arial" w:cs="Arial"/>
          <w:sz w:val="22"/>
          <w:szCs w:val="22"/>
        </w:rPr>
        <w:t>Reciprocating Internal Combustion Engines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ZZZZ</w:t>
      </w:r>
      <w:r w:rsidRPr="00290754">
        <w:rPr>
          <w:rFonts w:ascii="Arial" w:hAnsi="Arial" w:cs="Arial"/>
          <w:sz w:val="22"/>
          <w:szCs w:val="22"/>
        </w:rPr>
        <w:t>.</w:t>
      </w:r>
    </w:p>
    <w:p w14:paraId="1AD80B93" w14:textId="77777777" w:rsidR="00AB0650" w:rsidRPr="00290754" w:rsidRDefault="00AB0650" w:rsidP="00AB0650">
      <w:pPr>
        <w:jc w:val="both"/>
        <w:rPr>
          <w:rFonts w:ascii="Arial" w:hAnsi="Arial" w:cs="Arial"/>
          <w:b/>
          <w:sz w:val="22"/>
          <w:szCs w:val="22"/>
        </w:rPr>
      </w:pPr>
    </w:p>
    <w:p w14:paraId="2A0E06DE"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0C26303" w14:textId="77777777" w:rsidR="008E12EB" w:rsidRDefault="008E12EB" w:rsidP="000F73C3">
      <w:pPr>
        <w:jc w:val="both"/>
        <w:rPr>
          <w:rFonts w:ascii="Arial" w:hAnsi="Arial" w:cs="Arial"/>
          <w:sz w:val="22"/>
          <w:szCs w:val="22"/>
        </w:rPr>
      </w:pPr>
    </w:p>
    <w:p w14:paraId="1176CDF7" w14:textId="62242B6E" w:rsidR="008E12EB" w:rsidRDefault="008E12EB" w:rsidP="000F73C3">
      <w:pPr>
        <w:jc w:val="both"/>
        <w:rPr>
          <w:rFonts w:ascii="Arial" w:hAnsi="Arial" w:cs="Arial"/>
          <w:sz w:val="22"/>
          <w:szCs w:val="22"/>
        </w:rPr>
      </w:pPr>
      <w:r>
        <w:rPr>
          <w:rFonts w:ascii="Arial" w:hAnsi="Arial" w:cs="Arial"/>
          <w:sz w:val="22"/>
          <w:szCs w:val="22"/>
        </w:rPr>
        <w:t xml:space="preserve">On November 20, 2023, Administrative Consent Order No. 19-2023 was signed.  The AQD alleged that Lacks Enterprises, Inc. failed to comply with MI-ROP-N0895-2018a and Rule 910 for failure to properly maintain and operate the composite mesh pad scrubber system for the </w:t>
      </w:r>
      <w:r w:rsidR="004179E4">
        <w:rPr>
          <w:rFonts w:ascii="Arial" w:hAnsi="Arial" w:cs="Arial"/>
          <w:sz w:val="22"/>
          <w:szCs w:val="22"/>
        </w:rPr>
        <w:t xml:space="preserve">three </w:t>
      </w:r>
      <w:r>
        <w:rPr>
          <w:rFonts w:ascii="Arial" w:hAnsi="Arial" w:cs="Arial"/>
          <w:sz w:val="22"/>
          <w:szCs w:val="22"/>
        </w:rPr>
        <w:t>hexavalent decorative chrome plating tanks (EUPN-10) and the three hexavalent chrome etch tanks (EUPN-12</w:t>
      </w:r>
      <w:r w:rsidR="004179E4">
        <w:rPr>
          <w:rFonts w:ascii="Arial" w:hAnsi="Arial" w:cs="Arial"/>
          <w:sz w:val="22"/>
          <w:szCs w:val="22"/>
        </w:rPr>
        <w:t xml:space="preserve">) and </w:t>
      </w:r>
      <w:r>
        <w:rPr>
          <w:rFonts w:ascii="Arial" w:hAnsi="Arial" w:cs="Arial"/>
          <w:sz w:val="22"/>
          <w:szCs w:val="22"/>
        </w:rPr>
        <w:t>for failure to maintain surface tension below 45 dynes per centimeter (dynes/cm)</w:t>
      </w:r>
      <w:r w:rsidR="004179E4">
        <w:rPr>
          <w:rFonts w:ascii="Arial" w:hAnsi="Arial" w:cs="Arial"/>
          <w:sz w:val="22"/>
          <w:szCs w:val="22"/>
        </w:rPr>
        <w:t xml:space="preserve"> on tanks 1 and 3 of EUPN-10.</w:t>
      </w:r>
      <w:r w:rsidR="00E46D07">
        <w:rPr>
          <w:rFonts w:ascii="Arial" w:hAnsi="Arial" w:cs="Arial"/>
          <w:sz w:val="22"/>
          <w:szCs w:val="22"/>
        </w:rPr>
        <w:t xml:space="preserve">  The conditions of the Administrative Consent Order were incorporated into the permit.</w:t>
      </w:r>
    </w:p>
    <w:p w14:paraId="772A3183" w14:textId="17DC1328" w:rsidR="00E049C1" w:rsidRDefault="00E049C1">
      <w:pPr>
        <w:rPr>
          <w:rFonts w:ascii="Arial" w:hAnsi="Arial" w:cs="Arial"/>
          <w:sz w:val="22"/>
          <w:szCs w:val="22"/>
        </w:rPr>
      </w:pPr>
      <w:r>
        <w:rPr>
          <w:rFonts w:ascii="Arial" w:hAnsi="Arial" w:cs="Arial"/>
          <w:sz w:val="22"/>
          <w:szCs w:val="22"/>
        </w:rPr>
        <w:br w:type="page"/>
      </w:r>
    </w:p>
    <w:p w14:paraId="30711AE4" w14:textId="1E412AB2" w:rsidR="00D9587D" w:rsidRPr="007C66EE" w:rsidRDefault="00D9587D" w:rsidP="00D9587D">
      <w:pPr>
        <w:autoSpaceDE w:val="0"/>
        <w:autoSpaceDN w:val="0"/>
        <w:adjustRightInd w:val="0"/>
        <w:jc w:val="both"/>
        <w:rPr>
          <w:rFonts w:ascii="Arial" w:hAnsi="Arial" w:cs="Arial"/>
          <w:color w:val="0000FF"/>
          <w:sz w:val="22"/>
          <w:szCs w:val="22"/>
        </w:rPr>
      </w:pPr>
      <w:r>
        <w:rPr>
          <w:rFonts w:ascii="Arial" w:hAnsi="Arial" w:cs="Arial"/>
          <w:sz w:val="22"/>
          <w:szCs w:val="22"/>
        </w:rPr>
        <w:lastRenderedPageBreak/>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 xml:space="preserve">source either do not have a control device or those with a control device do not have </w:t>
      </w:r>
      <w:r w:rsidR="00106FBE">
        <w:rPr>
          <w:rFonts w:ascii="Arial" w:hAnsi="Arial" w:cs="Arial"/>
          <w:sz w:val="22"/>
          <w:szCs w:val="22"/>
        </w:rPr>
        <w:t xml:space="preserve">a federally enforceable emission limitation and </w:t>
      </w:r>
      <w:r w:rsidRPr="00CC7CF8">
        <w:rPr>
          <w:rFonts w:ascii="Arial" w:hAnsi="Arial" w:cs="Arial"/>
          <w:sz w:val="22"/>
          <w:szCs w:val="22"/>
        </w:rPr>
        <w:t xml:space="preserve">potential pre-control emissions </w:t>
      </w:r>
      <w:r w:rsidR="004846DE">
        <w:rPr>
          <w:rFonts w:ascii="Arial" w:hAnsi="Arial" w:cs="Arial"/>
          <w:sz w:val="22"/>
          <w:szCs w:val="22"/>
        </w:rPr>
        <w:t xml:space="preserve">that are </w:t>
      </w:r>
      <w:r w:rsidRPr="00CC7CF8">
        <w:rPr>
          <w:rFonts w:ascii="Arial" w:hAnsi="Arial" w:cs="Arial"/>
          <w:sz w:val="22"/>
          <w:szCs w:val="22"/>
        </w:rPr>
        <w:t>over the major source thresholds</w:t>
      </w:r>
      <w:r w:rsidR="00DE60D2" w:rsidRPr="00AC5C0D">
        <w:rPr>
          <w:rFonts w:ascii="Arial" w:hAnsi="Arial" w:cs="Arial"/>
          <w:sz w:val="22"/>
          <w:szCs w:val="22"/>
        </w:rPr>
        <w:t>.</w:t>
      </w:r>
    </w:p>
    <w:p w14:paraId="7E216787" w14:textId="77777777" w:rsidR="00D9587D" w:rsidRDefault="00D9587D" w:rsidP="00D9587D">
      <w:pPr>
        <w:jc w:val="both"/>
        <w:rPr>
          <w:rFonts w:ascii="Arial" w:hAnsi="Arial" w:cs="Arial"/>
          <w:sz w:val="22"/>
          <w:szCs w:val="22"/>
        </w:rPr>
      </w:pPr>
    </w:p>
    <w:p w14:paraId="235AC8F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CDBD376" w14:textId="77777777" w:rsidR="000F73C3" w:rsidRDefault="000F73C3" w:rsidP="000F73C3">
      <w:pPr>
        <w:jc w:val="both"/>
        <w:rPr>
          <w:rFonts w:ascii="Arial" w:hAnsi="Arial" w:cs="Arial"/>
          <w:sz w:val="22"/>
          <w:szCs w:val="22"/>
        </w:rPr>
      </w:pPr>
    </w:p>
    <w:p w14:paraId="484C571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3B7007A" w14:textId="77777777" w:rsidR="000F73C3" w:rsidRPr="00290754" w:rsidRDefault="000F73C3" w:rsidP="000F73C3">
      <w:pPr>
        <w:jc w:val="both"/>
        <w:rPr>
          <w:rFonts w:ascii="Arial" w:hAnsi="Arial" w:cs="Arial"/>
          <w:sz w:val="22"/>
          <w:szCs w:val="22"/>
        </w:rPr>
      </w:pPr>
    </w:p>
    <w:p w14:paraId="0E9A155A"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831C6AE" w14:textId="77777777" w:rsidR="000F73C3" w:rsidRDefault="000F73C3" w:rsidP="000F73C3">
      <w:pPr>
        <w:jc w:val="both"/>
        <w:rPr>
          <w:rFonts w:ascii="Arial" w:hAnsi="Arial" w:cs="Arial"/>
          <w:sz w:val="22"/>
          <w:szCs w:val="22"/>
        </w:rPr>
      </w:pPr>
    </w:p>
    <w:p w14:paraId="5418D512" w14:textId="0EB594F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E60D2">
        <w:rPr>
          <w:rFonts w:ascii="Arial" w:hAnsi="Arial" w:cs="Arial"/>
          <w:bCs/>
          <w:sz w:val="22"/>
        </w:rPr>
        <w:t>MI-ROP-N0895-2018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7B2FFF6"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F271FEC" w14:textId="77777777" w:rsidTr="00DE60D2">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91253D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38E1A4B" w14:textId="77777777" w:rsidTr="00DE60D2">
        <w:tc>
          <w:tcPr>
            <w:tcW w:w="2565" w:type="dxa"/>
            <w:tcBorders>
              <w:top w:val="single" w:sz="4" w:space="0" w:color="auto"/>
              <w:left w:val="double" w:sz="4" w:space="0" w:color="auto"/>
            </w:tcBorders>
          </w:tcPr>
          <w:p w14:paraId="3B0058C8" w14:textId="500D11B3" w:rsidR="000F73C3" w:rsidRPr="00290754" w:rsidRDefault="00DE60D2" w:rsidP="00F478F0">
            <w:pPr>
              <w:rPr>
                <w:rFonts w:ascii="Arial" w:hAnsi="Arial" w:cs="Arial"/>
                <w:sz w:val="22"/>
                <w:szCs w:val="22"/>
              </w:rPr>
            </w:pPr>
            <w:r>
              <w:rPr>
                <w:rFonts w:ascii="Arial" w:hAnsi="Arial" w:cs="Arial"/>
                <w:sz w:val="22"/>
                <w:szCs w:val="22"/>
              </w:rPr>
              <w:t>83-11</w:t>
            </w:r>
          </w:p>
        </w:tc>
        <w:tc>
          <w:tcPr>
            <w:tcW w:w="2565" w:type="dxa"/>
            <w:tcBorders>
              <w:top w:val="single" w:sz="4" w:space="0" w:color="auto"/>
            </w:tcBorders>
          </w:tcPr>
          <w:p w14:paraId="175AC567" w14:textId="09E1E729" w:rsidR="000F73C3" w:rsidRPr="00290754" w:rsidRDefault="00A75BB9" w:rsidP="00F478F0">
            <w:pPr>
              <w:rPr>
                <w:rFonts w:ascii="Arial" w:hAnsi="Arial" w:cs="Arial"/>
                <w:sz w:val="22"/>
                <w:szCs w:val="22"/>
              </w:rPr>
            </w:pPr>
            <w:r>
              <w:rPr>
                <w:rFonts w:ascii="Arial" w:hAnsi="Arial" w:cs="Arial"/>
                <w:sz w:val="22"/>
                <w:szCs w:val="22"/>
              </w:rPr>
              <w:t>120-17</w:t>
            </w:r>
          </w:p>
        </w:tc>
        <w:tc>
          <w:tcPr>
            <w:tcW w:w="2565" w:type="dxa"/>
            <w:tcBorders>
              <w:top w:val="single" w:sz="4" w:space="0" w:color="auto"/>
            </w:tcBorders>
          </w:tcPr>
          <w:p w14:paraId="1053C49B" w14:textId="76084D5A" w:rsidR="000F73C3" w:rsidRPr="00290754" w:rsidRDefault="00DE60D2" w:rsidP="00F478F0">
            <w:pPr>
              <w:rPr>
                <w:rFonts w:ascii="Arial" w:hAnsi="Arial" w:cs="Arial"/>
                <w:sz w:val="22"/>
                <w:szCs w:val="22"/>
              </w:rPr>
            </w:pPr>
            <w:r>
              <w:rPr>
                <w:rFonts w:ascii="Arial" w:hAnsi="Arial" w:cs="Arial"/>
                <w:sz w:val="22"/>
                <w:szCs w:val="22"/>
              </w:rPr>
              <w:t>267-05A</w:t>
            </w:r>
          </w:p>
        </w:tc>
        <w:tc>
          <w:tcPr>
            <w:tcW w:w="2565" w:type="dxa"/>
            <w:tcBorders>
              <w:top w:val="single" w:sz="4" w:space="0" w:color="auto"/>
              <w:right w:val="double" w:sz="4" w:space="0" w:color="auto"/>
            </w:tcBorders>
          </w:tcPr>
          <w:p w14:paraId="78AA2D05" w14:textId="3A6A2D25" w:rsidR="000F73C3" w:rsidRPr="00290754" w:rsidRDefault="00DE60D2" w:rsidP="00F478F0">
            <w:pPr>
              <w:rPr>
                <w:rFonts w:ascii="Arial" w:hAnsi="Arial" w:cs="Arial"/>
                <w:sz w:val="22"/>
                <w:szCs w:val="22"/>
              </w:rPr>
            </w:pPr>
            <w:r>
              <w:rPr>
                <w:rFonts w:ascii="Arial" w:hAnsi="Arial" w:cs="Arial"/>
                <w:sz w:val="22"/>
                <w:szCs w:val="22"/>
              </w:rPr>
              <w:t>285-01</w:t>
            </w:r>
          </w:p>
        </w:tc>
      </w:tr>
      <w:tr w:rsidR="000F73C3" w:rsidRPr="00290754" w14:paraId="64060FF9" w14:textId="77777777" w:rsidTr="00DE60D2">
        <w:tc>
          <w:tcPr>
            <w:tcW w:w="2565" w:type="dxa"/>
            <w:tcBorders>
              <w:left w:val="double" w:sz="4" w:space="0" w:color="auto"/>
            </w:tcBorders>
          </w:tcPr>
          <w:p w14:paraId="6D93844A" w14:textId="784C6481" w:rsidR="000F73C3" w:rsidRPr="00290754" w:rsidRDefault="00DE60D2" w:rsidP="00F478F0">
            <w:pPr>
              <w:rPr>
                <w:rFonts w:ascii="Arial" w:hAnsi="Arial" w:cs="Arial"/>
                <w:sz w:val="22"/>
                <w:szCs w:val="22"/>
              </w:rPr>
            </w:pPr>
            <w:r>
              <w:rPr>
                <w:rFonts w:ascii="Arial" w:hAnsi="Arial" w:cs="Arial"/>
                <w:sz w:val="22"/>
                <w:szCs w:val="22"/>
              </w:rPr>
              <w:t>383-98</w:t>
            </w:r>
          </w:p>
        </w:tc>
        <w:tc>
          <w:tcPr>
            <w:tcW w:w="2565" w:type="dxa"/>
          </w:tcPr>
          <w:p w14:paraId="4F46EAF1" w14:textId="3A6DBBF4" w:rsidR="000F73C3" w:rsidRPr="00290754" w:rsidRDefault="000F73C3" w:rsidP="00F478F0">
            <w:pPr>
              <w:rPr>
                <w:rFonts w:ascii="Arial" w:hAnsi="Arial" w:cs="Arial"/>
                <w:sz w:val="22"/>
                <w:szCs w:val="22"/>
              </w:rPr>
            </w:pPr>
          </w:p>
        </w:tc>
        <w:tc>
          <w:tcPr>
            <w:tcW w:w="2565" w:type="dxa"/>
          </w:tcPr>
          <w:p w14:paraId="6EAFF44B" w14:textId="066ADEEB" w:rsidR="000F73C3" w:rsidRPr="00290754" w:rsidRDefault="00C60803" w:rsidP="00F478F0">
            <w:pPr>
              <w:rPr>
                <w:rFonts w:ascii="Arial" w:hAnsi="Arial" w:cs="Arial"/>
                <w:sz w:val="22"/>
                <w:szCs w:val="22"/>
              </w:rPr>
            </w:pPr>
            <w:r>
              <w:rPr>
                <w:rFonts w:ascii="Arial" w:hAnsi="Arial" w:cs="Arial"/>
                <w:noProof/>
                <w:sz w:val="22"/>
                <w:szCs w:val="22"/>
              </w:rPr>
              <w:t xml:space="preserve">     </w:t>
            </w:r>
          </w:p>
        </w:tc>
        <w:tc>
          <w:tcPr>
            <w:tcW w:w="2565" w:type="dxa"/>
            <w:tcBorders>
              <w:right w:val="double" w:sz="4" w:space="0" w:color="auto"/>
            </w:tcBorders>
          </w:tcPr>
          <w:p w14:paraId="6F3BCBCB" w14:textId="432103A8" w:rsidR="000F73C3" w:rsidRPr="00290754" w:rsidRDefault="00C60803" w:rsidP="00F478F0">
            <w:pPr>
              <w:rPr>
                <w:rFonts w:ascii="Arial" w:hAnsi="Arial" w:cs="Arial"/>
                <w:sz w:val="22"/>
                <w:szCs w:val="22"/>
              </w:rPr>
            </w:pPr>
            <w:r>
              <w:rPr>
                <w:rFonts w:ascii="Arial" w:hAnsi="Arial" w:cs="Arial"/>
                <w:noProof/>
                <w:sz w:val="22"/>
                <w:szCs w:val="22"/>
              </w:rPr>
              <w:t xml:space="preserve">     </w:t>
            </w:r>
          </w:p>
        </w:tc>
      </w:tr>
    </w:tbl>
    <w:p w14:paraId="293BA861" w14:textId="77777777" w:rsidR="000F73C3" w:rsidRDefault="000F73C3" w:rsidP="000F73C3">
      <w:pPr>
        <w:rPr>
          <w:rFonts w:ascii="Arial" w:hAnsi="Arial" w:cs="Arial"/>
          <w:sz w:val="22"/>
          <w:szCs w:val="22"/>
        </w:rPr>
      </w:pPr>
    </w:p>
    <w:p w14:paraId="70B75160"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3B9BC4C" w14:textId="77777777" w:rsidR="000F73C3" w:rsidRPr="00DA122E" w:rsidRDefault="000F73C3" w:rsidP="000F73C3">
      <w:pPr>
        <w:rPr>
          <w:rFonts w:ascii="Arial" w:hAnsi="Arial" w:cs="Arial"/>
          <w:sz w:val="22"/>
          <w:szCs w:val="22"/>
        </w:rPr>
      </w:pPr>
    </w:p>
    <w:p w14:paraId="115559B1" w14:textId="25B89596" w:rsidR="000F73C3" w:rsidRPr="00420850" w:rsidRDefault="000F73C3" w:rsidP="00DE60D2">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1D12C85" w14:textId="77777777" w:rsidR="00DE60D2" w:rsidRPr="00DE60D2" w:rsidRDefault="00DE60D2" w:rsidP="000F73C3">
      <w:pPr>
        <w:rPr>
          <w:rFonts w:ascii="Arial" w:hAnsi="Arial" w:cs="Arial"/>
          <w:bCs/>
          <w:sz w:val="22"/>
          <w:szCs w:val="22"/>
          <w:u w:val="single"/>
        </w:rPr>
      </w:pPr>
    </w:p>
    <w:p w14:paraId="125E8F61" w14:textId="354F648C"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0AF38EE" w14:textId="77777777" w:rsidR="000F73C3" w:rsidRPr="00D122B6" w:rsidRDefault="000F73C3" w:rsidP="000F73C3">
      <w:pPr>
        <w:rPr>
          <w:rFonts w:ascii="Arial" w:hAnsi="Arial" w:cs="Arial"/>
          <w:sz w:val="22"/>
          <w:szCs w:val="22"/>
        </w:rPr>
      </w:pPr>
    </w:p>
    <w:p w14:paraId="6D27E13E"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DF8FF1C" w14:textId="77777777" w:rsidR="000F73C3" w:rsidRPr="00D122B6" w:rsidRDefault="000F73C3" w:rsidP="000F73C3">
      <w:pPr>
        <w:rPr>
          <w:rFonts w:ascii="Arial" w:hAnsi="Arial" w:cs="Arial"/>
          <w:sz w:val="22"/>
          <w:szCs w:val="22"/>
        </w:rPr>
      </w:pPr>
    </w:p>
    <w:p w14:paraId="445FAB1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5345E7D" w14:textId="77777777" w:rsidR="000F73C3" w:rsidRPr="00290754" w:rsidRDefault="000F73C3" w:rsidP="000F73C3">
      <w:pPr>
        <w:rPr>
          <w:rFonts w:ascii="Arial" w:hAnsi="Arial" w:cs="Arial"/>
          <w:sz w:val="22"/>
          <w:szCs w:val="22"/>
        </w:rPr>
      </w:pPr>
    </w:p>
    <w:p w14:paraId="24BEB41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310A5F6"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4C7D1E6E" w14:textId="77777777" w:rsidTr="00DE60D2">
        <w:trPr>
          <w:tblHeader/>
        </w:trPr>
        <w:tc>
          <w:tcPr>
            <w:tcW w:w="2250" w:type="dxa"/>
            <w:tcBorders>
              <w:top w:val="double" w:sz="6" w:space="0" w:color="auto"/>
              <w:bottom w:val="double" w:sz="6" w:space="0" w:color="auto"/>
              <w:right w:val="single" w:sz="6" w:space="0" w:color="auto"/>
            </w:tcBorders>
            <w:shd w:val="pct10" w:color="auto" w:fill="auto"/>
          </w:tcPr>
          <w:p w14:paraId="78C2724F"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56A8280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0C145A9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3E4996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3DE5EAE"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4E33DFC"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CCDC14B"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6107CD69" w14:textId="77777777" w:rsidTr="00DE60D2">
        <w:tc>
          <w:tcPr>
            <w:tcW w:w="2250" w:type="dxa"/>
          </w:tcPr>
          <w:p w14:paraId="77054709" w14:textId="4A976F43" w:rsidR="000F73C3" w:rsidRPr="00290754" w:rsidRDefault="00DE60D2" w:rsidP="00F478F0">
            <w:pPr>
              <w:rPr>
                <w:rFonts w:ascii="Arial" w:hAnsi="Arial" w:cs="Arial"/>
                <w:sz w:val="22"/>
                <w:szCs w:val="22"/>
              </w:rPr>
            </w:pPr>
            <w:r>
              <w:rPr>
                <w:rFonts w:ascii="Arial" w:hAnsi="Arial" w:cs="Arial"/>
                <w:sz w:val="22"/>
                <w:szCs w:val="22"/>
              </w:rPr>
              <w:t>EUAIRMAKEUP</w:t>
            </w:r>
          </w:p>
        </w:tc>
        <w:tc>
          <w:tcPr>
            <w:tcW w:w="3870" w:type="dxa"/>
          </w:tcPr>
          <w:p w14:paraId="208325BF" w14:textId="76C953D7" w:rsidR="000F73C3" w:rsidRPr="00290754" w:rsidRDefault="00DE60D2" w:rsidP="00F478F0">
            <w:pPr>
              <w:rPr>
                <w:rFonts w:ascii="Arial" w:hAnsi="Arial" w:cs="Arial"/>
                <w:sz w:val="22"/>
                <w:szCs w:val="22"/>
              </w:rPr>
            </w:pPr>
            <w:r>
              <w:rPr>
                <w:rFonts w:ascii="Arial" w:hAnsi="Arial" w:cs="Arial"/>
                <w:sz w:val="22"/>
                <w:szCs w:val="22"/>
              </w:rPr>
              <w:t>Campus (6) buildings natural gas usage, air makeup units and heaters</w:t>
            </w:r>
          </w:p>
        </w:tc>
        <w:tc>
          <w:tcPr>
            <w:tcW w:w="2025" w:type="dxa"/>
          </w:tcPr>
          <w:p w14:paraId="624BE56E" w14:textId="1B2467C7" w:rsidR="000F73C3" w:rsidRPr="00290754" w:rsidRDefault="00DE60D2" w:rsidP="00F478F0">
            <w:pPr>
              <w:jc w:val="center"/>
              <w:rPr>
                <w:rFonts w:ascii="Arial" w:hAnsi="Arial" w:cs="Arial"/>
                <w:sz w:val="22"/>
                <w:szCs w:val="22"/>
              </w:rPr>
            </w:pPr>
            <w:r>
              <w:rPr>
                <w:rFonts w:ascii="Arial" w:hAnsi="Arial" w:cs="Arial"/>
                <w:sz w:val="22"/>
                <w:szCs w:val="22"/>
              </w:rPr>
              <w:t>R</w:t>
            </w:r>
            <w:r w:rsidR="004A17FA">
              <w:rPr>
                <w:rFonts w:ascii="Arial" w:hAnsi="Arial" w:cs="Arial"/>
                <w:sz w:val="22"/>
                <w:szCs w:val="22"/>
              </w:rPr>
              <w:t xml:space="preserve"> </w:t>
            </w:r>
            <w:r>
              <w:rPr>
                <w:rFonts w:ascii="Arial" w:hAnsi="Arial" w:cs="Arial"/>
                <w:sz w:val="22"/>
                <w:szCs w:val="22"/>
              </w:rPr>
              <w:t>336.214(4)(c)</w:t>
            </w:r>
          </w:p>
        </w:tc>
        <w:tc>
          <w:tcPr>
            <w:tcW w:w="2025" w:type="dxa"/>
          </w:tcPr>
          <w:p w14:paraId="14AD8D06" w14:textId="65539C43" w:rsidR="000F73C3" w:rsidRPr="00290754" w:rsidRDefault="00DE60D2" w:rsidP="00F478F0">
            <w:pPr>
              <w:jc w:val="center"/>
              <w:rPr>
                <w:rFonts w:ascii="Arial" w:hAnsi="Arial" w:cs="Arial"/>
                <w:sz w:val="22"/>
                <w:szCs w:val="22"/>
              </w:rPr>
            </w:pPr>
            <w:r>
              <w:rPr>
                <w:rFonts w:ascii="Arial" w:hAnsi="Arial" w:cs="Arial"/>
                <w:sz w:val="22"/>
                <w:szCs w:val="22"/>
              </w:rPr>
              <w:t>R 336.282</w:t>
            </w:r>
            <w:r w:rsidR="004A17FA">
              <w:rPr>
                <w:rFonts w:ascii="Arial" w:hAnsi="Arial" w:cs="Arial"/>
                <w:sz w:val="22"/>
                <w:szCs w:val="22"/>
              </w:rPr>
              <w:t>(2)</w:t>
            </w:r>
            <w:r>
              <w:rPr>
                <w:rFonts w:ascii="Arial" w:hAnsi="Arial" w:cs="Arial"/>
                <w:sz w:val="22"/>
                <w:szCs w:val="22"/>
              </w:rPr>
              <w:t>(b)(</w:t>
            </w:r>
            <w:proofErr w:type="spellStart"/>
            <w:r w:rsidR="004A17FA">
              <w:rPr>
                <w:rFonts w:ascii="Arial" w:hAnsi="Arial" w:cs="Arial"/>
                <w:sz w:val="22"/>
                <w:szCs w:val="22"/>
              </w:rPr>
              <w:t>i</w:t>
            </w:r>
            <w:proofErr w:type="spellEnd"/>
            <w:r w:rsidR="004A17FA">
              <w:rPr>
                <w:rFonts w:ascii="Arial" w:hAnsi="Arial" w:cs="Arial"/>
                <w:sz w:val="22"/>
                <w:szCs w:val="22"/>
              </w:rPr>
              <w:t>)</w:t>
            </w:r>
          </w:p>
        </w:tc>
      </w:tr>
    </w:tbl>
    <w:p w14:paraId="7DC051D1" w14:textId="77777777" w:rsidR="000F73C3" w:rsidRDefault="000F73C3" w:rsidP="000F73C3">
      <w:pPr>
        <w:rPr>
          <w:rFonts w:ascii="Arial" w:hAnsi="Arial" w:cs="Arial"/>
          <w:sz w:val="22"/>
          <w:szCs w:val="22"/>
        </w:rPr>
      </w:pPr>
    </w:p>
    <w:p w14:paraId="560FBFE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540E571" w14:textId="77777777" w:rsidR="000F73C3" w:rsidRPr="00290754" w:rsidRDefault="000F73C3" w:rsidP="000F73C3">
      <w:pPr>
        <w:rPr>
          <w:rFonts w:ascii="Arial" w:hAnsi="Arial" w:cs="Arial"/>
          <w:sz w:val="22"/>
          <w:szCs w:val="22"/>
        </w:rPr>
      </w:pPr>
    </w:p>
    <w:p w14:paraId="7AD7DB7A" w14:textId="539E9F9D"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60BCC22" w14:textId="77777777" w:rsidR="000F73C3" w:rsidRPr="00290754" w:rsidRDefault="000F73C3" w:rsidP="000F73C3">
      <w:pPr>
        <w:rPr>
          <w:rFonts w:ascii="Arial" w:hAnsi="Arial" w:cs="Arial"/>
          <w:sz w:val="22"/>
          <w:szCs w:val="22"/>
        </w:rPr>
      </w:pPr>
    </w:p>
    <w:p w14:paraId="4DA3151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46CB394" w14:textId="77777777" w:rsidR="000F73C3" w:rsidRPr="00EC0D9E" w:rsidRDefault="000F73C3" w:rsidP="000F73C3">
      <w:pPr>
        <w:rPr>
          <w:rFonts w:ascii="Arial" w:hAnsi="Arial" w:cs="Arial"/>
          <w:sz w:val="22"/>
          <w:szCs w:val="22"/>
        </w:rPr>
      </w:pPr>
    </w:p>
    <w:p w14:paraId="631CE51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68E58BB" w14:textId="4B0482A1" w:rsidR="00607124" w:rsidRDefault="00607124">
      <w:pPr>
        <w:rPr>
          <w:rFonts w:ascii="Arial" w:hAnsi="Arial" w:cs="Arial"/>
          <w:sz w:val="22"/>
          <w:szCs w:val="22"/>
        </w:rPr>
      </w:pPr>
      <w:r>
        <w:rPr>
          <w:rFonts w:ascii="Arial" w:hAnsi="Arial" w:cs="Arial"/>
          <w:sz w:val="22"/>
          <w:szCs w:val="22"/>
        </w:rPr>
        <w:br w:type="page"/>
      </w:r>
    </w:p>
    <w:p w14:paraId="071449E9" w14:textId="77777777" w:rsidR="000F73C3" w:rsidRDefault="000F73C3" w:rsidP="000F73C3">
      <w:pPr>
        <w:jc w:val="both"/>
        <w:rPr>
          <w:rFonts w:ascii="Arial" w:hAnsi="Arial" w:cs="Arial"/>
          <w:sz w:val="22"/>
          <w:szCs w:val="22"/>
        </w:rPr>
      </w:pPr>
    </w:p>
    <w:p w14:paraId="7DEEFDE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48FB6C6" w14:textId="77777777" w:rsidR="000F73C3" w:rsidRPr="00290754" w:rsidRDefault="000F73C3" w:rsidP="000F73C3">
      <w:pPr>
        <w:jc w:val="both"/>
        <w:rPr>
          <w:rFonts w:ascii="Arial" w:hAnsi="Arial" w:cs="Arial"/>
          <w:sz w:val="22"/>
          <w:szCs w:val="22"/>
        </w:rPr>
      </w:pPr>
    </w:p>
    <w:p w14:paraId="2863AFC2" w14:textId="67292F76" w:rsidR="007528EB"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A17FA">
        <w:rPr>
          <w:rFonts w:ascii="Arial" w:hAnsi="Arial" w:cs="Arial"/>
          <w:sz w:val="22"/>
          <w:szCs w:val="22"/>
        </w:rPr>
        <w:t>Heidi Hollenbach</w:t>
      </w:r>
      <w:r w:rsidRPr="00290754">
        <w:rPr>
          <w:rFonts w:ascii="Arial" w:hAnsi="Arial" w:cs="Arial"/>
          <w:sz w:val="22"/>
          <w:szCs w:val="22"/>
        </w:rPr>
        <w:t xml:space="preserve">, </w:t>
      </w:r>
      <w:r w:rsidR="00C60803">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20EA8E5" w14:textId="77777777" w:rsidR="007528EB" w:rsidRDefault="007528EB">
      <w:pPr>
        <w:rPr>
          <w:rFonts w:ascii="Arial" w:hAnsi="Arial" w:cs="Arial"/>
          <w:sz w:val="22"/>
          <w:szCs w:val="22"/>
        </w:rPr>
      </w:pPr>
      <w:r>
        <w:rPr>
          <w:rFonts w:ascii="Arial" w:hAnsi="Arial" w:cs="Arial"/>
          <w:sz w:val="22"/>
          <w:szCs w:val="22"/>
        </w:rPr>
        <w:br w:type="page"/>
      </w:r>
    </w:p>
    <w:tbl>
      <w:tblPr>
        <w:tblW w:w="0" w:type="auto"/>
        <w:tblInd w:w="18" w:type="dxa"/>
        <w:tblLayout w:type="fixed"/>
        <w:tblLook w:val="04A0" w:firstRow="1" w:lastRow="0" w:firstColumn="1" w:lastColumn="0" w:noHBand="0" w:noVBand="1"/>
      </w:tblPr>
      <w:tblGrid>
        <w:gridCol w:w="2250"/>
        <w:gridCol w:w="5670"/>
        <w:gridCol w:w="2430"/>
      </w:tblGrid>
      <w:tr w:rsidR="007528EB" w14:paraId="094BCE20" w14:textId="77777777" w:rsidTr="007528EB">
        <w:tc>
          <w:tcPr>
            <w:tcW w:w="2250" w:type="dxa"/>
          </w:tcPr>
          <w:p w14:paraId="2F8466B5" w14:textId="77777777" w:rsidR="007528EB" w:rsidRDefault="007528EB">
            <w:pPr>
              <w:jc w:val="center"/>
              <w:rPr>
                <w:rFonts w:ascii="Arial" w:hAnsi="Arial"/>
                <w:sz w:val="16"/>
              </w:rPr>
            </w:pPr>
          </w:p>
        </w:tc>
        <w:tc>
          <w:tcPr>
            <w:tcW w:w="5670" w:type="dxa"/>
            <w:hideMark/>
          </w:tcPr>
          <w:p w14:paraId="05650653" w14:textId="77777777" w:rsidR="007528EB" w:rsidRDefault="007528EB">
            <w:pPr>
              <w:ind w:left="-108" w:right="-140"/>
              <w:jc w:val="center"/>
              <w:rPr>
                <w:rFonts w:ascii="Arial" w:hAnsi="Arial"/>
              </w:rPr>
            </w:pPr>
            <w:r>
              <w:rPr>
                <w:rFonts w:ascii="Arial" w:hAnsi="Arial"/>
              </w:rPr>
              <w:t>Michigan Department of Environment, Great Lakes, and Energy</w:t>
            </w:r>
          </w:p>
          <w:p w14:paraId="0FB04618" w14:textId="77777777" w:rsidR="007528EB" w:rsidRDefault="007528EB">
            <w:pPr>
              <w:jc w:val="center"/>
              <w:rPr>
                <w:rFonts w:ascii="Arial" w:hAnsi="Arial"/>
                <w:sz w:val="16"/>
              </w:rPr>
            </w:pPr>
            <w:r>
              <w:rPr>
                <w:rFonts w:ascii="Arial" w:hAnsi="Arial"/>
              </w:rPr>
              <w:t>Air Quality Division</w:t>
            </w:r>
          </w:p>
        </w:tc>
        <w:tc>
          <w:tcPr>
            <w:tcW w:w="2430" w:type="dxa"/>
          </w:tcPr>
          <w:p w14:paraId="787DB313" w14:textId="77777777" w:rsidR="007528EB" w:rsidRDefault="007528EB">
            <w:pPr>
              <w:jc w:val="center"/>
              <w:rPr>
                <w:rFonts w:ascii="Arial" w:hAnsi="Arial"/>
                <w:b/>
                <w:sz w:val="24"/>
              </w:rPr>
            </w:pPr>
          </w:p>
        </w:tc>
      </w:tr>
      <w:tr w:rsidR="007528EB" w14:paraId="23D38963" w14:textId="77777777" w:rsidTr="007528EB">
        <w:trPr>
          <w:cantSplit/>
          <w:trHeight w:val="146"/>
        </w:trPr>
        <w:tc>
          <w:tcPr>
            <w:tcW w:w="2250" w:type="dxa"/>
            <w:hideMark/>
          </w:tcPr>
          <w:p w14:paraId="3C2F5C98" w14:textId="77777777" w:rsidR="007528EB" w:rsidRDefault="007528EB">
            <w:pPr>
              <w:pStyle w:val="Header"/>
              <w:jc w:val="center"/>
              <w:rPr>
                <w:rFonts w:ascii="Arial" w:hAnsi="Arial"/>
                <w:b/>
                <w:sz w:val="16"/>
              </w:rPr>
            </w:pPr>
            <w:r>
              <w:rPr>
                <w:rFonts w:ascii="Arial" w:hAnsi="Arial"/>
                <w:b/>
                <w:sz w:val="16"/>
              </w:rPr>
              <w:t>State Registration Number</w:t>
            </w:r>
          </w:p>
        </w:tc>
        <w:tc>
          <w:tcPr>
            <w:tcW w:w="5670" w:type="dxa"/>
            <w:hideMark/>
          </w:tcPr>
          <w:p w14:paraId="00000B30" w14:textId="77777777" w:rsidR="007528EB" w:rsidRDefault="007528EB">
            <w:pPr>
              <w:pStyle w:val="Header"/>
              <w:jc w:val="center"/>
              <w:rPr>
                <w:rFonts w:ascii="Arial" w:hAnsi="Arial"/>
                <w:b/>
                <w:sz w:val="28"/>
              </w:rPr>
            </w:pPr>
            <w:r>
              <w:rPr>
                <w:rFonts w:ascii="Arial" w:hAnsi="Arial"/>
                <w:b/>
                <w:sz w:val="28"/>
              </w:rPr>
              <w:t>RENEWABLE OPERATING PERMIT</w:t>
            </w:r>
          </w:p>
        </w:tc>
        <w:tc>
          <w:tcPr>
            <w:tcW w:w="2430" w:type="dxa"/>
            <w:hideMark/>
          </w:tcPr>
          <w:p w14:paraId="1CB9ED5B" w14:textId="77777777" w:rsidR="007528EB" w:rsidRDefault="007528EB">
            <w:pPr>
              <w:jc w:val="center"/>
              <w:rPr>
                <w:rFonts w:ascii="Arial" w:hAnsi="Arial"/>
                <w:b/>
                <w:sz w:val="16"/>
              </w:rPr>
            </w:pPr>
            <w:smartTag w:uri="urn:schemas-microsoft-com:office:smarttags" w:element="stockticker">
              <w:r>
                <w:rPr>
                  <w:rFonts w:ascii="Arial" w:hAnsi="Arial"/>
                  <w:b/>
                  <w:sz w:val="16"/>
                </w:rPr>
                <w:t>ROP</w:t>
              </w:r>
            </w:smartTag>
            <w:r>
              <w:rPr>
                <w:rFonts w:ascii="Arial" w:hAnsi="Arial"/>
                <w:b/>
                <w:sz w:val="16"/>
              </w:rPr>
              <w:t xml:space="preserve"> Number</w:t>
            </w:r>
          </w:p>
        </w:tc>
      </w:tr>
      <w:tr w:rsidR="007528EB" w14:paraId="4D0E6028" w14:textId="77777777" w:rsidTr="007528EB">
        <w:trPr>
          <w:cantSplit/>
          <w:trHeight w:val="145"/>
        </w:trPr>
        <w:tc>
          <w:tcPr>
            <w:tcW w:w="2250" w:type="dxa"/>
            <w:hideMark/>
          </w:tcPr>
          <w:p w14:paraId="054A6D9D" w14:textId="2357EC8B" w:rsidR="007528EB" w:rsidRDefault="007528EB">
            <w:pPr>
              <w:pStyle w:val="Header"/>
              <w:jc w:val="center"/>
              <w:rPr>
                <w:rFonts w:ascii="Arial" w:hAnsi="Arial"/>
                <w:sz w:val="22"/>
                <w:szCs w:val="22"/>
              </w:rPr>
            </w:pPr>
            <w:r>
              <w:rPr>
                <w:rFonts w:ascii="Arial" w:hAnsi="Arial"/>
                <w:sz w:val="22"/>
              </w:rPr>
              <w:t>N0895</w:t>
            </w:r>
          </w:p>
        </w:tc>
        <w:tc>
          <w:tcPr>
            <w:tcW w:w="5670" w:type="dxa"/>
            <w:hideMark/>
          </w:tcPr>
          <w:p w14:paraId="135BE0ED" w14:textId="2FBFA7EC" w:rsidR="007528EB" w:rsidRDefault="007528EB">
            <w:pPr>
              <w:pStyle w:val="Heading1"/>
              <w:spacing w:before="120"/>
              <w:rPr>
                <w:sz w:val="22"/>
                <w:szCs w:val="22"/>
              </w:rPr>
            </w:pPr>
            <w:bookmarkStart w:id="39" w:name="_Toc170368378"/>
            <w:r>
              <w:rPr>
                <w:sz w:val="22"/>
                <w:szCs w:val="22"/>
              </w:rPr>
              <w:t>June 27, 2024 - STAFF REPORT ADDENDUM</w:t>
            </w:r>
            <w:bookmarkEnd w:id="39"/>
          </w:p>
        </w:tc>
        <w:tc>
          <w:tcPr>
            <w:tcW w:w="2430" w:type="dxa"/>
            <w:hideMark/>
          </w:tcPr>
          <w:p w14:paraId="46D0A31D" w14:textId="3F63B7C9" w:rsidR="007528EB" w:rsidRDefault="007528EB">
            <w:pPr>
              <w:pStyle w:val="Header"/>
              <w:jc w:val="center"/>
              <w:rPr>
                <w:rFonts w:ascii="Arial" w:hAnsi="Arial"/>
                <w:sz w:val="22"/>
                <w:szCs w:val="22"/>
              </w:rPr>
            </w:pPr>
            <w:r>
              <w:rPr>
                <w:rFonts w:ascii="Arial" w:hAnsi="Arial"/>
                <w:sz w:val="22"/>
                <w:szCs w:val="22"/>
              </w:rPr>
              <w:t>MI-ROP-N0895-20</w:t>
            </w:r>
            <w:r w:rsidR="00CB6F10">
              <w:rPr>
                <w:rFonts w:ascii="Arial" w:hAnsi="Arial"/>
                <w:sz w:val="22"/>
                <w:szCs w:val="22"/>
              </w:rPr>
              <w:t>24</w:t>
            </w:r>
            <w:r>
              <w:rPr>
                <w:rFonts w:ascii="Arial" w:hAnsi="Arial"/>
                <w:sz w:val="22"/>
                <w:szCs w:val="22"/>
              </w:rPr>
              <w:fldChar w:fldCharType="begin" w:fldLock="1">
                <w:ffData>
                  <w:name w:val="ROP"/>
                  <w:enabled/>
                  <w:calcOnExit/>
                  <w:statusText w:type="text" w:val="Enter RO Permit Number After (YEAR) Is Determined."/>
                  <w:textInput/>
                </w:ffData>
              </w:fldChar>
            </w:r>
            <w:r>
              <w:rPr>
                <w:rFonts w:ascii="Arial" w:hAnsi="Arial"/>
                <w:sz w:val="22"/>
                <w:szCs w:val="22"/>
              </w:rPr>
              <w:instrText xml:space="preserve"> FORMTEXT </w:instrText>
            </w:r>
            <w:r w:rsidR="00B76873">
              <w:rPr>
                <w:rFonts w:ascii="Arial" w:hAnsi="Arial"/>
                <w:sz w:val="22"/>
                <w:szCs w:val="22"/>
              </w:rPr>
            </w:r>
            <w:r w:rsidR="00B76873">
              <w:rPr>
                <w:rFonts w:ascii="Arial" w:hAnsi="Arial"/>
                <w:sz w:val="22"/>
                <w:szCs w:val="22"/>
              </w:rPr>
              <w:fldChar w:fldCharType="separate"/>
            </w:r>
            <w:r>
              <w:rPr>
                <w:rFonts w:ascii="Arial" w:hAnsi="Arial"/>
                <w:sz w:val="22"/>
                <w:szCs w:val="22"/>
              </w:rPr>
              <w:fldChar w:fldCharType="end"/>
            </w:r>
          </w:p>
        </w:tc>
      </w:tr>
    </w:tbl>
    <w:p w14:paraId="3B8BC974" w14:textId="77777777" w:rsidR="007528EB" w:rsidRDefault="007528EB" w:rsidP="007528EB">
      <w:pPr>
        <w:pStyle w:val="Header"/>
        <w:tabs>
          <w:tab w:val="left" w:pos="720"/>
        </w:tabs>
        <w:rPr>
          <w:rFonts w:ascii="Arial" w:hAnsi="Arial"/>
          <w:sz w:val="18"/>
        </w:rPr>
      </w:pPr>
    </w:p>
    <w:p w14:paraId="7CBC48B2" w14:textId="77777777" w:rsidR="007528EB" w:rsidRDefault="007528EB" w:rsidP="007528EB">
      <w:pPr>
        <w:rPr>
          <w:rFonts w:ascii="Arial" w:hAnsi="Arial"/>
          <w:sz w:val="22"/>
        </w:rPr>
      </w:pPr>
    </w:p>
    <w:p w14:paraId="5E3DC189" w14:textId="77777777" w:rsidR="007528EB" w:rsidRDefault="007528EB" w:rsidP="007528EB">
      <w:pPr>
        <w:rPr>
          <w:rFonts w:ascii="Arial" w:hAnsi="Arial"/>
          <w:b/>
          <w:sz w:val="22"/>
          <w:u w:val="single"/>
        </w:rPr>
      </w:pPr>
      <w:bookmarkStart w:id="40" w:name="_Toc482691122"/>
      <w:r>
        <w:rPr>
          <w:rFonts w:ascii="Arial" w:hAnsi="Arial"/>
          <w:b/>
          <w:sz w:val="22"/>
          <w:u w:val="single"/>
        </w:rPr>
        <w:t>Purpose</w:t>
      </w:r>
      <w:bookmarkEnd w:id="40"/>
    </w:p>
    <w:p w14:paraId="02367BC4" w14:textId="77777777" w:rsidR="007528EB" w:rsidRDefault="007528EB" w:rsidP="007528EB">
      <w:pPr>
        <w:rPr>
          <w:rFonts w:ascii="Arial" w:hAnsi="Arial"/>
          <w:sz w:val="22"/>
        </w:rPr>
      </w:pPr>
    </w:p>
    <w:p w14:paraId="7F36BD41" w14:textId="15B5F024" w:rsidR="007528EB" w:rsidRDefault="007528EB" w:rsidP="007528EB">
      <w:pPr>
        <w:jc w:val="both"/>
        <w:rPr>
          <w:rFonts w:ascii="Arial" w:hAnsi="Arial"/>
          <w:sz w:val="22"/>
        </w:rPr>
      </w:pPr>
      <w:r>
        <w:rPr>
          <w:rFonts w:ascii="Arial" w:hAnsi="Arial"/>
          <w:sz w:val="22"/>
        </w:rPr>
        <w:t>A Staff Report dated May 27, 2024,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2076983" w14:textId="77777777" w:rsidR="007528EB" w:rsidRDefault="007528EB" w:rsidP="007528EB">
      <w:pPr>
        <w:rPr>
          <w:rFonts w:ascii="Arial" w:hAnsi="Arial"/>
          <w:sz w:val="22"/>
        </w:rPr>
      </w:pPr>
    </w:p>
    <w:p w14:paraId="2167C3F2" w14:textId="77777777" w:rsidR="007528EB" w:rsidRDefault="007528EB" w:rsidP="007528EB">
      <w:pPr>
        <w:rPr>
          <w:rFonts w:ascii="Arial" w:hAnsi="Arial"/>
          <w:b/>
          <w:sz w:val="22"/>
          <w:u w:val="single"/>
        </w:rPr>
      </w:pPr>
      <w:r>
        <w:rPr>
          <w:rFonts w:ascii="Arial" w:hAnsi="Arial"/>
          <w:b/>
          <w:sz w:val="22"/>
          <w:u w:val="single"/>
        </w:rPr>
        <w:t>General Information</w:t>
      </w:r>
    </w:p>
    <w:p w14:paraId="24D4F069" w14:textId="77777777" w:rsidR="007528EB" w:rsidRDefault="007528EB" w:rsidP="007528E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464"/>
        <w:gridCol w:w="5796"/>
      </w:tblGrid>
      <w:tr w:rsidR="007528EB" w14:paraId="70D8FBDC" w14:textId="77777777" w:rsidTr="007528EB">
        <w:tc>
          <w:tcPr>
            <w:tcW w:w="4464" w:type="dxa"/>
            <w:tcBorders>
              <w:top w:val="double" w:sz="6" w:space="0" w:color="auto"/>
              <w:left w:val="double" w:sz="6" w:space="0" w:color="auto"/>
              <w:bottom w:val="single" w:sz="6" w:space="0" w:color="auto"/>
              <w:right w:val="single" w:sz="6" w:space="0" w:color="auto"/>
            </w:tcBorders>
            <w:hideMark/>
          </w:tcPr>
          <w:p w14:paraId="1817A94A" w14:textId="77777777" w:rsidR="007528EB" w:rsidRDefault="007528EB">
            <w:pPr>
              <w:tabs>
                <w:tab w:val="left" w:pos="3424"/>
              </w:tabs>
              <w:rPr>
                <w:rFonts w:ascii="Arial" w:hAnsi="Arial"/>
                <w:sz w:val="22"/>
              </w:rPr>
            </w:pPr>
            <w:r>
              <w:rPr>
                <w:rFonts w:ascii="Arial" w:hAnsi="Arial"/>
                <w:sz w:val="22"/>
              </w:rPr>
              <w:t>Responsible Official:</w:t>
            </w:r>
          </w:p>
        </w:tc>
        <w:tc>
          <w:tcPr>
            <w:tcW w:w="5796" w:type="dxa"/>
            <w:tcBorders>
              <w:top w:val="double" w:sz="6" w:space="0" w:color="auto"/>
              <w:left w:val="single" w:sz="6" w:space="0" w:color="auto"/>
              <w:bottom w:val="single" w:sz="6" w:space="0" w:color="auto"/>
              <w:right w:val="double" w:sz="6" w:space="0" w:color="auto"/>
            </w:tcBorders>
            <w:hideMark/>
          </w:tcPr>
          <w:p w14:paraId="73C049F4" w14:textId="77777777" w:rsidR="007528EB" w:rsidRPr="00290754" w:rsidRDefault="007528EB" w:rsidP="007528EB">
            <w:pPr>
              <w:rPr>
                <w:rFonts w:ascii="Arial" w:hAnsi="Arial" w:cs="Arial"/>
                <w:sz w:val="22"/>
                <w:szCs w:val="22"/>
              </w:rPr>
            </w:pPr>
            <w:r>
              <w:rPr>
                <w:rFonts w:ascii="Arial" w:hAnsi="Arial" w:cs="Arial"/>
                <w:sz w:val="22"/>
                <w:szCs w:val="22"/>
              </w:rPr>
              <w:t>Jim Morrissey, General Plant Manager</w:t>
            </w:r>
          </w:p>
          <w:p w14:paraId="75559F9B" w14:textId="32E1FCBE" w:rsidR="007528EB" w:rsidRDefault="007528EB" w:rsidP="007528EB">
            <w:pPr>
              <w:rPr>
                <w:rFonts w:ascii="Arial" w:hAnsi="Arial"/>
                <w:sz w:val="22"/>
              </w:rPr>
            </w:pPr>
            <w:r>
              <w:rPr>
                <w:rFonts w:ascii="Arial" w:hAnsi="Arial" w:cs="Arial"/>
                <w:sz w:val="22"/>
                <w:szCs w:val="22"/>
              </w:rPr>
              <w:t>616-554-7860</w:t>
            </w:r>
          </w:p>
        </w:tc>
      </w:tr>
      <w:tr w:rsidR="007528EB" w14:paraId="291B33A0" w14:textId="77777777" w:rsidTr="007528EB">
        <w:tc>
          <w:tcPr>
            <w:tcW w:w="4464" w:type="dxa"/>
            <w:tcBorders>
              <w:top w:val="single" w:sz="6" w:space="0" w:color="auto"/>
              <w:left w:val="double" w:sz="6" w:space="0" w:color="auto"/>
              <w:bottom w:val="double" w:sz="6" w:space="0" w:color="auto"/>
              <w:right w:val="single" w:sz="6" w:space="0" w:color="auto"/>
            </w:tcBorders>
            <w:hideMark/>
          </w:tcPr>
          <w:p w14:paraId="4F431F2E" w14:textId="77777777" w:rsidR="007528EB" w:rsidRDefault="007528EB">
            <w:pPr>
              <w:rPr>
                <w:rFonts w:ascii="Arial" w:hAnsi="Arial"/>
                <w:sz w:val="22"/>
              </w:rPr>
            </w:pPr>
            <w:r>
              <w:rPr>
                <w:rFonts w:ascii="Arial" w:hAnsi="Arial"/>
                <w:sz w:val="22"/>
              </w:rPr>
              <w:t>AQD Contact:</w:t>
            </w:r>
          </w:p>
        </w:tc>
        <w:tc>
          <w:tcPr>
            <w:tcW w:w="5796" w:type="dxa"/>
            <w:tcBorders>
              <w:top w:val="single" w:sz="6" w:space="0" w:color="auto"/>
              <w:left w:val="single" w:sz="6" w:space="0" w:color="auto"/>
              <w:bottom w:val="double" w:sz="6" w:space="0" w:color="auto"/>
              <w:right w:val="double" w:sz="6" w:space="0" w:color="auto"/>
            </w:tcBorders>
            <w:hideMark/>
          </w:tcPr>
          <w:p w14:paraId="0F35CABD" w14:textId="77777777" w:rsidR="007528EB" w:rsidRPr="00290754" w:rsidRDefault="007528EB" w:rsidP="007528EB">
            <w:pPr>
              <w:rPr>
                <w:rFonts w:ascii="Arial" w:hAnsi="Arial" w:cs="Arial"/>
                <w:sz w:val="22"/>
                <w:szCs w:val="22"/>
              </w:rPr>
            </w:pPr>
            <w:r>
              <w:rPr>
                <w:rFonts w:ascii="Arial" w:hAnsi="Arial" w:cs="Arial"/>
                <w:sz w:val="22"/>
                <w:szCs w:val="22"/>
              </w:rPr>
              <w:t>April Lazzaro</w:t>
            </w:r>
            <w:r w:rsidRPr="00290754">
              <w:rPr>
                <w:rFonts w:ascii="Arial" w:hAnsi="Arial" w:cs="Arial"/>
                <w:sz w:val="22"/>
                <w:szCs w:val="22"/>
              </w:rPr>
              <w:t xml:space="preserve">, </w:t>
            </w:r>
            <w:r>
              <w:rPr>
                <w:rFonts w:ascii="Arial" w:hAnsi="Arial" w:cs="Arial"/>
                <w:sz w:val="22"/>
                <w:szCs w:val="22"/>
              </w:rPr>
              <w:t>Senior Environmental Quality Analyst</w:t>
            </w:r>
          </w:p>
          <w:p w14:paraId="4D2BEC75" w14:textId="1DAF7FAA" w:rsidR="007528EB" w:rsidRDefault="007528EB" w:rsidP="007528EB">
            <w:pPr>
              <w:rPr>
                <w:rFonts w:ascii="Arial" w:hAnsi="Arial"/>
                <w:sz w:val="22"/>
              </w:rPr>
            </w:pPr>
            <w:r>
              <w:rPr>
                <w:rFonts w:ascii="Arial" w:hAnsi="Arial" w:cs="Arial"/>
                <w:sz w:val="22"/>
                <w:szCs w:val="22"/>
              </w:rPr>
              <w:t>616-558-0552</w:t>
            </w:r>
          </w:p>
        </w:tc>
      </w:tr>
    </w:tbl>
    <w:p w14:paraId="139842EA" w14:textId="77777777" w:rsidR="007528EB" w:rsidRDefault="007528EB" w:rsidP="007528EB">
      <w:pPr>
        <w:jc w:val="both"/>
        <w:rPr>
          <w:rFonts w:ascii="Arial" w:hAnsi="Arial"/>
          <w:sz w:val="22"/>
        </w:rPr>
      </w:pPr>
    </w:p>
    <w:p w14:paraId="534BD0EA" w14:textId="77777777" w:rsidR="007528EB" w:rsidRDefault="007528EB" w:rsidP="007528EB">
      <w:pPr>
        <w:rPr>
          <w:rFonts w:ascii="Arial" w:hAnsi="Arial"/>
          <w:b/>
          <w:sz w:val="22"/>
          <w:u w:val="single"/>
        </w:rPr>
      </w:pPr>
      <w:bookmarkStart w:id="41" w:name="_Toc482691123"/>
      <w:r>
        <w:rPr>
          <w:rFonts w:ascii="Arial" w:hAnsi="Arial"/>
          <w:b/>
          <w:sz w:val="22"/>
          <w:u w:val="single"/>
        </w:rPr>
        <w:t>Summary of Pertinent Comments</w:t>
      </w:r>
      <w:bookmarkEnd w:id="41"/>
    </w:p>
    <w:p w14:paraId="1E9A8CE8" w14:textId="77777777" w:rsidR="007528EB" w:rsidRDefault="007528EB" w:rsidP="007528EB">
      <w:pPr>
        <w:rPr>
          <w:rFonts w:ascii="Arial" w:hAnsi="Arial"/>
          <w:b/>
          <w:sz w:val="22"/>
          <w:u w:val="single"/>
        </w:rPr>
      </w:pPr>
    </w:p>
    <w:p w14:paraId="2A1C6957" w14:textId="59AC4320" w:rsidR="007528EB" w:rsidRDefault="007528EB" w:rsidP="007528EB">
      <w:pPr>
        <w:outlineLvl w:val="0"/>
        <w:rPr>
          <w:rFonts w:ascii="Arial" w:hAnsi="Arial"/>
          <w:sz w:val="22"/>
        </w:rPr>
      </w:pPr>
      <w:r>
        <w:rPr>
          <w:rFonts w:ascii="Arial" w:hAnsi="Arial"/>
          <w:sz w:val="22"/>
        </w:rPr>
        <w:t>No pertinent comments were received during the 30-day public comment period.</w:t>
      </w:r>
    </w:p>
    <w:p w14:paraId="1F01E5E8" w14:textId="77777777" w:rsidR="007528EB" w:rsidRDefault="007528EB" w:rsidP="007528EB">
      <w:pPr>
        <w:rPr>
          <w:rFonts w:ascii="Arial" w:hAnsi="Arial"/>
          <w:sz w:val="22"/>
        </w:rPr>
      </w:pPr>
    </w:p>
    <w:p w14:paraId="70BE742C" w14:textId="5FB7D178" w:rsidR="007528EB" w:rsidRDefault="007528EB" w:rsidP="007528EB">
      <w:pPr>
        <w:rPr>
          <w:rFonts w:ascii="Arial" w:hAnsi="Arial"/>
          <w:b/>
          <w:sz w:val="22"/>
          <w:u w:val="single"/>
        </w:rPr>
      </w:pPr>
      <w:bookmarkStart w:id="42" w:name="_Toc482691124"/>
      <w:r>
        <w:rPr>
          <w:rFonts w:ascii="Arial" w:hAnsi="Arial"/>
          <w:b/>
          <w:sz w:val="22"/>
          <w:u w:val="single"/>
        </w:rPr>
        <w:t xml:space="preserve">Changes to the May 27, 2024 Draft </w:t>
      </w:r>
      <w:smartTag w:uri="urn:schemas-microsoft-com:office:smarttags" w:element="stockticker">
        <w:r>
          <w:rPr>
            <w:rFonts w:ascii="Arial" w:hAnsi="Arial"/>
            <w:b/>
            <w:sz w:val="22"/>
            <w:u w:val="single"/>
          </w:rPr>
          <w:t>ROP</w:t>
        </w:r>
      </w:smartTag>
      <w:bookmarkEnd w:id="42"/>
    </w:p>
    <w:p w14:paraId="557BA735" w14:textId="77777777" w:rsidR="007528EB" w:rsidRDefault="007528EB" w:rsidP="007528EB">
      <w:pPr>
        <w:rPr>
          <w:rFonts w:ascii="Arial" w:hAnsi="Arial"/>
          <w:b/>
          <w:sz w:val="22"/>
        </w:rPr>
      </w:pPr>
    </w:p>
    <w:p w14:paraId="03CA7366" w14:textId="22DA6F04" w:rsidR="007528EB" w:rsidRDefault="007528EB" w:rsidP="007528EB">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40786E38"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F0F6B" w14:textId="77777777" w:rsidR="00684676" w:rsidRDefault="00684676">
      <w:r>
        <w:separator/>
      </w:r>
    </w:p>
  </w:endnote>
  <w:endnote w:type="continuationSeparator" w:id="0">
    <w:p w14:paraId="42F27B44" w14:textId="77777777" w:rsidR="00684676" w:rsidRDefault="0068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AB957"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3547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C9D"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0BB6BD3"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798D" w14:textId="77777777" w:rsidR="00684676" w:rsidRDefault="00684676">
      <w:r>
        <w:separator/>
      </w:r>
    </w:p>
  </w:footnote>
  <w:footnote w:type="continuationSeparator" w:id="0">
    <w:p w14:paraId="3F2276E4" w14:textId="77777777" w:rsidR="00684676" w:rsidRDefault="0068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B883B"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AEB4"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77674"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7570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8930868">
    <w:abstractNumId w:val="1"/>
  </w:num>
  <w:num w:numId="3" w16cid:durableId="1462456639">
    <w:abstractNumId w:val="3"/>
  </w:num>
  <w:num w:numId="4" w16cid:durableId="1908682822">
    <w:abstractNumId w:val="8"/>
  </w:num>
  <w:num w:numId="5" w16cid:durableId="520898865">
    <w:abstractNumId w:val="5"/>
  </w:num>
  <w:num w:numId="6" w16cid:durableId="2085757250">
    <w:abstractNumId w:val="6"/>
  </w:num>
  <w:num w:numId="7" w16cid:durableId="905381432">
    <w:abstractNumId w:val="9"/>
  </w:num>
  <w:num w:numId="8" w16cid:durableId="2084718344">
    <w:abstractNumId w:val="7"/>
  </w:num>
  <w:num w:numId="9" w16cid:durableId="579606275">
    <w:abstractNumId w:val="10"/>
  </w:num>
  <w:num w:numId="10" w16cid:durableId="1734623462">
    <w:abstractNumId w:val="11"/>
  </w:num>
  <w:num w:numId="11" w16cid:durableId="1055204572">
    <w:abstractNumId w:val="2"/>
  </w:num>
  <w:num w:numId="12" w16cid:durableId="369501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h/pXaz1YnZXfVcvspsdA7vNHmHfXRfTT9zwVTPROFSUtpXsQofzYzMtPRDnZLBbNhilykVcDbNj5AHcB2Bc4kA==" w:salt="NFuMOA55JIh4H2wyLYVmh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76"/>
    <w:rsid w:val="00000506"/>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05AC"/>
    <w:rsid w:val="000B78C9"/>
    <w:rsid w:val="000C1E62"/>
    <w:rsid w:val="000C35CB"/>
    <w:rsid w:val="000C4F65"/>
    <w:rsid w:val="000C7F27"/>
    <w:rsid w:val="000D6F52"/>
    <w:rsid w:val="000E12BE"/>
    <w:rsid w:val="000E1BBC"/>
    <w:rsid w:val="000E2E60"/>
    <w:rsid w:val="000E43A8"/>
    <w:rsid w:val="000E73AD"/>
    <w:rsid w:val="000E781D"/>
    <w:rsid w:val="000F32F4"/>
    <w:rsid w:val="000F73C3"/>
    <w:rsid w:val="001002E3"/>
    <w:rsid w:val="00100562"/>
    <w:rsid w:val="00100CB4"/>
    <w:rsid w:val="00102B51"/>
    <w:rsid w:val="0010361E"/>
    <w:rsid w:val="00106FB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6C88"/>
    <w:rsid w:val="001D7607"/>
    <w:rsid w:val="001E3D60"/>
    <w:rsid w:val="001E6273"/>
    <w:rsid w:val="001F1448"/>
    <w:rsid w:val="001F287A"/>
    <w:rsid w:val="001F2F32"/>
    <w:rsid w:val="001F3B26"/>
    <w:rsid w:val="001F54F3"/>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56628"/>
    <w:rsid w:val="00262557"/>
    <w:rsid w:val="00270AE8"/>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179E4"/>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0340"/>
    <w:rsid w:val="004628A4"/>
    <w:rsid w:val="004670B5"/>
    <w:rsid w:val="00470548"/>
    <w:rsid w:val="00470765"/>
    <w:rsid w:val="00474ADF"/>
    <w:rsid w:val="00474C32"/>
    <w:rsid w:val="00475BD8"/>
    <w:rsid w:val="00477C93"/>
    <w:rsid w:val="00481F2F"/>
    <w:rsid w:val="0048277E"/>
    <w:rsid w:val="00482E94"/>
    <w:rsid w:val="004846DE"/>
    <w:rsid w:val="00485373"/>
    <w:rsid w:val="00485F9B"/>
    <w:rsid w:val="00491EF2"/>
    <w:rsid w:val="0049200A"/>
    <w:rsid w:val="00493484"/>
    <w:rsid w:val="004948C1"/>
    <w:rsid w:val="004A17FA"/>
    <w:rsid w:val="004A6FD2"/>
    <w:rsid w:val="004B2A6F"/>
    <w:rsid w:val="004B3242"/>
    <w:rsid w:val="004B3A60"/>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C6F12"/>
    <w:rsid w:val="005D0722"/>
    <w:rsid w:val="005D3DDD"/>
    <w:rsid w:val="005E2621"/>
    <w:rsid w:val="005E5143"/>
    <w:rsid w:val="005E7221"/>
    <w:rsid w:val="005F1B8C"/>
    <w:rsid w:val="005F1FFC"/>
    <w:rsid w:val="00600D78"/>
    <w:rsid w:val="0060352A"/>
    <w:rsid w:val="00604E76"/>
    <w:rsid w:val="006051CB"/>
    <w:rsid w:val="00607124"/>
    <w:rsid w:val="00610D52"/>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676"/>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528"/>
    <w:rsid w:val="006F1886"/>
    <w:rsid w:val="006F1E68"/>
    <w:rsid w:val="006F61D2"/>
    <w:rsid w:val="00701F63"/>
    <w:rsid w:val="0070306D"/>
    <w:rsid w:val="00703588"/>
    <w:rsid w:val="00703F50"/>
    <w:rsid w:val="00710154"/>
    <w:rsid w:val="00710F06"/>
    <w:rsid w:val="007129B8"/>
    <w:rsid w:val="007140AB"/>
    <w:rsid w:val="00716DF1"/>
    <w:rsid w:val="007174AF"/>
    <w:rsid w:val="00720743"/>
    <w:rsid w:val="00720E5F"/>
    <w:rsid w:val="00723DD9"/>
    <w:rsid w:val="007248FE"/>
    <w:rsid w:val="00726518"/>
    <w:rsid w:val="00735DA9"/>
    <w:rsid w:val="00736652"/>
    <w:rsid w:val="00740674"/>
    <w:rsid w:val="00742DEE"/>
    <w:rsid w:val="00743A66"/>
    <w:rsid w:val="007460BC"/>
    <w:rsid w:val="0074639E"/>
    <w:rsid w:val="00746F0A"/>
    <w:rsid w:val="007528EB"/>
    <w:rsid w:val="0075342F"/>
    <w:rsid w:val="00760484"/>
    <w:rsid w:val="00762A17"/>
    <w:rsid w:val="00770784"/>
    <w:rsid w:val="0077334D"/>
    <w:rsid w:val="00773C90"/>
    <w:rsid w:val="00777549"/>
    <w:rsid w:val="007805D9"/>
    <w:rsid w:val="00781399"/>
    <w:rsid w:val="00783104"/>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183"/>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C7B61"/>
    <w:rsid w:val="008D0C75"/>
    <w:rsid w:val="008D30F9"/>
    <w:rsid w:val="008D7CDB"/>
    <w:rsid w:val="008E12EB"/>
    <w:rsid w:val="008E1371"/>
    <w:rsid w:val="008E1AD6"/>
    <w:rsid w:val="008E5110"/>
    <w:rsid w:val="008E5C4C"/>
    <w:rsid w:val="008E5EC0"/>
    <w:rsid w:val="008E71A2"/>
    <w:rsid w:val="008F142A"/>
    <w:rsid w:val="008F69B6"/>
    <w:rsid w:val="0090224B"/>
    <w:rsid w:val="00902656"/>
    <w:rsid w:val="00903A1A"/>
    <w:rsid w:val="00905F9C"/>
    <w:rsid w:val="00906AE8"/>
    <w:rsid w:val="00906D69"/>
    <w:rsid w:val="009108A8"/>
    <w:rsid w:val="00910D69"/>
    <w:rsid w:val="00910FEA"/>
    <w:rsid w:val="009158BE"/>
    <w:rsid w:val="00920940"/>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296C"/>
    <w:rsid w:val="00A27D2C"/>
    <w:rsid w:val="00A30AEF"/>
    <w:rsid w:val="00A30B26"/>
    <w:rsid w:val="00A30B5F"/>
    <w:rsid w:val="00A320C2"/>
    <w:rsid w:val="00A33DC5"/>
    <w:rsid w:val="00A37849"/>
    <w:rsid w:val="00A4048D"/>
    <w:rsid w:val="00A40DFE"/>
    <w:rsid w:val="00A444F3"/>
    <w:rsid w:val="00A458A7"/>
    <w:rsid w:val="00A479C2"/>
    <w:rsid w:val="00A57739"/>
    <w:rsid w:val="00A57799"/>
    <w:rsid w:val="00A61FF1"/>
    <w:rsid w:val="00A62B77"/>
    <w:rsid w:val="00A64289"/>
    <w:rsid w:val="00A6552B"/>
    <w:rsid w:val="00A6568D"/>
    <w:rsid w:val="00A6653C"/>
    <w:rsid w:val="00A67F55"/>
    <w:rsid w:val="00A711AB"/>
    <w:rsid w:val="00A73320"/>
    <w:rsid w:val="00A7562C"/>
    <w:rsid w:val="00A757D5"/>
    <w:rsid w:val="00A75BB9"/>
    <w:rsid w:val="00A75C83"/>
    <w:rsid w:val="00A82D08"/>
    <w:rsid w:val="00A85B58"/>
    <w:rsid w:val="00A8755E"/>
    <w:rsid w:val="00A94AEF"/>
    <w:rsid w:val="00A9700A"/>
    <w:rsid w:val="00AA0D6E"/>
    <w:rsid w:val="00AA4AB0"/>
    <w:rsid w:val="00AB065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461D0"/>
    <w:rsid w:val="00B50C3F"/>
    <w:rsid w:val="00B547BF"/>
    <w:rsid w:val="00B54C93"/>
    <w:rsid w:val="00B63414"/>
    <w:rsid w:val="00B66B39"/>
    <w:rsid w:val="00B72733"/>
    <w:rsid w:val="00B72FDA"/>
    <w:rsid w:val="00B73643"/>
    <w:rsid w:val="00B76873"/>
    <w:rsid w:val="00B83795"/>
    <w:rsid w:val="00B868AB"/>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0D90"/>
    <w:rsid w:val="00C23A6C"/>
    <w:rsid w:val="00C24C83"/>
    <w:rsid w:val="00C260E0"/>
    <w:rsid w:val="00C32CBF"/>
    <w:rsid w:val="00C342AF"/>
    <w:rsid w:val="00C35E94"/>
    <w:rsid w:val="00C407C8"/>
    <w:rsid w:val="00C41158"/>
    <w:rsid w:val="00C43561"/>
    <w:rsid w:val="00C47F6C"/>
    <w:rsid w:val="00C501AE"/>
    <w:rsid w:val="00C50355"/>
    <w:rsid w:val="00C512CC"/>
    <w:rsid w:val="00C53CFD"/>
    <w:rsid w:val="00C53DF2"/>
    <w:rsid w:val="00C54ADE"/>
    <w:rsid w:val="00C6059C"/>
    <w:rsid w:val="00C60803"/>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A5448"/>
    <w:rsid w:val="00CB00FB"/>
    <w:rsid w:val="00CB0D4C"/>
    <w:rsid w:val="00CB1F6C"/>
    <w:rsid w:val="00CB43FA"/>
    <w:rsid w:val="00CB60BD"/>
    <w:rsid w:val="00CB6F10"/>
    <w:rsid w:val="00CC0457"/>
    <w:rsid w:val="00CC371A"/>
    <w:rsid w:val="00CC5082"/>
    <w:rsid w:val="00CC6306"/>
    <w:rsid w:val="00CC67DF"/>
    <w:rsid w:val="00CC7CF8"/>
    <w:rsid w:val="00CD32D9"/>
    <w:rsid w:val="00CD3E7C"/>
    <w:rsid w:val="00CD6A10"/>
    <w:rsid w:val="00CD71F7"/>
    <w:rsid w:val="00CE1538"/>
    <w:rsid w:val="00CE1681"/>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D6CA3"/>
    <w:rsid w:val="00DE392C"/>
    <w:rsid w:val="00DE39D5"/>
    <w:rsid w:val="00DE538D"/>
    <w:rsid w:val="00DE60D2"/>
    <w:rsid w:val="00DE6BD6"/>
    <w:rsid w:val="00DE6E0D"/>
    <w:rsid w:val="00DF00D6"/>
    <w:rsid w:val="00DF46AD"/>
    <w:rsid w:val="00DF6578"/>
    <w:rsid w:val="00DF7BBC"/>
    <w:rsid w:val="00E01E9D"/>
    <w:rsid w:val="00E037E8"/>
    <w:rsid w:val="00E049C1"/>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6D07"/>
    <w:rsid w:val="00E47B7A"/>
    <w:rsid w:val="00E562DC"/>
    <w:rsid w:val="00E63937"/>
    <w:rsid w:val="00E64008"/>
    <w:rsid w:val="00E66734"/>
    <w:rsid w:val="00E73943"/>
    <w:rsid w:val="00E73A29"/>
    <w:rsid w:val="00E74066"/>
    <w:rsid w:val="00E766C7"/>
    <w:rsid w:val="00E81954"/>
    <w:rsid w:val="00E8317B"/>
    <w:rsid w:val="00E84291"/>
    <w:rsid w:val="00E84BE2"/>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5D57"/>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054"/>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123"/>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15A8A69"/>
  <w15:chartTrackingRefBased/>
  <w15:docId w15:val="{C1CD2897-841E-44F7-B9D4-BC5D6A6E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6F1E68"/>
  </w:style>
  <w:style w:type="character" w:customStyle="1" w:styleId="HeaderChar">
    <w:name w:val="Header Char"/>
    <w:basedOn w:val="DefaultParagraphFont"/>
    <w:link w:val="Header"/>
    <w:rsid w:val="0075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43710008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649</TotalTime>
  <Pages>8</Pages>
  <Words>1963</Words>
  <Characters>11388</Characters>
  <Application>Microsoft Office Word</Application>
  <DocSecurity>0</DocSecurity>
  <Lines>299</Lines>
  <Paragraphs>115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13236</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Hansen, Hillary (EGLE)</cp:lastModifiedBy>
  <cp:revision>31</cp:revision>
  <cp:lastPrinted>2013-10-29T20:42:00Z</cp:lastPrinted>
  <dcterms:created xsi:type="dcterms:W3CDTF">2022-09-08T18:16:00Z</dcterms:created>
  <dcterms:modified xsi:type="dcterms:W3CDTF">2024-08-13T15:50:00Z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