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2684DAD6" w14:textId="77777777" w:rsidTr="00A9750A">
        <w:tc>
          <w:tcPr>
            <w:tcW w:w="810" w:type="dxa"/>
          </w:tcPr>
          <w:p w14:paraId="74DECF54" w14:textId="77777777" w:rsidR="005E5399" w:rsidRDefault="005E5399">
            <w:pPr>
              <w:jc w:val="center"/>
              <w:rPr>
                <w:sz w:val="16"/>
              </w:rPr>
            </w:pPr>
          </w:p>
        </w:tc>
        <w:tc>
          <w:tcPr>
            <w:tcW w:w="9000" w:type="dxa"/>
          </w:tcPr>
          <w:p w14:paraId="22C4C1D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14D973E" w14:textId="77777777" w:rsidR="005E5399" w:rsidRDefault="00012E33">
            <w:pPr>
              <w:spacing w:before="20" w:after="20"/>
              <w:jc w:val="center"/>
              <w:rPr>
                <w:sz w:val="16"/>
              </w:rPr>
            </w:pPr>
            <w:r w:rsidRPr="00012E33">
              <w:rPr>
                <w:b/>
                <w:sz w:val="24"/>
                <w:szCs w:val="24"/>
              </w:rPr>
              <w:t>AIR QUALITY DIVISION</w:t>
            </w:r>
          </w:p>
        </w:tc>
        <w:tc>
          <w:tcPr>
            <w:tcW w:w="720" w:type="dxa"/>
          </w:tcPr>
          <w:p w14:paraId="48B01790" w14:textId="77777777" w:rsidR="005E5399" w:rsidRDefault="005E5399">
            <w:pPr>
              <w:jc w:val="center"/>
              <w:rPr>
                <w:b/>
                <w:sz w:val="24"/>
              </w:rPr>
            </w:pPr>
          </w:p>
        </w:tc>
      </w:tr>
      <w:tr w:rsidR="005E5399" w14:paraId="6FC1A191" w14:textId="77777777" w:rsidTr="00A9750A">
        <w:trPr>
          <w:cantSplit/>
          <w:trHeight w:val="146"/>
        </w:trPr>
        <w:tc>
          <w:tcPr>
            <w:tcW w:w="10530" w:type="dxa"/>
            <w:gridSpan w:val="3"/>
          </w:tcPr>
          <w:p w14:paraId="51CC1051" w14:textId="77777777" w:rsidR="00C7692A" w:rsidRPr="006B4E48" w:rsidRDefault="00C7692A" w:rsidP="00C2618F">
            <w:pPr>
              <w:jc w:val="center"/>
              <w:rPr>
                <w:szCs w:val="22"/>
              </w:rPr>
            </w:pPr>
          </w:p>
          <w:p w14:paraId="1C9AE5B2" w14:textId="6D5CF5E9"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0E2C59">
              <w:rPr>
                <w:szCs w:val="22"/>
              </w:rPr>
              <w:t>June 4, 2020</w:t>
            </w:r>
          </w:p>
          <w:p w14:paraId="2252D452" w14:textId="23D7C428" w:rsidR="009F355E" w:rsidRPr="000A603D" w:rsidRDefault="009F355E" w:rsidP="00C2618F">
            <w:pPr>
              <w:jc w:val="center"/>
              <w:rPr>
                <w:szCs w:val="22"/>
              </w:rPr>
            </w:pPr>
            <w:r w:rsidRPr="000A603D">
              <w:rPr>
                <w:szCs w:val="22"/>
              </w:rPr>
              <w:t xml:space="preserve">REVISION DATE: </w:t>
            </w:r>
            <w:r w:rsidR="00695233">
              <w:rPr>
                <w:szCs w:val="22"/>
              </w:rPr>
              <w:t>December 1, 2020</w:t>
            </w:r>
          </w:p>
          <w:p w14:paraId="7D6A9136" w14:textId="77777777" w:rsidR="006B4E48" w:rsidRPr="00927270" w:rsidRDefault="006B4E48" w:rsidP="00C2618F">
            <w:pPr>
              <w:jc w:val="center"/>
              <w:rPr>
                <w:szCs w:val="22"/>
              </w:rPr>
            </w:pPr>
          </w:p>
          <w:p w14:paraId="7C51C39E" w14:textId="77777777" w:rsidR="00C2618F" w:rsidRPr="00927270" w:rsidRDefault="00C2618F" w:rsidP="00C2618F">
            <w:pPr>
              <w:jc w:val="center"/>
              <w:rPr>
                <w:szCs w:val="22"/>
              </w:rPr>
            </w:pPr>
            <w:r w:rsidRPr="00927270">
              <w:rPr>
                <w:szCs w:val="22"/>
              </w:rPr>
              <w:t>ISSUED TO</w:t>
            </w:r>
          </w:p>
          <w:p w14:paraId="67CA801A" w14:textId="77777777" w:rsidR="00C2618F" w:rsidRPr="00927270" w:rsidRDefault="00C2618F" w:rsidP="00C2618F">
            <w:pPr>
              <w:jc w:val="center"/>
              <w:rPr>
                <w:szCs w:val="22"/>
              </w:rPr>
            </w:pPr>
          </w:p>
          <w:p w14:paraId="5EA16173" w14:textId="77777777" w:rsidR="00B9050D" w:rsidRPr="00745818" w:rsidRDefault="008620CD" w:rsidP="00B9050D">
            <w:pPr>
              <w:jc w:val="center"/>
              <w:rPr>
                <w:b/>
                <w:szCs w:val="22"/>
              </w:rPr>
            </w:pPr>
            <w:bookmarkStart w:id="0" w:name="bCompanyName"/>
            <w:r>
              <w:rPr>
                <w:b/>
                <w:szCs w:val="22"/>
              </w:rPr>
              <w:t xml:space="preserve">Sekisui </w:t>
            </w:r>
            <w:proofErr w:type="spellStart"/>
            <w:r>
              <w:rPr>
                <w:b/>
                <w:szCs w:val="22"/>
              </w:rPr>
              <w:t>Voltek</w:t>
            </w:r>
            <w:proofErr w:type="spellEnd"/>
            <w:r>
              <w:rPr>
                <w:b/>
                <w:szCs w:val="22"/>
              </w:rPr>
              <w:t>, LLC</w:t>
            </w:r>
          </w:p>
          <w:bookmarkEnd w:id="0"/>
          <w:p w14:paraId="70246A37" w14:textId="77777777" w:rsidR="00C2618F" w:rsidRPr="00927270" w:rsidRDefault="00C2618F" w:rsidP="00C2618F">
            <w:pPr>
              <w:jc w:val="center"/>
              <w:rPr>
                <w:szCs w:val="22"/>
              </w:rPr>
            </w:pPr>
          </w:p>
          <w:p w14:paraId="400BC055" w14:textId="77777777" w:rsidR="00C2618F" w:rsidRDefault="00C2618F" w:rsidP="00C2618F">
            <w:pPr>
              <w:jc w:val="center"/>
              <w:rPr>
                <w:szCs w:val="22"/>
              </w:rPr>
            </w:pPr>
            <w:r w:rsidRPr="00927270">
              <w:rPr>
                <w:szCs w:val="22"/>
              </w:rPr>
              <w:t xml:space="preserve">State Registration Number (SRN):  </w:t>
            </w:r>
            <w:bookmarkStart w:id="1" w:name="bSRN"/>
            <w:r w:rsidR="008620CD">
              <w:rPr>
                <w:szCs w:val="22"/>
              </w:rPr>
              <w:t>B8786</w:t>
            </w:r>
            <w:bookmarkEnd w:id="1"/>
          </w:p>
          <w:p w14:paraId="1DDE5C91" w14:textId="77777777" w:rsidR="00807634" w:rsidRPr="00927270" w:rsidRDefault="00807634" w:rsidP="00C2618F">
            <w:pPr>
              <w:jc w:val="center"/>
              <w:rPr>
                <w:szCs w:val="22"/>
              </w:rPr>
            </w:pPr>
          </w:p>
          <w:p w14:paraId="7691D86D" w14:textId="77777777" w:rsidR="00C2618F" w:rsidRPr="00927270" w:rsidRDefault="00C2618F" w:rsidP="00C2618F">
            <w:pPr>
              <w:jc w:val="center"/>
              <w:rPr>
                <w:szCs w:val="22"/>
              </w:rPr>
            </w:pPr>
            <w:r w:rsidRPr="00927270">
              <w:rPr>
                <w:szCs w:val="22"/>
              </w:rPr>
              <w:t>LOCATED AT</w:t>
            </w:r>
          </w:p>
          <w:p w14:paraId="5428BED0" w14:textId="77777777" w:rsidR="002B29E9" w:rsidRPr="00927270" w:rsidRDefault="002B29E9" w:rsidP="002B29E9">
            <w:pPr>
              <w:jc w:val="center"/>
              <w:rPr>
                <w:szCs w:val="22"/>
              </w:rPr>
            </w:pPr>
          </w:p>
          <w:p w14:paraId="3A2D1D16" w14:textId="64CE89E4" w:rsidR="005E5399" w:rsidRPr="003F5BE8" w:rsidRDefault="008620CD" w:rsidP="002B29E9">
            <w:pPr>
              <w:jc w:val="center"/>
              <w:rPr>
                <w:szCs w:val="22"/>
              </w:rPr>
            </w:pPr>
            <w:bookmarkStart w:id="2" w:name="bStreetAddress"/>
            <w:bookmarkEnd w:id="2"/>
            <w:r>
              <w:rPr>
                <w:szCs w:val="22"/>
              </w:rPr>
              <w:t>17 Allen Avenue</w:t>
            </w:r>
            <w:r w:rsidR="002B29E9">
              <w:rPr>
                <w:szCs w:val="22"/>
              </w:rPr>
              <w:t xml:space="preserve">, </w:t>
            </w:r>
            <w:bookmarkStart w:id="3" w:name="bCity"/>
            <w:bookmarkEnd w:id="3"/>
            <w:r>
              <w:rPr>
                <w:szCs w:val="22"/>
              </w:rPr>
              <w:t>Coldwater</w:t>
            </w:r>
            <w:r w:rsidR="002B29E9">
              <w:rPr>
                <w:szCs w:val="22"/>
              </w:rPr>
              <w:t xml:space="preserve">, </w:t>
            </w:r>
            <w:r w:rsidR="002B29E9" w:rsidRPr="00927270">
              <w:rPr>
                <w:szCs w:val="22"/>
              </w:rPr>
              <w:t>Michigan</w:t>
            </w:r>
            <w:r w:rsidR="002B29E9">
              <w:rPr>
                <w:szCs w:val="22"/>
              </w:rPr>
              <w:t xml:space="preserve"> </w:t>
            </w:r>
            <w:bookmarkStart w:id="4" w:name="bZip"/>
            <w:bookmarkEnd w:id="4"/>
            <w:r>
              <w:rPr>
                <w:szCs w:val="22"/>
              </w:rPr>
              <w:t>49036</w:t>
            </w:r>
          </w:p>
        </w:tc>
      </w:tr>
      <w:tr w:rsidR="00C2618F" w:rsidRPr="00DF47A8" w14:paraId="6E35DC8A" w14:textId="77777777" w:rsidTr="00A9750A">
        <w:trPr>
          <w:cantSplit/>
          <w:trHeight w:val="145"/>
        </w:trPr>
        <w:tc>
          <w:tcPr>
            <w:tcW w:w="10530" w:type="dxa"/>
            <w:gridSpan w:val="3"/>
          </w:tcPr>
          <w:p w14:paraId="726029F0" w14:textId="77777777" w:rsidR="00C2618F" w:rsidRPr="00DF47A8" w:rsidRDefault="00C2618F" w:rsidP="00C2618F">
            <w:pPr>
              <w:pStyle w:val="Header"/>
              <w:spacing w:before="20" w:after="20"/>
              <w:rPr>
                <w:szCs w:val="22"/>
              </w:rPr>
            </w:pPr>
          </w:p>
        </w:tc>
      </w:tr>
      <w:tr w:rsidR="00C2618F" w:rsidRPr="001838ED" w14:paraId="76C1211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35A79D1" w14:textId="77777777" w:rsidR="00C2618F" w:rsidRPr="00C74926" w:rsidRDefault="00C2618F" w:rsidP="001838ED">
            <w:pPr>
              <w:jc w:val="center"/>
              <w:rPr>
                <w:sz w:val="20"/>
              </w:rPr>
            </w:pPr>
          </w:p>
          <w:p w14:paraId="61001F1D" w14:textId="77777777" w:rsidR="00C2618F" w:rsidRPr="001838ED" w:rsidRDefault="00C2618F" w:rsidP="001838ED">
            <w:pPr>
              <w:jc w:val="center"/>
              <w:rPr>
                <w:b/>
                <w:sz w:val="28"/>
              </w:rPr>
            </w:pPr>
            <w:r w:rsidRPr="001838ED">
              <w:rPr>
                <w:b/>
                <w:sz w:val="28"/>
              </w:rPr>
              <w:t>RENEWABLE OPERATING PERMIT</w:t>
            </w:r>
          </w:p>
          <w:p w14:paraId="5CB693B8" w14:textId="77777777" w:rsidR="00C2618F" w:rsidRPr="001838ED" w:rsidRDefault="00C2618F" w:rsidP="001838ED">
            <w:pPr>
              <w:ind w:left="3240"/>
              <w:rPr>
                <w:sz w:val="24"/>
              </w:rPr>
            </w:pPr>
          </w:p>
          <w:p w14:paraId="634DE12B" w14:textId="5D369394" w:rsidR="00C2618F" w:rsidRPr="00D81B38" w:rsidRDefault="00C2618F" w:rsidP="001838ED">
            <w:pPr>
              <w:ind w:left="2880" w:firstLine="720"/>
              <w:rPr>
                <w:color w:val="FF0000"/>
                <w:sz w:val="24"/>
                <w:szCs w:val="24"/>
              </w:rPr>
            </w:pPr>
            <w:r w:rsidRPr="001838ED">
              <w:rPr>
                <w:sz w:val="24"/>
              </w:rPr>
              <w:t>Permit Number:</w:t>
            </w:r>
            <w:r w:rsidRPr="001838ED">
              <w:rPr>
                <w:sz w:val="24"/>
              </w:rPr>
              <w:tab/>
              <w:t>MI-ROP-</w:t>
            </w:r>
            <w:bookmarkStart w:id="5" w:name="bSRN2"/>
            <w:bookmarkEnd w:id="5"/>
            <w:r w:rsidR="008620CD">
              <w:rPr>
                <w:sz w:val="24"/>
              </w:rPr>
              <w:t>B8786</w:t>
            </w:r>
            <w:r w:rsidR="004032B7" w:rsidRPr="001838ED">
              <w:rPr>
                <w:sz w:val="24"/>
              </w:rPr>
              <w:t>-</w:t>
            </w:r>
            <w:bookmarkStart w:id="6" w:name="bIssueYear"/>
            <w:bookmarkEnd w:id="6"/>
            <w:r w:rsidR="008620CD">
              <w:rPr>
                <w:sz w:val="24"/>
              </w:rPr>
              <w:t>20</w:t>
            </w:r>
            <w:r w:rsidR="000E2C59">
              <w:rPr>
                <w:sz w:val="24"/>
              </w:rPr>
              <w:t>20</w:t>
            </w:r>
            <w:r w:rsidR="00D81B38" w:rsidRPr="00FF5782">
              <w:rPr>
                <w:sz w:val="24"/>
              </w:rPr>
              <w:t>a</w:t>
            </w:r>
          </w:p>
          <w:p w14:paraId="3DC41AF8" w14:textId="77777777" w:rsidR="00C2618F" w:rsidRPr="001838ED" w:rsidRDefault="00C2618F" w:rsidP="001838ED">
            <w:pPr>
              <w:ind w:left="3240"/>
              <w:rPr>
                <w:sz w:val="24"/>
              </w:rPr>
            </w:pPr>
          </w:p>
          <w:p w14:paraId="274B6899" w14:textId="00B95E04" w:rsidR="00C2618F" w:rsidRPr="001838ED" w:rsidRDefault="00C2618F" w:rsidP="001838ED">
            <w:pPr>
              <w:ind w:left="2880" w:firstLine="720"/>
              <w:rPr>
                <w:sz w:val="24"/>
                <w:szCs w:val="24"/>
              </w:rPr>
            </w:pPr>
            <w:r w:rsidRPr="001838ED">
              <w:rPr>
                <w:sz w:val="24"/>
              </w:rPr>
              <w:t>Expiration Date:</w:t>
            </w:r>
            <w:r w:rsidRPr="001838ED">
              <w:rPr>
                <w:sz w:val="24"/>
              </w:rPr>
              <w:tab/>
            </w:r>
            <w:r w:rsidR="000E2C59">
              <w:rPr>
                <w:sz w:val="24"/>
              </w:rPr>
              <w:t>June 4, 2025</w:t>
            </w:r>
          </w:p>
          <w:p w14:paraId="12F87A85" w14:textId="77777777" w:rsidR="0025601A" w:rsidRPr="001838ED" w:rsidRDefault="0025601A" w:rsidP="001838ED">
            <w:pPr>
              <w:ind w:left="2880" w:firstLine="360"/>
              <w:rPr>
                <w:sz w:val="24"/>
              </w:rPr>
            </w:pPr>
          </w:p>
          <w:p w14:paraId="6180F7FD" w14:textId="35DC1151"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r w:rsidR="000E2C59">
              <w:rPr>
                <w:sz w:val="24"/>
                <w:szCs w:val="24"/>
              </w:rPr>
              <w:t>December 4, 2023 and December 4, 2024</w:t>
            </w:r>
          </w:p>
          <w:p w14:paraId="2BB67D2D" w14:textId="17AA0E91" w:rsidR="00DF47A8" w:rsidRPr="009E40D6" w:rsidRDefault="00DF47A8" w:rsidP="001838ED">
            <w:pPr>
              <w:jc w:val="center"/>
              <w:rPr>
                <w:sz w:val="24"/>
                <w:szCs w:val="24"/>
              </w:rPr>
            </w:pPr>
            <w:bookmarkStart w:id="8" w:name="bAppDueDate2"/>
            <w:bookmarkEnd w:id="8"/>
          </w:p>
          <w:p w14:paraId="12ED0024" w14:textId="77777777" w:rsidR="00DF47A8" w:rsidRPr="001838ED" w:rsidRDefault="00DF47A8" w:rsidP="00DF47A8">
            <w:pPr>
              <w:rPr>
                <w:sz w:val="24"/>
              </w:rPr>
            </w:pPr>
          </w:p>
          <w:p w14:paraId="292B21E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A1F5EB2" w14:textId="77777777" w:rsidR="00C2618F" w:rsidRPr="009F355E" w:rsidRDefault="00C2618F" w:rsidP="00C2618F">
      <w:pPr>
        <w:jc w:val="center"/>
        <w:rPr>
          <w:sz w:val="20"/>
        </w:rPr>
      </w:pPr>
    </w:p>
    <w:tbl>
      <w:tblPr>
        <w:tblW w:w="517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5"/>
      </w:tblGrid>
      <w:tr w:rsidR="00C2618F" w14:paraId="712049F2" w14:textId="77777777" w:rsidTr="00013017">
        <w:trPr>
          <w:jc w:val="center"/>
        </w:trPr>
        <w:tc>
          <w:tcPr>
            <w:tcW w:w="10485" w:type="dxa"/>
            <w:shd w:val="clear" w:color="auto" w:fill="auto"/>
          </w:tcPr>
          <w:p w14:paraId="5080CFDE" w14:textId="77777777" w:rsidR="00461E40" w:rsidRPr="00C74926" w:rsidRDefault="00461E40" w:rsidP="0025601A">
            <w:pPr>
              <w:jc w:val="center"/>
              <w:rPr>
                <w:b/>
                <w:sz w:val="20"/>
              </w:rPr>
            </w:pPr>
          </w:p>
          <w:p w14:paraId="78B3657D" w14:textId="77777777" w:rsidR="005D5FBE" w:rsidRDefault="0058429B" w:rsidP="0025601A">
            <w:pPr>
              <w:jc w:val="center"/>
              <w:rPr>
                <w:b/>
                <w:sz w:val="28"/>
                <w:szCs w:val="28"/>
              </w:rPr>
            </w:pPr>
            <w:r>
              <w:rPr>
                <w:b/>
                <w:sz w:val="28"/>
                <w:szCs w:val="28"/>
              </w:rPr>
              <w:t>SOURCE-WIDE PERMIT TO INSTALL</w:t>
            </w:r>
          </w:p>
          <w:p w14:paraId="1549778E" w14:textId="71FD90E3" w:rsidR="0058429B" w:rsidRPr="009E40D6" w:rsidRDefault="0058429B" w:rsidP="0025601A">
            <w:pPr>
              <w:jc w:val="center"/>
              <w:rPr>
                <w:sz w:val="24"/>
                <w:szCs w:val="24"/>
              </w:rPr>
            </w:pPr>
          </w:p>
          <w:p w14:paraId="3E7C41E7" w14:textId="6A10E234" w:rsidR="005A402E" w:rsidRPr="00D81B38" w:rsidRDefault="005A402E" w:rsidP="00F15F33">
            <w:pPr>
              <w:jc w:val="center"/>
              <w:rPr>
                <w:color w:val="FF0000"/>
                <w:sz w:val="24"/>
              </w:rPr>
            </w:pPr>
            <w:r>
              <w:rPr>
                <w:sz w:val="24"/>
              </w:rPr>
              <w:t>Permit Number:</w:t>
            </w:r>
            <w:r>
              <w:rPr>
                <w:sz w:val="24"/>
              </w:rPr>
              <w:tab/>
            </w:r>
            <w:r w:rsidRPr="00B9050D">
              <w:rPr>
                <w:sz w:val="24"/>
                <w:szCs w:val="24"/>
              </w:rPr>
              <w:t>MI-</w:t>
            </w:r>
            <w:r w:rsidR="006C6DEE">
              <w:rPr>
                <w:sz w:val="24"/>
                <w:szCs w:val="24"/>
              </w:rPr>
              <w:t>PTI</w:t>
            </w:r>
            <w:r w:rsidRPr="00B9050D">
              <w:rPr>
                <w:sz w:val="24"/>
                <w:szCs w:val="24"/>
              </w:rPr>
              <w:t>-</w:t>
            </w:r>
            <w:bookmarkStart w:id="9" w:name="bSRN3"/>
            <w:bookmarkEnd w:id="9"/>
            <w:r w:rsidR="008620CD">
              <w:rPr>
                <w:sz w:val="24"/>
                <w:szCs w:val="24"/>
              </w:rPr>
              <w:t>B8786</w:t>
            </w:r>
            <w:r w:rsidR="000D5F06">
              <w:rPr>
                <w:sz w:val="24"/>
                <w:szCs w:val="24"/>
              </w:rPr>
              <w:t>-</w:t>
            </w:r>
            <w:bookmarkStart w:id="10" w:name="bIssueYear2"/>
            <w:bookmarkEnd w:id="10"/>
            <w:r w:rsidR="008620CD">
              <w:rPr>
                <w:sz w:val="24"/>
                <w:szCs w:val="24"/>
              </w:rPr>
              <w:t>20</w:t>
            </w:r>
            <w:r w:rsidR="000E2C59">
              <w:rPr>
                <w:sz w:val="24"/>
                <w:szCs w:val="24"/>
              </w:rPr>
              <w:t>20</w:t>
            </w:r>
            <w:r w:rsidR="00D81B38" w:rsidRPr="00FF5782">
              <w:rPr>
                <w:sz w:val="24"/>
                <w:szCs w:val="24"/>
              </w:rPr>
              <w:t>a</w:t>
            </w:r>
          </w:p>
          <w:p w14:paraId="3FF9010D" w14:textId="77777777" w:rsidR="00C2618F" w:rsidRPr="006F2C46" w:rsidRDefault="00C2618F" w:rsidP="0025601A">
            <w:pPr>
              <w:jc w:val="center"/>
              <w:rPr>
                <w:sz w:val="24"/>
                <w:szCs w:val="24"/>
              </w:rPr>
            </w:pPr>
          </w:p>
          <w:p w14:paraId="4EAA2A2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EC1CE0F" w14:textId="102B6F3D"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8C59068" w14:textId="6D573B1E" w:rsidR="006F2C46" w:rsidRDefault="00E44307" w:rsidP="000E2C59">
      <w:pPr>
        <w:rPr>
          <w:szCs w:val="22"/>
        </w:rPr>
      </w:pPr>
      <w:r>
        <w:rPr>
          <w:noProof/>
        </w:rPr>
        <w:drawing>
          <wp:anchor distT="0" distB="0" distL="114300" distR="114300" simplePos="0" relativeHeight="251658240" behindDoc="0" locked="0" layoutInCell="1" allowOverlap="1" wp14:anchorId="09063D62" wp14:editId="476C5A7A">
            <wp:simplePos x="0" y="0"/>
            <wp:positionH relativeFrom="margin">
              <wp:posOffset>124690</wp:posOffset>
            </wp:positionH>
            <wp:positionV relativeFrom="paragraph">
              <wp:posOffset>33366</wp:posOffset>
            </wp:positionV>
            <wp:extent cx="762000" cy="2781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106E1" w14:textId="4845CEFB" w:rsidR="00013CAC" w:rsidRDefault="00013CAC" w:rsidP="000E2C59">
      <w:pPr>
        <w:rPr>
          <w:szCs w:val="22"/>
        </w:rPr>
      </w:pPr>
    </w:p>
    <w:p w14:paraId="3E41B295" w14:textId="77777777" w:rsidR="002332C3" w:rsidRPr="006A1190" w:rsidRDefault="00AB2375" w:rsidP="00E44307">
      <w:pPr>
        <w:rPr>
          <w:szCs w:val="22"/>
        </w:rPr>
      </w:pPr>
      <w:r w:rsidRPr="006A1190">
        <w:rPr>
          <w:szCs w:val="22"/>
        </w:rPr>
        <w:t>______________________________________</w:t>
      </w:r>
    </w:p>
    <w:p w14:paraId="796CDEEF" w14:textId="77777777" w:rsidR="002F4C64" w:rsidRPr="0097673C" w:rsidRDefault="008620CD"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0B16ABD" w14:textId="77777777" w:rsidR="002F4C64" w:rsidRDefault="002F4C64" w:rsidP="002F4C64"/>
    <w:p w14:paraId="0350F1BF" w14:textId="0047AE48" w:rsidR="00E15AFB"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7646866" w:history="1">
        <w:r w:rsidR="00E15AFB" w:rsidRPr="00C03CEB">
          <w:rPr>
            <w:rStyle w:val="Hyperlink"/>
            <w:noProof/>
          </w:rPr>
          <w:t>AUTHORITY AND ENFORCEABILITY</w:t>
        </w:r>
        <w:r w:rsidR="00E15AFB">
          <w:rPr>
            <w:noProof/>
            <w:webHidden/>
          </w:rPr>
          <w:tab/>
        </w:r>
        <w:r w:rsidR="00E15AFB">
          <w:rPr>
            <w:noProof/>
            <w:webHidden/>
          </w:rPr>
          <w:fldChar w:fldCharType="begin"/>
        </w:r>
        <w:r w:rsidR="00E15AFB">
          <w:rPr>
            <w:noProof/>
            <w:webHidden/>
          </w:rPr>
          <w:instrText xml:space="preserve"> PAGEREF _Toc57646866 \h </w:instrText>
        </w:r>
        <w:r w:rsidR="00E15AFB">
          <w:rPr>
            <w:noProof/>
            <w:webHidden/>
          </w:rPr>
        </w:r>
        <w:r w:rsidR="00E15AFB">
          <w:rPr>
            <w:noProof/>
            <w:webHidden/>
          </w:rPr>
          <w:fldChar w:fldCharType="separate"/>
        </w:r>
        <w:r w:rsidR="007361EA">
          <w:rPr>
            <w:noProof/>
            <w:webHidden/>
          </w:rPr>
          <w:t>3</w:t>
        </w:r>
        <w:r w:rsidR="00E15AFB">
          <w:rPr>
            <w:noProof/>
            <w:webHidden/>
          </w:rPr>
          <w:fldChar w:fldCharType="end"/>
        </w:r>
      </w:hyperlink>
    </w:p>
    <w:p w14:paraId="5356EC86" w14:textId="28C0FAD1" w:rsidR="00E15AFB" w:rsidRDefault="00252FCA">
      <w:pPr>
        <w:pStyle w:val="TOC1"/>
        <w:rPr>
          <w:rFonts w:asciiTheme="minorHAnsi" w:eastAsiaTheme="minorEastAsia" w:hAnsiTheme="minorHAnsi" w:cstheme="minorBidi"/>
          <w:b w:val="0"/>
          <w:noProof/>
        </w:rPr>
      </w:pPr>
      <w:hyperlink w:anchor="_Toc57646867" w:history="1">
        <w:r w:rsidR="00E15AFB" w:rsidRPr="00C03CEB">
          <w:rPr>
            <w:rStyle w:val="Hyperlink"/>
            <w:noProof/>
          </w:rPr>
          <w:t>A.  GENERAL CONDITIONS</w:t>
        </w:r>
        <w:r w:rsidR="00E15AFB">
          <w:rPr>
            <w:noProof/>
            <w:webHidden/>
          </w:rPr>
          <w:tab/>
        </w:r>
        <w:r w:rsidR="00E15AFB">
          <w:rPr>
            <w:noProof/>
            <w:webHidden/>
          </w:rPr>
          <w:fldChar w:fldCharType="begin"/>
        </w:r>
        <w:r w:rsidR="00E15AFB">
          <w:rPr>
            <w:noProof/>
            <w:webHidden/>
          </w:rPr>
          <w:instrText xml:space="preserve"> PAGEREF _Toc57646867 \h </w:instrText>
        </w:r>
        <w:r w:rsidR="00E15AFB">
          <w:rPr>
            <w:noProof/>
            <w:webHidden/>
          </w:rPr>
        </w:r>
        <w:r w:rsidR="00E15AFB">
          <w:rPr>
            <w:noProof/>
            <w:webHidden/>
          </w:rPr>
          <w:fldChar w:fldCharType="separate"/>
        </w:r>
        <w:r w:rsidR="007361EA">
          <w:rPr>
            <w:noProof/>
            <w:webHidden/>
          </w:rPr>
          <w:t>4</w:t>
        </w:r>
        <w:r w:rsidR="00E15AFB">
          <w:rPr>
            <w:noProof/>
            <w:webHidden/>
          </w:rPr>
          <w:fldChar w:fldCharType="end"/>
        </w:r>
      </w:hyperlink>
    </w:p>
    <w:p w14:paraId="48BCBD1A" w14:textId="00839280" w:rsidR="00E15AFB" w:rsidRDefault="00252FCA">
      <w:pPr>
        <w:pStyle w:val="TOC2"/>
        <w:rPr>
          <w:rFonts w:asciiTheme="minorHAnsi" w:eastAsiaTheme="minorEastAsia" w:hAnsiTheme="minorHAnsi" w:cstheme="minorBidi"/>
          <w:noProof/>
        </w:rPr>
      </w:pPr>
      <w:hyperlink w:anchor="_Toc57646868" w:history="1">
        <w:r w:rsidR="00E15AFB" w:rsidRPr="00C03CEB">
          <w:rPr>
            <w:rStyle w:val="Hyperlink"/>
            <w:noProof/>
          </w:rPr>
          <w:t>Permit Enforceability</w:t>
        </w:r>
        <w:r w:rsidR="00E15AFB">
          <w:rPr>
            <w:noProof/>
            <w:webHidden/>
          </w:rPr>
          <w:tab/>
        </w:r>
        <w:r w:rsidR="00E15AFB">
          <w:rPr>
            <w:noProof/>
            <w:webHidden/>
          </w:rPr>
          <w:fldChar w:fldCharType="begin"/>
        </w:r>
        <w:r w:rsidR="00E15AFB">
          <w:rPr>
            <w:noProof/>
            <w:webHidden/>
          </w:rPr>
          <w:instrText xml:space="preserve"> PAGEREF _Toc57646868 \h </w:instrText>
        </w:r>
        <w:r w:rsidR="00E15AFB">
          <w:rPr>
            <w:noProof/>
            <w:webHidden/>
          </w:rPr>
        </w:r>
        <w:r w:rsidR="00E15AFB">
          <w:rPr>
            <w:noProof/>
            <w:webHidden/>
          </w:rPr>
          <w:fldChar w:fldCharType="separate"/>
        </w:r>
        <w:r w:rsidR="007361EA">
          <w:rPr>
            <w:noProof/>
            <w:webHidden/>
          </w:rPr>
          <w:t>4</w:t>
        </w:r>
        <w:r w:rsidR="00E15AFB">
          <w:rPr>
            <w:noProof/>
            <w:webHidden/>
          </w:rPr>
          <w:fldChar w:fldCharType="end"/>
        </w:r>
      </w:hyperlink>
    </w:p>
    <w:p w14:paraId="0BAF78EC" w14:textId="68F4B40D" w:rsidR="00E15AFB" w:rsidRDefault="00252FCA">
      <w:pPr>
        <w:pStyle w:val="TOC2"/>
        <w:rPr>
          <w:rFonts w:asciiTheme="minorHAnsi" w:eastAsiaTheme="minorEastAsia" w:hAnsiTheme="minorHAnsi" w:cstheme="minorBidi"/>
          <w:noProof/>
        </w:rPr>
      </w:pPr>
      <w:hyperlink w:anchor="_Toc57646869" w:history="1">
        <w:r w:rsidR="00E15AFB" w:rsidRPr="00C03CEB">
          <w:rPr>
            <w:rStyle w:val="Hyperlink"/>
            <w:noProof/>
          </w:rPr>
          <w:t>General Provisions</w:t>
        </w:r>
        <w:r w:rsidR="00E15AFB">
          <w:rPr>
            <w:noProof/>
            <w:webHidden/>
          </w:rPr>
          <w:tab/>
        </w:r>
        <w:r w:rsidR="00E15AFB">
          <w:rPr>
            <w:noProof/>
            <w:webHidden/>
          </w:rPr>
          <w:fldChar w:fldCharType="begin"/>
        </w:r>
        <w:r w:rsidR="00E15AFB">
          <w:rPr>
            <w:noProof/>
            <w:webHidden/>
          </w:rPr>
          <w:instrText xml:space="preserve"> PAGEREF _Toc57646869 \h </w:instrText>
        </w:r>
        <w:r w:rsidR="00E15AFB">
          <w:rPr>
            <w:noProof/>
            <w:webHidden/>
          </w:rPr>
        </w:r>
        <w:r w:rsidR="00E15AFB">
          <w:rPr>
            <w:noProof/>
            <w:webHidden/>
          </w:rPr>
          <w:fldChar w:fldCharType="separate"/>
        </w:r>
        <w:r w:rsidR="007361EA">
          <w:rPr>
            <w:noProof/>
            <w:webHidden/>
          </w:rPr>
          <w:t>4</w:t>
        </w:r>
        <w:r w:rsidR="00E15AFB">
          <w:rPr>
            <w:noProof/>
            <w:webHidden/>
          </w:rPr>
          <w:fldChar w:fldCharType="end"/>
        </w:r>
      </w:hyperlink>
    </w:p>
    <w:p w14:paraId="65BEAD7B" w14:textId="13C0577E" w:rsidR="00E15AFB" w:rsidRDefault="00252FCA">
      <w:pPr>
        <w:pStyle w:val="TOC2"/>
        <w:rPr>
          <w:rFonts w:asciiTheme="minorHAnsi" w:eastAsiaTheme="minorEastAsia" w:hAnsiTheme="minorHAnsi" w:cstheme="minorBidi"/>
          <w:noProof/>
        </w:rPr>
      </w:pPr>
      <w:hyperlink w:anchor="_Toc57646870" w:history="1">
        <w:r w:rsidR="00E15AFB" w:rsidRPr="00C03CEB">
          <w:rPr>
            <w:rStyle w:val="Hyperlink"/>
            <w:noProof/>
          </w:rPr>
          <w:t>Equipment &amp; Design</w:t>
        </w:r>
        <w:r w:rsidR="00E15AFB">
          <w:rPr>
            <w:noProof/>
            <w:webHidden/>
          </w:rPr>
          <w:tab/>
        </w:r>
        <w:r w:rsidR="00E15AFB">
          <w:rPr>
            <w:noProof/>
            <w:webHidden/>
          </w:rPr>
          <w:fldChar w:fldCharType="begin"/>
        </w:r>
        <w:r w:rsidR="00E15AFB">
          <w:rPr>
            <w:noProof/>
            <w:webHidden/>
          </w:rPr>
          <w:instrText xml:space="preserve"> PAGEREF _Toc57646870 \h </w:instrText>
        </w:r>
        <w:r w:rsidR="00E15AFB">
          <w:rPr>
            <w:noProof/>
            <w:webHidden/>
          </w:rPr>
        </w:r>
        <w:r w:rsidR="00E15AFB">
          <w:rPr>
            <w:noProof/>
            <w:webHidden/>
          </w:rPr>
          <w:fldChar w:fldCharType="separate"/>
        </w:r>
        <w:r w:rsidR="007361EA">
          <w:rPr>
            <w:noProof/>
            <w:webHidden/>
          </w:rPr>
          <w:t>5</w:t>
        </w:r>
        <w:r w:rsidR="00E15AFB">
          <w:rPr>
            <w:noProof/>
            <w:webHidden/>
          </w:rPr>
          <w:fldChar w:fldCharType="end"/>
        </w:r>
      </w:hyperlink>
    </w:p>
    <w:p w14:paraId="5F1226EA" w14:textId="5CBAC5EE" w:rsidR="00E15AFB" w:rsidRDefault="00252FCA">
      <w:pPr>
        <w:pStyle w:val="TOC2"/>
        <w:rPr>
          <w:rFonts w:asciiTheme="minorHAnsi" w:eastAsiaTheme="minorEastAsia" w:hAnsiTheme="minorHAnsi" w:cstheme="minorBidi"/>
          <w:noProof/>
        </w:rPr>
      </w:pPr>
      <w:hyperlink w:anchor="_Toc57646871" w:history="1">
        <w:r w:rsidR="00E15AFB" w:rsidRPr="00C03CEB">
          <w:rPr>
            <w:rStyle w:val="Hyperlink"/>
            <w:noProof/>
          </w:rPr>
          <w:t>Emission Limits</w:t>
        </w:r>
        <w:r w:rsidR="00E15AFB">
          <w:rPr>
            <w:noProof/>
            <w:webHidden/>
          </w:rPr>
          <w:tab/>
        </w:r>
        <w:r w:rsidR="00E15AFB">
          <w:rPr>
            <w:noProof/>
            <w:webHidden/>
          </w:rPr>
          <w:fldChar w:fldCharType="begin"/>
        </w:r>
        <w:r w:rsidR="00E15AFB">
          <w:rPr>
            <w:noProof/>
            <w:webHidden/>
          </w:rPr>
          <w:instrText xml:space="preserve"> PAGEREF _Toc57646871 \h </w:instrText>
        </w:r>
        <w:r w:rsidR="00E15AFB">
          <w:rPr>
            <w:noProof/>
            <w:webHidden/>
          </w:rPr>
        </w:r>
        <w:r w:rsidR="00E15AFB">
          <w:rPr>
            <w:noProof/>
            <w:webHidden/>
          </w:rPr>
          <w:fldChar w:fldCharType="separate"/>
        </w:r>
        <w:r w:rsidR="007361EA">
          <w:rPr>
            <w:noProof/>
            <w:webHidden/>
          </w:rPr>
          <w:t>5</w:t>
        </w:r>
        <w:r w:rsidR="00E15AFB">
          <w:rPr>
            <w:noProof/>
            <w:webHidden/>
          </w:rPr>
          <w:fldChar w:fldCharType="end"/>
        </w:r>
      </w:hyperlink>
    </w:p>
    <w:p w14:paraId="566BDA0A" w14:textId="4705A638" w:rsidR="00E15AFB" w:rsidRDefault="00252FCA">
      <w:pPr>
        <w:pStyle w:val="TOC2"/>
        <w:rPr>
          <w:rFonts w:asciiTheme="minorHAnsi" w:eastAsiaTheme="minorEastAsia" w:hAnsiTheme="minorHAnsi" w:cstheme="minorBidi"/>
          <w:noProof/>
        </w:rPr>
      </w:pPr>
      <w:hyperlink w:anchor="_Toc57646872" w:history="1">
        <w:r w:rsidR="00E15AFB" w:rsidRPr="00C03CEB">
          <w:rPr>
            <w:rStyle w:val="Hyperlink"/>
            <w:noProof/>
          </w:rPr>
          <w:t>Testing/Sampling</w:t>
        </w:r>
        <w:r w:rsidR="00E15AFB">
          <w:rPr>
            <w:noProof/>
            <w:webHidden/>
          </w:rPr>
          <w:tab/>
        </w:r>
        <w:r w:rsidR="00E15AFB">
          <w:rPr>
            <w:noProof/>
            <w:webHidden/>
          </w:rPr>
          <w:fldChar w:fldCharType="begin"/>
        </w:r>
        <w:r w:rsidR="00E15AFB">
          <w:rPr>
            <w:noProof/>
            <w:webHidden/>
          </w:rPr>
          <w:instrText xml:space="preserve"> PAGEREF _Toc57646872 \h </w:instrText>
        </w:r>
        <w:r w:rsidR="00E15AFB">
          <w:rPr>
            <w:noProof/>
            <w:webHidden/>
          </w:rPr>
        </w:r>
        <w:r w:rsidR="00E15AFB">
          <w:rPr>
            <w:noProof/>
            <w:webHidden/>
          </w:rPr>
          <w:fldChar w:fldCharType="separate"/>
        </w:r>
        <w:r w:rsidR="007361EA">
          <w:rPr>
            <w:noProof/>
            <w:webHidden/>
          </w:rPr>
          <w:t>5</w:t>
        </w:r>
        <w:r w:rsidR="00E15AFB">
          <w:rPr>
            <w:noProof/>
            <w:webHidden/>
          </w:rPr>
          <w:fldChar w:fldCharType="end"/>
        </w:r>
      </w:hyperlink>
    </w:p>
    <w:p w14:paraId="02989537" w14:textId="21447E1D" w:rsidR="00E15AFB" w:rsidRDefault="00252FCA">
      <w:pPr>
        <w:pStyle w:val="TOC2"/>
        <w:rPr>
          <w:rFonts w:asciiTheme="minorHAnsi" w:eastAsiaTheme="minorEastAsia" w:hAnsiTheme="minorHAnsi" w:cstheme="minorBidi"/>
          <w:noProof/>
        </w:rPr>
      </w:pPr>
      <w:hyperlink w:anchor="_Toc57646873" w:history="1">
        <w:r w:rsidR="00E15AFB" w:rsidRPr="00C03CEB">
          <w:rPr>
            <w:rStyle w:val="Hyperlink"/>
            <w:noProof/>
          </w:rPr>
          <w:t>Monitoring/Recordkeeping</w:t>
        </w:r>
        <w:r w:rsidR="00E15AFB">
          <w:rPr>
            <w:noProof/>
            <w:webHidden/>
          </w:rPr>
          <w:tab/>
        </w:r>
        <w:r w:rsidR="00E15AFB">
          <w:rPr>
            <w:noProof/>
            <w:webHidden/>
          </w:rPr>
          <w:fldChar w:fldCharType="begin"/>
        </w:r>
        <w:r w:rsidR="00E15AFB">
          <w:rPr>
            <w:noProof/>
            <w:webHidden/>
          </w:rPr>
          <w:instrText xml:space="preserve"> PAGEREF _Toc57646873 \h </w:instrText>
        </w:r>
        <w:r w:rsidR="00E15AFB">
          <w:rPr>
            <w:noProof/>
            <w:webHidden/>
          </w:rPr>
        </w:r>
        <w:r w:rsidR="00E15AFB">
          <w:rPr>
            <w:noProof/>
            <w:webHidden/>
          </w:rPr>
          <w:fldChar w:fldCharType="separate"/>
        </w:r>
        <w:r w:rsidR="007361EA">
          <w:rPr>
            <w:noProof/>
            <w:webHidden/>
          </w:rPr>
          <w:t>6</w:t>
        </w:r>
        <w:r w:rsidR="00E15AFB">
          <w:rPr>
            <w:noProof/>
            <w:webHidden/>
          </w:rPr>
          <w:fldChar w:fldCharType="end"/>
        </w:r>
      </w:hyperlink>
    </w:p>
    <w:p w14:paraId="32A121D1" w14:textId="748FA5D5" w:rsidR="00E15AFB" w:rsidRDefault="00252FCA">
      <w:pPr>
        <w:pStyle w:val="TOC2"/>
        <w:rPr>
          <w:rFonts w:asciiTheme="minorHAnsi" w:eastAsiaTheme="minorEastAsia" w:hAnsiTheme="minorHAnsi" w:cstheme="minorBidi"/>
          <w:noProof/>
        </w:rPr>
      </w:pPr>
      <w:hyperlink w:anchor="_Toc57646874" w:history="1">
        <w:r w:rsidR="00E15AFB" w:rsidRPr="00C03CEB">
          <w:rPr>
            <w:rStyle w:val="Hyperlink"/>
            <w:noProof/>
          </w:rPr>
          <w:t>Certification &amp; Reporting</w:t>
        </w:r>
        <w:r w:rsidR="00E15AFB">
          <w:rPr>
            <w:noProof/>
            <w:webHidden/>
          </w:rPr>
          <w:tab/>
        </w:r>
        <w:r w:rsidR="00E15AFB">
          <w:rPr>
            <w:noProof/>
            <w:webHidden/>
          </w:rPr>
          <w:fldChar w:fldCharType="begin"/>
        </w:r>
        <w:r w:rsidR="00E15AFB">
          <w:rPr>
            <w:noProof/>
            <w:webHidden/>
          </w:rPr>
          <w:instrText xml:space="preserve"> PAGEREF _Toc57646874 \h </w:instrText>
        </w:r>
        <w:r w:rsidR="00E15AFB">
          <w:rPr>
            <w:noProof/>
            <w:webHidden/>
          </w:rPr>
        </w:r>
        <w:r w:rsidR="00E15AFB">
          <w:rPr>
            <w:noProof/>
            <w:webHidden/>
          </w:rPr>
          <w:fldChar w:fldCharType="separate"/>
        </w:r>
        <w:r w:rsidR="007361EA">
          <w:rPr>
            <w:noProof/>
            <w:webHidden/>
          </w:rPr>
          <w:t>6</w:t>
        </w:r>
        <w:r w:rsidR="00E15AFB">
          <w:rPr>
            <w:noProof/>
            <w:webHidden/>
          </w:rPr>
          <w:fldChar w:fldCharType="end"/>
        </w:r>
      </w:hyperlink>
    </w:p>
    <w:p w14:paraId="6A9B29AA" w14:textId="5922FD83" w:rsidR="00E15AFB" w:rsidRDefault="00252FCA">
      <w:pPr>
        <w:pStyle w:val="TOC2"/>
        <w:rPr>
          <w:rFonts w:asciiTheme="minorHAnsi" w:eastAsiaTheme="minorEastAsia" w:hAnsiTheme="minorHAnsi" w:cstheme="minorBidi"/>
          <w:noProof/>
        </w:rPr>
      </w:pPr>
      <w:hyperlink w:anchor="_Toc57646875" w:history="1">
        <w:r w:rsidR="00E15AFB" w:rsidRPr="00C03CEB">
          <w:rPr>
            <w:rStyle w:val="Hyperlink"/>
            <w:noProof/>
          </w:rPr>
          <w:t>Permit Shield</w:t>
        </w:r>
        <w:r w:rsidR="00E15AFB">
          <w:rPr>
            <w:noProof/>
            <w:webHidden/>
          </w:rPr>
          <w:tab/>
        </w:r>
        <w:r w:rsidR="00E15AFB">
          <w:rPr>
            <w:noProof/>
            <w:webHidden/>
          </w:rPr>
          <w:fldChar w:fldCharType="begin"/>
        </w:r>
        <w:r w:rsidR="00E15AFB">
          <w:rPr>
            <w:noProof/>
            <w:webHidden/>
          </w:rPr>
          <w:instrText xml:space="preserve"> PAGEREF _Toc57646875 \h </w:instrText>
        </w:r>
        <w:r w:rsidR="00E15AFB">
          <w:rPr>
            <w:noProof/>
            <w:webHidden/>
          </w:rPr>
        </w:r>
        <w:r w:rsidR="00E15AFB">
          <w:rPr>
            <w:noProof/>
            <w:webHidden/>
          </w:rPr>
          <w:fldChar w:fldCharType="separate"/>
        </w:r>
        <w:r w:rsidR="007361EA">
          <w:rPr>
            <w:noProof/>
            <w:webHidden/>
          </w:rPr>
          <w:t>7</w:t>
        </w:r>
        <w:r w:rsidR="00E15AFB">
          <w:rPr>
            <w:noProof/>
            <w:webHidden/>
          </w:rPr>
          <w:fldChar w:fldCharType="end"/>
        </w:r>
      </w:hyperlink>
    </w:p>
    <w:p w14:paraId="5D9A4E53" w14:textId="35559AD9" w:rsidR="00E15AFB" w:rsidRDefault="00252FCA">
      <w:pPr>
        <w:pStyle w:val="TOC2"/>
        <w:rPr>
          <w:rFonts w:asciiTheme="minorHAnsi" w:eastAsiaTheme="minorEastAsia" w:hAnsiTheme="minorHAnsi" w:cstheme="minorBidi"/>
          <w:noProof/>
        </w:rPr>
      </w:pPr>
      <w:hyperlink w:anchor="_Toc57646876" w:history="1">
        <w:r w:rsidR="00E15AFB" w:rsidRPr="00C03CEB">
          <w:rPr>
            <w:rStyle w:val="Hyperlink"/>
            <w:noProof/>
          </w:rPr>
          <w:t>Revisions</w:t>
        </w:r>
        <w:r w:rsidR="00E15AFB">
          <w:rPr>
            <w:noProof/>
            <w:webHidden/>
          </w:rPr>
          <w:tab/>
        </w:r>
        <w:r w:rsidR="00E15AFB">
          <w:rPr>
            <w:noProof/>
            <w:webHidden/>
          </w:rPr>
          <w:fldChar w:fldCharType="begin"/>
        </w:r>
        <w:r w:rsidR="00E15AFB">
          <w:rPr>
            <w:noProof/>
            <w:webHidden/>
          </w:rPr>
          <w:instrText xml:space="preserve"> PAGEREF _Toc57646876 \h </w:instrText>
        </w:r>
        <w:r w:rsidR="00E15AFB">
          <w:rPr>
            <w:noProof/>
            <w:webHidden/>
          </w:rPr>
        </w:r>
        <w:r w:rsidR="00E15AFB">
          <w:rPr>
            <w:noProof/>
            <w:webHidden/>
          </w:rPr>
          <w:fldChar w:fldCharType="separate"/>
        </w:r>
        <w:r w:rsidR="007361EA">
          <w:rPr>
            <w:noProof/>
            <w:webHidden/>
          </w:rPr>
          <w:t>8</w:t>
        </w:r>
        <w:r w:rsidR="00E15AFB">
          <w:rPr>
            <w:noProof/>
            <w:webHidden/>
          </w:rPr>
          <w:fldChar w:fldCharType="end"/>
        </w:r>
      </w:hyperlink>
    </w:p>
    <w:p w14:paraId="03BBB1C1" w14:textId="59DE5ED4" w:rsidR="00E15AFB" w:rsidRDefault="00252FCA">
      <w:pPr>
        <w:pStyle w:val="TOC2"/>
        <w:rPr>
          <w:rFonts w:asciiTheme="minorHAnsi" w:eastAsiaTheme="minorEastAsia" w:hAnsiTheme="minorHAnsi" w:cstheme="minorBidi"/>
          <w:noProof/>
        </w:rPr>
      </w:pPr>
      <w:hyperlink w:anchor="_Toc57646877" w:history="1">
        <w:r w:rsidR="00E15AFB" w:rsidRPr="00C03CEB">
          <w:rPr>
            <w:rStyle w:val="Hyperlink"/>
            <w:noProof/>
          </w:rPr>
          <w:t>Reopenings</w:t>
        </w:r>
        <w:r w:rsidR="00E15AFB">
          <w:rPr>
            <w:noProof/>
            <w:webHidden/>
          </w:rPr>
          <w:tab/>
        </w:r>
        <w:r w:rsidR="00E15AFB">
          <w:rPr>
            <w:noProof/>
            <w:webHidden/>
          </w:rPr>
          <w:fldChar w:fldCharType="begin"/>
        </w:r>
        <w:r w:rsidR="00E15AFB">
          <w:rPr>
            <w:noProof/>
            <w:webHidden/>
          </w:rPr>
          <w:instrText xml:space="preserve"> PAGEREF _Toc57646877 \h </w:instrText>
        </w:r>
        <w:r w:rsidR="00E15AFB">
          <w:rPr>
            <w:noProof/>
            <w:webHidden/>
          </w:rPr>
        </w:r>
        <w:r w:rsidR="00E15AFB">
          <w:rPr>
            <w:noProof/>
            <w:webHidden/>
          </w:rPr>
          <w:fldChar w:fldCharType="separate"/>
        </w:r>
        <w:r w:rsidR="007361EA">
          <w:rPr>
            <w:noProof/>
            <w:webHidden/>
          </w:rPr>
          <w:t>8</w:t>
        </w:r>
        <w:r w:rsidR="00E15AFB">
          <w:rPr>
            <w:noProof/>
            <w:webHidden/>
          </w:rPr>
          <w:fldChar w:fldCharType="end"/>
        </w:r>
      </w:hyperlink>
    </w:p>
    <w:p w14:paraId="529EE64B" w14:textId="010A4968" w:rsidR="00E15AFB" w:rsidRDefault="00252FCA">
      <w:pPr>
        <w:pStyle w:val="TOC2"/>
        <w:rPr>
          <w:rFonts w:asciiTheme="minorHAnsi" w:eastAsiaTheme="minorEastAsia" w:hAnsiTheme="minorHAnsi" w:cstheme="minorBidi"/>
          <w:noProof/>
        </w:rPr>
      </w:pPr>
      <w:hyperlink w:anchor="_Toc57646878" w:history="1">
        <w:r w:rsidR="00E15AFB" w:rsidRPr="00C03CEB">
          <w:rPr>
            <w:rStyle w:val="Hyperlink"/>
            <w:noProof/>
          </w:rPr>
          <w:t>Renewals</w:t>
        </w:r>
        <w:r w:rsidR="00E15AFB">
          <w:rPr>
            <w:noProof/>
            <w:webHidden/>
          </w:rPr>
          <w:tab/>
        </w:r>
        <w:r w:rsidR="00E15AFB">
          <w:rPr>
            <w:noProof/>
            <w:webHidden/>
          </w:rPr>
          <w:fldChar w:fldCharType="begin"/>
        </w:r>
        <w:r w:rsidR="00E15AFB">
          <w:rPr>
            <w:noProof/>
            <w:webHidden/>
          </w:rPr>
          <w:instrText xml:space="preserve"> PAGEREF _Toc57646878 \h </w:instrText>
        </w:r>
        <w:r w:rsidR="00E15AFB">
          <w:rPr>
            <w:noProof/>
            <w:webHidden/>
          </w:rPr>
        </w:r>
        <w:r w:rsidR="00E15AFB">
          <w:rPr>
            <w:noProof/>
            <w:webHidden/>
          </w:rPr>
          <w:fldChar w:fldCharType="separate"/>
        </w:r>
        <w:r w:rsidR="007361EA">
          <w:rPr>
            <w:noProof/>
            <w:webHidden/>
          </w:rPr>
          <w:t>9</w:t>
        </w:r>
        <w:r w:rsidR="00E15AFB">
          <w:rPr>
            <w:noProof/>
            <w:webHidden/>
          </w:rPr>
          <w:fldChar w:fldCharType="end"/>
        </w:r>
      </w:hyperlink>
    </w:p>
    <w:p w14:paraId="34F5B964" w14:textId="5088E4D7" w:rsidR="00E15AFB" w:rsidRDefault="00252FCA">
      <w:pPr>
        <w:pStyle w:val="TOC2"/>
        <w:rPr>
          <w:rFonts w:asciiTheme="minorHAnsi" w:eastAsiaTheme="minorEastAsia" w:hAnsiTheme="minorHAnsi" w:cstheme="minorBidi"/>
          <w:noProof/>
        </w:rPr>
      </w:pPr>
      <w:hyperlink w:anchor="_Toc57646879" w:history="1">
        <w:r w:rsidR="00E15AFB" w:rsidRPr="00C03CEB">
          <w:rPr>
            <w:rStyle w:val="Hyperlink"/>
            <w:bCs/>
            <w:noProof/>
          </w:rPr>
          <w:t>Stratospheric Ozone Protection</w:t>
        </w:r>
        <w:r w:rsidR="00E15AFB">
          <w:rPr>
            <w:noProof/>
            <w:webHidden/>
          </w:rPr>
          <w:tab/>
        </w:r>
        <w:r w:rsidR="00E15AFB">
          <w:rPr>
            <w:noProof/>
            <w:webHidden/>
          </w:rPr>
          <w:fldChar w:fldCharType="begin"/>
        </w:r>
        <w:r w:rsidR="00E15AFB">
          <w:rPr>
            <w:noProof/>
            <w:webHidden/>
          </w:rPr>
          <w:instrText xml:space="preserve"> PAGEREF _Toc57646879 \h </w:instrText>
        </w:r>
        <w:r w:rsidR="00E15AFB">
          <w:rPr>
            <w:noProof/>
            <w:webHidden/>
          </w:rPr>
        </w:r>
        <w:r w:rsidR="00E15AFB">
          <w:rPr>
            <w:noProof/>
            <w:webHidden/>
          </w:rPr>
          <w:fldChar w:fldCharType="separate"/>
        </w:r>
        <w:r w:rsidR="007361EA">
          <w:rPr>
            <w:noProof/>
            <w:webHidden/>
          </w:rPr>
          <w:t>9</w:t>
        </w:r>
        <w:r w:rsidR="00E15AFB">
          <w:rPr>
            <w:noProof/>
            <w:webHidden/>
          </w:rPr>
          <w:fldChar w:fldCharType="end"/>
        </w:r>
      </w:hyperlink>
    </w:p>
    <w:p w14:paraId="51D60B9E" w14:textId="1C767291" w:rsidR="00E15AFB" w:rsidRDefault="00252FCA">
      <w:pPr>
        <w:pStyle w:val="TOC2"/>
        <w:rPr>
          <w:rFonts w:asciiTheme="minorHAnsi" w:eastAsiaTheme="minorEastAsia" w:hAnsiTheme="minorHAnsi" w:cstheme="minorBidi"/>
          <w:noProof/>
        </w:rPr>
      </w:pPr>
      <w:hyperlink w:anchor="_Toc57646880" w:history="1">
        <w:r w:rsidR="00E15AFB" w:rsidRPr="00C03CEB">
          <w:rPr>
            <w:rStyle w:val="Hyperlink"/>
            <w:bCs/>
            <w:noProof/>
          </w:rPr>
          <w:t>Risk Management Plan</w:t>
        </w:r>
        <w:r w:rsidR="00E15AFB">
          <w:rPr>
            <w:noProof/>
            <w:webHidden/>
          </w:rPr>
          <w:tab/>
        </w:r>
        <w:r w:rsidR="00E15AFB">
          <w:rPr>
            <w:noProof/>
            <w:webHidden/>
          </w:rPr>
          <w:fldChar w:fldCharType="begin"/>
        </w:r>
        <w:r w:rsidR="00E15AFB">
          <w:rPr>
            <w:noProof/>
            <w:webHidden/>
          </w:rPr>
          <w:instrText xml:space="preserve"> PAGEREF _Toc57646880 \h </w:instrText>
        </w:r>
        <w:r w:rsidR="00E15AFB">
          <w:rPr>
            <w:noProof/>
            <w:webHidden/>
          </w:rPr>
        </w:r>
        <w:r w:rsidR="00E15AFB">
          <w:rPr>
            <w:noProof/>
            <w:webHidden/>
          </w:rPr>
          <w:fldChar w:fldCharType="separate"/>
        </w:r>
        <w:r w:rsidR="007361EA">
          <w:rPr>
            <w:noProof/>
            <w:webHidden/>
          </w:rPr>
          <w:t>9</w:t>
        </w:r>
        <w:r w:rsidR="00E15AFB">
          <w:rPr>
            <w:noProof/>
            <w:webHidden/>
          </w:rPr>
          <w:fldChar w:fldCharType="end"/>
        </w:r>
      </w:hyperlink>
    </w:p>
    <w:p w14:paraId="1B888185" w14:textId="2268A5C7" w:rsidR="00E15AFB" w:rsidRDefault="00252FCA">
      <w:pPr>
        <w:pStyle w:val="TOC2"/>
        <w:rPr>
          <w:rFonts w:asciiTheme="minorHAnsi" w:eastAsiaTheme="minorEastAsia" w:hAnsiTheme="minorHAnsi" w:cstheme="minorBidi"/>
          <w:noProof/>
        </w:rPr>
      </w:pPr>
      <w:hyperlink w:anchor="_Toc57646881" w:history="1">
        <w:r w:rsidR="00E15AFB" w:rsidRPr="00C03CEB">
          <w:rPr>
            <w:rStyle w:val="Hyperlink"/>
            <w:bCs/>
            <w:noProof/>
          </w:rPr>
          <w:t>Emission Trading</w:t>
        </w:r>
        <w:r w:rsidR="00E15AFB">
          <w:rPr>
            <w:noProof/>
            <w:webHidden/>
          </w:rPr>
          <w:tab/>
        </w:r>
        <w:r w:rsidR="00E15AFB">
          <w:rPr>
            <w:noProof/>
            <w:webHidden/>
          </w:rPr>
          <w:fldChar w:fldCharType="begin"/>
        </w:r>
        <w:r w:rsidR="00E15AFB">
          <w:rPr>
            <w:noProof/>
            <w:webHidden/>
          </w:rPr>
          <w:instrText xml:space="preserve"> PAGEREF _Toc57646881 \h </w:instrText>
        </w:r>
        <w:r w:rsidR="00E15AFB">
          <w:rPr>
            <w:noProof/>
            <w:webHidden/>
          </w:rPr>
        </w:r>
        <w:r w:rsidR="00E15AFB">
          <w:rPr>
            <w:noProof/>
            <w:webHidden/>
          </w:rPr>
          <w:fldChar w:fldCharType="separate"/>
        </w:r>
        <w:r w:rsidR="007361EA">
          <w:rPr>
            <w:noProof/>
            <w:webHidden/>
          </w:rPr>
          <w:t>9</w:t>
        </w:r>
        <w:r w:rsidR="00E15AFB">
          <w:rPr>
            <w:noProof/>
            <w:webHidden/>
          </w:rPr>
          <w:fldChar w:fldCharType="end"/>
        </w:r>
      </w:hyperlink>
    </w:p>
    <w:p w14:paraId="5EDD8BFA" w14:textId="3B1E47CF" w:rsidR="00E15AFB" w:rsidRDefault="00252FCA">
      <w:pPr>
        <w:pStyle w:val="TOC2"/>
        <w:rPr>
          <w:rFonts w:asciiTheme="minorHAnsi" w:eastAsiaTheme="minorEastAsia" w:hAnsiTheme="minorHAnsi" w:cstheme="minorBidi"/>
          <w:noProof/>
        </w:rPr>
      </w:pPr>
      <w:hyperlink w:anchor="_Toc57646882" w:history="1">
        <w:r w:rsidR="00E15AFB" w:rsidRPr="00C03CEB">
          <w:rPr>
            <w:rStyle w:val="Hyperlink"/>
            <w:bCs/>
            <w:noProof/>
          </w:rPr>
          <w:t>Permit to Install (PTI)</w:t>
        </w:r>
        <w:r w:rsidR="00E15AFB">
          <w:rPr>
            <w:noProof/>
            <w:webHidden/>
          </w:rPr>
          <w:tab/>
        </w:r>
        <w:r w:rsidR="00E15AFB">
          <w:rPr>
            <w:noProof/>
            <w:webHidden/>
          </w:rPr>
          <w:fldChar w:fldCharType="begin"/>
        </w:r>
        <w:r w:rsidR="00E15AFB">
          <w:rPr>
            <w:noProof/>
            <w:webHidden/>
          </w:rPr>
          <w:instrText xml:space="preserve"> PAGEREF _Toc57646882 \h </w:instrText>
        </w:r>
        <w:r w:rsidR="00E15AFB">
          <w:rPr>
            <w:noProof/>
            <w:webHidden/>
          </w:rPr>
        </w:r>
        <w:r w:rsidR="00E15AFB">
          <w:rPr>
            <w:noProof/>
            <w:webHidden/>
          </w:rPr>
          <w:fldChar w:fldCharType="separate"/>
        </w:r>
        <w:r w:rsidR="007361EA">
          <w:rPr>
            <w:noProof/>
            <w:webHidden/>
          </w:rPr>
          <w:t>10</w:t>
        </w:r>
        <w:r w:rsidR="00E15AFB">
          <w:rPr>
            <w:noProof/>
            <w:webHidden/>
          </w:rPr>
          <w:fldChar w:fldCharType="end"/>
        </w:r>
      </w:hyperlink>
    </w:p>
    <w:p w14:paraId="744FECA7" w14:textId="1D3AF1ED" w:rsidR="00E15AFB" w:rsidRDefault="00252FCA">
      <w:pPr>
        <w:pStyle w:val="TOC1"/>
        <w:rPr>
          <w:rFonts w:asciiTheme="minorHAnsi" w:eastAsiaTheme="minorEastAsia" w:hAnsiTheme="minorHAnsi" w:cstheme="minorBidi"/>
          <w:b w:val="0"/>
          <w:noProof/>
        </w:rPr>
      </w:pPr>
      <w:hyperlink w:anchor="_Toc57646883" w:history="1">
        <w:r w:rsidR="00E15AFB" w:rsidRPr="00C03CEB">
          <w:rPr>
            <w:rStyle w:val="Hyperlink"/>
            <w:noProof/>
          </w:rPr>
          <w:t>B.  SOURCE-WIDE CONDITIONS</w:t>
        </w:r>
        <w:r w:rsidR="00E15AFB">
          <w:rPr>
            <w:noProof/>
            <w:webHidden/>
          </w:rPr>
          <w:tab/>
        </w:r>
        <w:r w:rsidR="00E15AFB">
          <w:rPr>
            <w:noProof/>
            <w:webHidden/>
          </w:rPr>
          <w:fldChar w:fldCharType="begin"/>
        </w:r>
        <w:r w:rsidR="00E15AFB">
          <w:rPr>
            <w:noProof/>
            <w:webHidden/>
          </w:rPr>
          <w:instrText xml:space="preserve"> PAGEREF _Toc57646883 \h </w:instrText>
        </w:r>
        <w:r w:rsidR="00E15AFB">
          <w:rPr>
            <w:noProof/>
            <w:webHidden/>
          </w:rPr>
        </w:r>
        <w:r w:rsidR="00E15AFB">
          <w:rPr>
            <w:noProof/>
            <w:webHidden/>
          </w:rPr>
          <w:fldChar w:fldCharType="separate"/>
        </w:r>
        <w:r w:rsidR="007361EA">
          <w:rPr>
            <w:noProof/>
            <w:webHidden/>
          </w:rPr>
          <w:t>11</w:t>
        </w:r>
        <w:r w:rsidR="00E15AFB">
          <w:rPr>
            <w:noProof/>
            <w:webHidden/>
          </w:rPr>
          <w:fldChar w:fldCharType="end"/>
        </w:r>
      </w:hyperlink>
    </w:p>
    <w:p w14:paraId="3936C605" w14:textId="52AF6444" w:rsidR="00E15AFB" w:rsidRDefault="00252FCA">
      <w:pPr>
        <w:pStyle w:val="TOC1"/>
        <w:rPr>
          <w:rFonts w:asciiTheme="minorHAnsi" w:eastAsiaTheme="minorEastAsia" w:hAnsiTheme="minorHAnsi" w:cstheme="minorBidi"/>
          <w:b w:val="0"/>
          <w:noProof/>
        </w:rPr>
      </w:pPr>
      <w:hyperlink w:anchor="_Toc57646884" w:history="1">
        <w:r w:rsidR="00E15AFB" w:rsidRPr="00C03CEB">
          <w:rPr>
            <w:rStyle w:val="Hyperlink"/>
            <w:noProof/>
          </w:rPr>
          <w:t>C.  EMISSION UNIT SPECIAL CONDITIONS</w:t>
        </w:r>
        <w:r w:rsidR="00E15AFB">
          <w:rPr>
            <w:noProof/>
            <w:webHidden/>
          </w:rPr>
          <w:tab/>
        </w:r>
        <w:r w:rsidR="00E15AFB">
          <w:rPr>
            <w:noProof/>
            <w:webHidden/>
          </w:rPr>
          <w:fldChar w:fldCharType="begin"/>
        </w:r>
        <w:r w:rsidR="00E15AFB">
          <w:rPr>
            <w:noProof/>
            <w:webHidden/>
          </w:rPr>
          <w:instrText xml:space="preserve"> PAGEREF _Toc57646884 \h </w:instrText>
        </w:r>
        <w:r w:rsidR="00E15AFB">
          <w:rPr>
            <w:noProof/>
            <w:webHidden/>
          </w:rPr>
        </w:r>
        <w:r w:rsidR="00E15AFB">
          <w:rPr>
            <w:noProof/>
            <w:webHidden/>
          </w:rPr>
          <w:fldChar w:fldCharType="separate"/>
        </w:r>
        <w:r w:rsidR="007361EA">
          <w:rPr>
            <w:noProof/>
            <w:webHidden/>
          </w:rPr>
          <w:t>12</w:t>
        </w:r>
        <w:r w:rsidR="00E15AFB">
          <w:rPr>
            <w:noProof/>
            <w:webHidden/>
          </w:rPr>
          <w:fldChar w:fldCharType="end"/>
        </w:r>
      </w:hyperlink>
    </w:p>
    <w:p w14:paraId="05577155" w14:textId="2212C8B5" w:rsidR="00E15AFB" w:rsidRDefault="00252FCA">
      <w:pPr>
        <w:pStyle w:val="TOC2"/>
        <w:rPr>
          <w:rFonts w:asciiTheme="minorHAnsi" w:eastAsiaTheme="minorEastAsia" w:hAnsiTheme="minorHAnsi" w:cstheme="minorBidi"/>
          <w:noProof/>
        </w:rPr>
      </w:pPr>
      <w:hyperlink w:anchor="_Toc57646885" w:history="1">
        <w:r w:rsidR="00E15AFB" w:rsidRPr="00C03CEB">
          <w:rPr>
            <w:rStyle w:val="Hyperlink"/>
            <w:noProof/>
          </w:rPr>
          <w:t>EMISSION UNIT SUMMARY TABLE</w:t>
        </w:r>
        <w:r w:rsidR="00E15AFB">
          <w:rPr>
            <w:noProof/>
            <w:webHidden/>
          </w:rPr>
          <w:tab/>
        </w:r>
        <w:r w:rsidR="00E15AFB">
          <w:rPr>
            <w:noProof/>
            <w:webHidden/>
          </w:rPr>
          <w:fldChar w:fldCharType="begin"/>
        </w:r>
        <w:r w:rsidR="00E15AFB">
          <w:rPr>
            <w:noProof/>
            <w:webHidden/>
          </w:rPr>
          <w:instrText xml:space="preserve"> PAGEREF _Toc57646885 \h </w:instrText>
        </w:r>
        <w:r w:rsidR="00E15AFB">
          <w:rPr>
            <w:noProof/>
            <w:webHidden/>
          </w:rPr>
        </w:r>
        <w:r w:rsidR="00E15AFB">
          <w:rPr>
            <w:noProof/>
            <w:webHidden/>
          </w:rPr>
          <w:fldChar w:fldCharType="separate"/>
        </w:r>
        <w:r w:rsidR="007361EA">
          <w:rPr>
            <w:noProof/>
            <w:webHidden/>
          </w:rPr>
          <w:t>12</w:t>
        </w:r>
        <w:r w:rsidR="00E15AFB">
          <w:rPr>
            <w:noProof/>
            <w:webHidden/>
          </w:rPr>
          <w:fldChar w:fldCharType="end"/>
        </w:r>
      </w:hyperlink>
    </w:p>
    <w:p w14:paraId="06A3703F" w14:textId="0CC6E09B" w:rsidR="00E15AFB" w:rsidRDefault="00252FCA">
      <w:pPr>
        <w:pStyle w:val="TOC1"/>
        <w:rPr>
          <w:rFonts w:asciiTheme="minorHAnsi" w:eastAsiaTheme="minorEastAsia" w:hAnsiTheme="minorHAnsi" w:cstheme="minorBidi"/>
          <w:b w:val="0"/>
          <w:noProof/>
        </w:rPr>
      </w:pPr>
      <w:hyperlink w:anchor="_Toc57646886" w:history="1">
        <w:r w:rsidR="00E15AFB" w:rsidRPr="00C03CEB">
          <w:rPr>
            <w:rStyle w:val="Hyperlink"/>
            <w:noProof/>
          </w:rPr>
          <w:t>D.  FLEXIBLE GROUP SPECIAL CONDITIONS</w:t>
        </w:r>
        <w:r w:rsidR="00E15AFB">
          <w:rPr>
            <w:noProof/>
            <w:webHidden/>
          </w:rPr>
          <w:tab/>
        </w:r>
        <w:r w:rsidR="00E15AFB">
          <w:rPr>
            <w:noProof/>
            <w:webHidden/>
          </w:rPr>
          <w:fldChar w:fldCharType="begin"/>
        </w:r>
        <w:r w:rsidR="00E15AFB">
          <w:rPr>
            <w:noProof/>
            <w:webHidden/>
          </w:rPr>
          <w:instrText xml:space="preserve"> PAGEREF _Toc57646886 \h </w:instrText>
        </w:r>
        <w:r w:rsidR="00E15AFB">
          <w:rPr>
            <w:noProof/>
            <w:webHidden/>
          </w:rPr>
        </w:r>
        <w:r w:rsidR="00E15AFB">
          <w:rPr>
            <w:noProof/>
            <w:webHidden/>
          </w:rPr>
          <w:fldChar w:fldCharType="separate"/>
        </w:r>
        <w:r w:rsidR="007361EA">
          <w:rPr>
            <w:noProof/>
            <w:webHidden/>
          </w:rPr>
          <w:t>14</w:t>
        </w:r>
        <w:r w:rsidR="00E15AFB">
          <w:rPr>
            <w:noProof/>
            <w:webHidden/>
          </w:rPr>
          <w:fldChar w:fldCharType="end"/>
        </w:r>
      </w:hyperlink>
    </w:p>
    <w:p w14:paraId="4715D45D" w14:textId="20CBA09A" w:rsidR="00E15AFB" w:rsidRDefault="00252FCA">
      <w:pPr>
        <w:pStyle w:val="TOC2"/>
        <w:rPr>
          <w:rFonts w:asciiTheme="minorHAnsi" w:eastAsiaTheme="minorEastAsia" w:hAnsiTheme="minorHAnsi" w:cstheme="minorBidi"/>
          <w:noProof/>
        </w:rPr>
      </w:pPr>
      <w:hyperlink w:anchor="_Toc57646887" w:history="1">
        <w:r w:rsidR="00E15AFB" w:rsidRPr="00C03CEB">
          <w:rPr>
            <w:rStyle w:val="Hyperlink"/>
            <w:bCs/>
            <w:noProof/>
          </w:rPr>
          <w:t>FLEXIBLE GROUP SUMMARY TABLE</w:t>
        </w:r>
        <w:r w:rsidR="00E15AFB">
          <w:rPr>
            <w:noProof/>
            <w:webHidden/>
          </w:rPr>
          <w:tab/>
        </w:r>
        <w:r w:rsidR="00E15AFB">
          <w:rPr>
            <w:noProof/>
            <w:webHidden/>
          </w:rPr>
          <w:fldChar w:fldCharType="begin"/>
        </w:r>
        <w:r w:rsidR="00E15AFB">
          <w:rPr>
            <w:noProof/>
            <w:webHidden/>
          </w:rPr>
          <w:instrText xml:space="preserve"> PAGEREF _Toc57646887 \h </w:instrText>
        </w:r>
        <w:r w:rsidR="00E15AFB">
          <w:rPr>
            <w:noProof/>
            <w:webHidden/>
          </w:rPr>
        </w:r>
        <w:r w:rsidR="00E15AFB">
          <w:rPr>
            <w:noProof/>
            <w:webHidden/>
          </w:rPr>
          <w:fldChar w:fldCharType="separate"/>
        </w:r>
        <w:r w:rsidR="007361EA">
          <w:rPr>
            <w:noProof/>
            <w:webHidden/>
          </w:rPr>
          <w:t>14</w:t>
        </w:r>
        <w:r w:rsidR="00E15AFB">
          <w:rPr>
            <w:noProof/>
            <w:webHidden/>
          </w:rPr>
          <w:fldChar w:fldCharType="end"/>
        </w:r>
      </w:hyperlink>
    </w:p>
    <w:p w14:paraId="2B80C575" w14:textId="2AD7EB2A" w:rsidR="00E15AFB" w:rsidRDefault="00252FCA">
      <w:pPr>
        <w:pStyle w:val="TOC2"/>
        <w:rPr>
          <w:rFonts w:asciiTheme="minorHAnsi" w:eastAsiaTheme="minorEastAsia" w:hAnsiTheme="minorHAnsi" w:cstheme="minorBidi"/>
          <w:noProof/>
        </w:rPr>
      </w:pPr>
      <w:hyperlink w:anchor="_Toc57646888" w:history="1">
        <w:r w:rsidR="00E15AFB" w:rsidRPr="00C03CEB">
          <w:rPr>
            <w:rStyle w:val="Hyperlink"/>
            <w:bCs/>
            <w:iCs/>
            <w:noProof/>
          </w:rPr>
          <w:t>FGOVENS</w:t>
        </w:r>
        <w:r w:rsidR="00E15AFB">
          <w:rPr>
            <w:noProof/>
            <w:webHidden/>
          </w:rPr>
          <w:tab/>
        </w:r>
        <w:r w:rsidR="00E15AFB">
          <w:rPr>
            <w:noProof/>
            <w:webHidden/>
          </w:rPr>
          <w:fldChar w:fldCharType="begin"/>
        </w:r>
        <w:r w:rsidR="00E15AFB">
          <w:rPr>
            <w:noProof/>
            <w:webHidden/>
          </w:rPr>
          <w:instrText xml:space="preserve"> PAGEREF _Toc57646888 \h </w:instrText>
        </w:r>
        <w:r w:rsidR="00E15AFB">
          <w:rPr>
            <w:noProof/>
            <w:webHidden/>
          </w:rPr>
        </w:r>
        <w:r w:rsidR="00E15AFB">
          <w:rPr>
            <w:noProof/>
            <w:webHidden/>
          </w:rPr>
          <w:fldChar w:fldCharType="separate"/>
        </w:r>
        <w:r w:rsidR="007361EA">
          <w:rPr>
            <w:noProof/>
            <w:webHidden/>
          </w:rPr>
          <w:t>16</w:t>
        </w:r>
        <w:r w:rsidR="00E15AFB">
          <w:rPr>
            <w:noProof/>
            <w:webHidden/>
          </w:rPr>
          <w:fldChar w:fldCharType="end"/>
        </w:r>
      </w:hyperlink>
    </w:p>
    <w:p w14:paraId="0623F2E6" w14:textId="4F1BB4E0" w:rsidR="00E15AFB" w:rsidRDefault="00252FCA">
      <w:pPr>
        <w:pStyle w:val="TOC2"/>
        <w:rPr>
          <w:rFonts w:asciiTheme="minorHAnsi" w:eastAsiaTheme="minorEastAsia" w:hAnsiTheme="minorHAnsi" w:cstheme="minorBidi"/>
          <w:noProof/>
        </w:rPr>
      </w:pPr>
      <w:hyperlink w:anchor="_Toc57646889" w:history="1">
        <w:r w:rsidR="00E15AFB" w:rsidRPr="00C03CEB">
          <w:rPr>
            <w:rStyle w:val="Hyperlink"/>
            <w:bCs/>
            <w:iCs/>
            <w:noProof/>
          </w:rPr>
          <w:t>FGOVEN12</w:t>
        </w:r>
        <w:r w:rsidR="00E15AFB">
          <w:rPr>
            <w:noProof/>
            <w:webHidden/>
          </w:rPr>
          <w:tab/>
        </w:r>
        <w:r w:rsidR="00E15AFB">
          <w:rPr>
            <w:noProof/>
            <w:webHidden/>
          </w:rPr>
          <w:fldChar w:fldCharType="begin"/>
        </w:r>
        <w:r w:rsidR="00E15AFB">
          <w:rPr>
            <w:noProof/>
            <w:webHidden/>
          </w:rPr>
          <w:instrText xml:space="preserve"> PAGEREF _Toc57646889 \h </w:instrText>
        </w:r>
        <w:r w:rsidR="00E15AFB">
          <w:rPr>
            <w:noProof/>
            <w:webHidden/>
          </w:rPr>
        </w:r>
        <w:r w:rsidR="00E15AFB">
          <w:rPr>
            <w:noProof/>
            <w:webHidden/>
          </w:rPr>
          <w:fldChar w:fldCharType="separate"/>
        </w:r>
        <w:r w:rsidR="007361EA">
          <w:rPr>
            <w:noProof/>
            <w:webHidden/>
          </w:rPr>
          <w:t>20</w:t>
        </w:r>
        <w:r w:rsidR="00E15AFB">
          <w:rPr>
            <w:noProof/>
            <w:webHidden/>
          </w:rPr>
          <w:fldChar w:fldCharType="end"/>
        </w:r>
      </w:hyperlink>
    </w:p>
    <w:p w14:paraId="2C2A096B" w14:textId="58CC6DF4" w:rsidR="00E15AFB" w:rsidRDefault="00252FCA">
      <w:pPr>
        <w:pStyle w:val="TOC2"/>
        <w:rPr>
          <w:rFonts w:asciiTheme="minorHAnsi" w:eastAsiaTheme="minorEastAsia" w:hAnsiTheme="minorHAnsi" w:cstheme="minorBidi"/>
          <w:noProof/>
        </w:rPr>
      </w:pPr>
      <w:hyperlink w:anchor="_Toc57646890" w:history="1">
        <w:r w:rsidR="00E15AFB" w:rsidRPr="00C03CEB">
          <w:rPr>
            <w:rStyle w:val="Hyperlink"/>
            <w:bCs/>
            <w:iCs/>
            <w:noProof/>
          </w:rPr>
          <w:t>FGPARTICULATE</w:t>
        </w:r>
        <w:r w:rsidR="00E15AFB">
          <w:rPr>
            <w:noProof/>
            <w:webHidden/>
          </w:rPr>
          <w:tab/>
        </w:r>
        <w:r w:rsidR="00E15AFB">
          <w:rPr>
            <w:noProof/>
            <w:webHidden/>
          </w:rPr>
          <w:fldChar w:fldCharType="begin"/>
        </w:r>
        <w:r w:rsidR="00E15AFB">
          <w:rPr>
            <w:noProof/>
            <w:webHidden/>
          </w:rPr>
          <w:instrText xml:space="preserve"> PAGEREF _Toc57646890 \h </w:instrText>
        </w:r>
        <w:r w:rsidR="00E15AFB">
          <w:rPr>
            <w:noProof/>
            <w:webHidden/>
          </w:rPr>
        </w:r>
        <w:r w:rsidR="00E15AFB">
          <w:rPr>
            <w:noProof/>
            <w:webHidden/>
          </w:rPr>
          <w:fldChar w:fldCharType="separate"/>
        </w:r>
        <w:r w:rsidR="007361EA">
          <w:rPr>
            <w:noProof/>
            <w:webHidden/>
          </w:rPr>
          <w:t>23</w:t>
        </w:r>
        <w:r w:rsidR="00E15AFB">
          <w:rPr>
            <w:noProof/>
            <w:webHidden/>
          </w:rPr>
          <w:fldChar w:fldCharType="end"/>
        </w:r>
      </w:hyperlink>
    </w:p>
    <w:p w14:paraId="63B8199F" w14:textId="1E97E561" w:rsidR="00E15AFB" w:rsidRDefault="00252FCA">
      <w:pPr>
        <w:pStyle w:val="TOC2"/>
        <w:rPr>
          <w:rFonts w:asciiTheme="minorHAnsi" w:eastAsiaTheme="minorEastAsia" w:hAnsiTheme="minorHAnsi" w:cstheme="minorBidi"/>
          <w:noProof/>
        </w:rPr>
      </w:pPr>
      <w:hyperlink w:anchor="_Toc57646891" w:history="1">
        <w:r w:rsidR="00E15AFB" w:rsidRPr="00C03CEB">
          <w:rPr>
            <w:rStyle w:val="Hyperlink"/>
            <w:bCs/>
            <w:iCs/>
            <w:noProof/>
          </w:rPr>
          <w:t>FGCOLDCLEANERS</w:t>
        </w:r>
        <w:r w:rsidR="00E15AFB">
          <w:rPr>
            <w:noProof/>
            <w:webHidden/>
          </w:rPr>
          <w:tab/>
        </w:r>
        <w:r w:rsidR="00E15AFB">
          <w:rPr>
            <w:noProof/>
            <w:webHidden/>
          </w:rPr>
          <w:fldChar w:fldCharType="begin"/>
        </w:r>
        <w:r w:rsidR="00E15AFB">
          <w:rPr>
            <w:noProof/>
            <w:webHidden/>
          </w:rPr>
          <w:instrText xml:space="preserve"> PAGEREF _Toc57646891 \h </w:instrText>
        </w:r>
        <w:r w:rsidR="00E15AFB">
          <w:rPr>
            <w:noProof/>
            <w:webHidden/>
          </w:rPr>
        </w:r>
        <w:r w:rsidR="00E15AFB">
          <w:rPr>
            <w:noProof/>
            <w:webHidden/>
          </w:rPr>
          <w:fldChar w:fldCharType="separate"/>
        </w:r>
        <w:r w:rsidR="007361EA">
          <w:rPr>
            <w:noProof/>
            <w:webHidden/>
          </w:rPr>
          <w:t>25</w:t>
        </w:r>
        <w:r w:rsidR="00E15AFB">
          <w:rPr>
            <w:noProof/>
            <w:webHidden/>
          </w:rPr>
          <w:fldChar w:fldCharType="end"/>
        </w:r>
      </w:hyperlink>
    </w:p>
    <w:p w14:paraId="28BBDB1B" w14:textId="6726ED1F" w:rsidR="00E15AFB" w:rsidRDefault="00252FCA">
      <w:pPr>
        <w:pStyle w:val="TOC2"/>
        <w:rPr>
          <w:rFonts w:asciiTheme="minorHAnsi" w:eastAsiaTheme="minorEastAsia" w:hAnsiTheme="minorHAnsi" w:cstheme="minorBidi"/>
          <w:noProof/>
        </w:rPr>
      </w:pPr>
      <w:hyperlink w:anchor="_Toc57646892" w:history="1">
        <w:r w:rsidR="00E15AFB" w:rsidRPr="00C03CEB">
          <w:rPr>
            <w:rStyle w:val="Hyperlink"/>
            <w:noProof/>
          </w:rPr>
          <w:t>FGRULE290</w:t>
        </w:r>
        <w:r w:rsidR="00E15AFB">
          <w:rPr>
            <w:noProof/>
            <w:webHidden/>
          </w:rPr>
          <w:tab/>
        </w:r>
        <w:r w:rsidR="00E15AFB">
          <w:rPr>
            <w:noProof/>
            <w:webHidden/>
          </w:rPr>
          <w:fldChar w:fldCharType="begin"/>
        </w:r>
        <w:r w:rsidR="00E15AFB">
          <w:rPr>
            <w:noProof/>
            <w:webHidden/>
          </w:rPr>
          <w:instrText xml:space="preserve"> PAGEREF _Toc57646892 \h </w:instrText>
        </w:r>
        <w:r w:rsidR="00E15AFB">
          <w:rPr>
            <w:noProof/>
            <w:webHidden/>
          </w:rPr>
        </w:r>
        <w:r w:rsidR="00E15AFB">
          <w:rPr>
            <w:noProof/>
            <w:webHidden/>
          </w:rPr>
          <w:fldChar w:fldCharType="separate"/>
        </w:r>
        <w:r w:rsidR="007361EA">
          <w:rPr>
            <w:noProof/>
            <w:webHidden/>
          </w:rPr>
          <w:t>27</w:t>
        </w:r>
        <w:r w:rsidR="00E15AFB">
          <w:rPr>
            <w:noProof/>
            <w:webHidden/>
          </w:rPr>
          <w:fldChar w:fldCharType="end"/>
        </w:r>
      </w:hyperlink>
    </w:p>
    <w:p w14:paraId="49D15554" w14:textId="4C9AB10F" w:rsidR="00E15AFB" w:rsidRDefault="00252FCA">
      <w:pPr>
        <w:pStyle w:val="TOC1"/>
        <w:rPr>
          <w:rFonts w:asciiTheme="minorHAnsi" w:eastAsiaTheme="minorEastAsia" w:hAnsiTheme="minorHAnsi" w:cstheme="minorBidi"/>
          <w:b w:val="0"/>
          <w:noProof/>
        </w:rPr>
      </w:pPr>
      <w:hyperlink w:anchor="_Toc57646893" w:history="1">
        <w:r w:rsidR="00E15AFB" w:rsidRPr="00C03CEB">
          <w:rPr>
            <w:rStyle w:val="Hyperlink"/>
            <w:noProof/>
          </w:rPr>
          <w:t>E.  NON-APPLICABLE REQUIREMENTS</w:t>
        </w:r>
        <w:r w:rsidR="00E15AFB">
          <w:rPr>
            <w:noProof/>
            <w:webHidden/>
          </w:rPr>
          <w:tab/>
        </w:r>
        <w:r w:rsidR="00E15AFB">
          <w:rPr>
            <w:noProof/>
            <w:webHidden/>
          </w:rPr>
          <w:fldChar w:fldCharType="begin"/>
        </w:r>
        <w:r w:rsidR="00E15AFB">
          <w:rPr>
            <w:noProof/>
            <w:webHidden/>
          </w:rPr>
          <w:instrText xml:space="preserve"> PAGEREF _Toc57646893 \h </w:instrText>
        </w:r>
        <w:r w:rsidR="00E15AFB">
          <w:rPr>
            <w:noProof/>
            <w:webHidden/>
          </w:rPr>
        </w:r>
        <w:r w:rsidR="00E15AFB">
          <w:rPr>
            <w:noProof/>
            <w:webHidden/>
          </w:rPr>
          <w:fldChar w:fldCharType="separate"/>
        </w:r>
        <w:r w:rsidR="007361EA">
          <w:rPr>
            <w:noProof/>
            <w:webHidden/>
          </w:rPr>
          <w:t>30</w:t>
        </w:r>
        <w:r w:rsidR="00E15AFB">
          <w:rPr>
            <w:noProof/>
            <w:webHidden/>
          </w:rPr>
          <w:fldChar w:fldCharType="end"/>
        </w:r>
      </w:hyperlink>
    </w:p>
    <w:p w14:paraId="7EC34C08" w14:textId="69D536C4" w:rsidR="00E15AFB" w:rsidRDefault="00252FCA">
      <w:pPr>
        <w:pStyle w:val="TOC1"/>
        <w:rPr>
          <w:rFonts w:asciiTheme="minorHAnsi" w:eastAsiaTheme="minorEastAsia" w:hAnsiTheme="minorHAnsi" w:cstheme="minorBidi"/>
          <w:b w:val="0"/>
          <w:noProof/>
        </w:rPr>
      </w:pPr>
      <w:hyperlink w:anchor="_Toc57646894" w:history="1">
        <w:r w:rsidR="00E15AFB" w:rsidRPr="00C03CEB">
          <w:rPr>
            <w:rStyle w:val="Hyperlink"/>
            <w:noProof/>
            <w:kern w:val="28"/>
          </w:rPr>
          <w:t>APPENDICES</w:t>
        </w:r>
        <w:r w:rsidR="00E15AFB">
          <w:rPr>
            <w:noProof/>
            <w:webHidden/>
          </w:rPr>
          <w:tab/>
        </w:r>
        <w:r w:rsidR="00E15AFB">
          <w:rPr>
            <w:noProof/>
            <w:webHidden/>
          </w:rPr>
          <w:fldChar w:fldCharType="begin"/>
        </w:r>
        <w:r w:rsidR="00E15AFB">
          <w:rPr>
            <w:noProof/>
            <w:webHidden/>
          </w:rPr>
          <w:instrText xml:space="preserve"> PAGEREF _Toc57646894 \h </w:instrText>
        </w:r>
        <w:r w:rsidR="00E15AFB">
          <w:rPr>
            <w:noProof/>
            <w:webHidden/>
          </w:rPr>
        </w:r>
        <w:r w:rsidR="00E15AFB">
          <w:rPr>
            <w:noProof/>
            <w:webHidden/>
          </w:rPr>
          <w:fldChar w:fldCharType="separate"/>
        </w:r>
        <w:r w:rsidR="007361EA">
          <w:rPr>
            <w:noProof/>
            <w:webHidden/>
          </w:rPr>
          <w:t>31</w:t>
        </w:r>
        <w:r w:rsidR="00E15AFB">
          <w:rPr>
            <w:noProof/>
            <w:webHidden/>
          </w:rPr>
          <w:fldChar w:fldCharType="end"/>
        </w:r>
      </w:hyperlink>
    </w:p>
    <w:p w14:paraId="2548CAEA" w14:textId="122F6D61" w:rsidR="00E15AFB" w:rsidRDefault="00252FCA">
      <w:pPr>
        <w:pStyle w:val="TOC2"/>
        <w:rPr>
          <w:rFonts w:asciiTheme="minorHAnsi" w:eastAsiaTheme="minorEastAsia" w:hAnsiTheme="minorHAnsi" w:cstheme="minorBidi"/>
          <w:noProof/>
        </w:rPr>
      </w:pPr>
      <w:hyperlink w:anchor="_Toc57646895" w:history="1">
        <w:r w:rsidR="00E15AFB" w:rsidRPr="00C03CEB">
          <w:rPr>
            <w:rStyle w:val="Hyperlink"/>
            <w:noProof/>
          </w:rPr>
          <w:t>Appendix 1.  Acronyms and Abbreviations</w:t>
        </w:r>
        <w:r w:rsidR="00E15AFB">
          <w:rPr>
            <w:noProof/>
            <w:webHidden/>
          </w:rPr>
          <w:tab/>
        </w:r>
        <w:r w:rsidR="00E15AFB">
          <w:rPr>
            <w:noProof/>
            <w:webHidden/>
          </w:rPr>
          <w:fldChar w:fldCharType="begin"/>
        </w:r>
        <w:r w:rsidR="00E15AFB">
          <w:rPr>
            <w:noProof/>
            <w:webHidden/>
          </w:rPr>
          <w:instrText xml:space="preserve"> PAGEREF _Toc57646895 \h </w:instrText>
        </w:r>
        <w:r w:rsidR="00E15AFB">
          <w:rPr>
            <w:noProof/>
            <w:webHidden/>
          </w:rPr>
        </w:r>
        <w:r w:rsidR="00E15AFB">
          <w:rPr>
            <w:noProof/>
            <w:webHidden/>
          </w:rPr>
          <w:fldChar w:fldCharType="separate"/>
        </w:r>
        <w:r w:rsidR="007361EA">
          <w:rPr>
            <w:noProof/>
            <w:webHidden/>
          </w:rPr>
          <w:t>31</w:t>
        </w:r>
        <w:r w:rsidR="00E15AFB">
          <w:rPr>
            <w:noProof/>
            <w:webHidden/>
          </w:rPr>
          <w:fldChar w:fldCharType="end"/>
        </w:r>
      </w:hyperlink>
    </w:p>
    <w:p w14:paraId="749D3E28" w14:textId="19DA20CE" w:rsidR="00E15AFB" w:rsidRDefault="00252FCA">
      <w:pPr>
        <w:pStyle w:val="TOC2"/>
        <w:rPr>
          <w:rFonts w:asciiTheme="minorHAnsi" w:eastAsiaTheme="minorEastAsia" w:hAnsiTheme="minorHAnsi" w:cstheme="minorBidi"/>
          <w:noProof/>
        </w:rPr>
      </w:pPr>
      <w:hyperlink w:anchor="_Toc57646896" w:history="1">
        <w:r w:rsidR="00E15AFB" w:rsidRPr="00C03CEB">
          <w:rPr>
            <w:rStyle w:val="Hyperlink"/>
            <w:bCs/>
            <w:noProof/>
          </w:rPr>
          <w:t>Appendix 2.  Schedule of Compliance</w:t>
        </w:r>
        <w:r w:rsidR="00E15AFB">
          <w:rPr>
            <w:noProof/>
            <w:webHidden/>
          </w:rPr>
          <w:tab/>
        </w:r>
        <w:r w:rsidR="00E15AFB">
          <w:rPr>
            <w:noProof/>
            <w:webHidden/>
          </w:rPr>
          <w:fldChar w:fldCharType="begin"/>
        </w:r>
        <w:r w:rsidR="00E15AFB">
          <w:rPr>
            <w:noProof/>
            <w:webHidden/>
          </w:rPr>
          <w:instrText xml:space="preserve"> PAGEREF _Toc57646896 \h </w:instrText>
        </w:r>
        <w:r w:rsidR="00E15AFB">
          <w:rPr>
            <w:noProof/>
            <w:webHidden/>
          </w:rPr>
        </w:r>
        <w:r w:rsidR="00E15AFB">
          <w:rPr>
            <w:noProof/>
            <w:webHidden/>
          </w:rPr>
          <w:fldChar w:fldCharType="separate"/>
        </w:r>
        <w:r w:rsidR="007361EA">
          <w:rPr>
            <w:noProof/>
            <w:webHidden/>
          </w:rPr>
          <w:t>32</w:t>
        </w:r>
        <w:r w:rsidR="00E15AFB">
          <w:rPr>
            <w:noProof/>
            <w:webHidden/>
          </w:rPr>
          <w:fldChar w:fldCharType="end"/>
        </w:r>
      </w:hyperlink>
    </w:p>
    <w:p w14:paraId="4F668BDA" w14:textId="74FFEDE6" w:rsidR="00E15AFB" w:rsidRDefault="00252FCA">
      <w:pPr>
        <w:pStyle w:val="TOC2"/>
        <w:rPr>
          <w:rFonts w:asciiTheme="minorHAnsi" w:eastAsiaTheme="minorEastAsia" w:hAnsiTheme="minorHAnsi" w:cstheme="minorBidi"/>
          <w:noProof/>
        </w:rPr>
      </w:pPr>
      <w:hyperlink w:anchor="_Toc57646897" w:history="1">
        <w:r w:rsidR="00E15AFB" w:rsidRPr="00C03CEB">
          <w:rPr>
            <w:rStyle w:val="Hyperlink"/>
            <w:noProof/>
          </w:rPr>
          <w:t>Appendix 3.  Monitoring Requirements</w:t>
        </w:r>
        <w:r w:rsidR="00E15AFB">
          <w:rPr>
            <w:noProof/>
            <w:webHidden/>
          </w:rPr>
          <w:tab/>
        </w:r>
        <w:r w:rsidR="00E15AFB">
          <w:rPr>
            <w:noProof/>
            <w:webHidden/>
          </w:rPr>
          <w:fldChar w:fldCharType="begin"/>
        </w:r>
        <w:r w:rsidR="00E15AFB">
          <w:rPr>
            <w:noProof/>
            <w:webHidden/>
          </w:rPr>
          <w:instrText xml:space="preserve"> PAGEREF _Toc57646897 \h </w:instrText>
        </w:r>
        <w:r w:rsidR="00E15AFB">
          <w:rPr>
            <w:noProof/>
            <w:webHidden/>
          </w:rPr>
        </w:r>
        <w:r w:rsidR="00E15AFB">
          <w:rPr>
            <w:noProof/>
            <w:webHidden/>
          </w:rPr>
          <w:fldChar w:fldCharType="separate"/>
        </w:r>
        <w:r w:rsidR="007361EA">
          <w:rPr>
            <w:noProof/>
            <w:webHidden/>
          </w:rPr>
          <w:t>32</w:t>
        </w:r>
        <w:r w:rsidR="00E15AFB">
          <w:rPr>
            <w:noProof/>
            <w:webHidden/>
          </w:rPr>
          <w:fldChar w:fldCharType="end"/>
        </w:r>
      </w:hyperlink>
    </w:p>
    <w:p w14:paraId="2C1005D6" w14:textId="0A43EB08" w:rsidR="00E15AFB" w:rsidRDefault="00252FCA">
      <w:pPr>
        <w:pStyle w:val="TOC2"/>
        <w:rPr>
          <w:rFonts w:asciiTheme="minorHAnsi" w:eastAsiaTheme="minorEastAsia" w:hAnsiTheme="minorHAnsi" w:cstheme="minorBidi"/>
          <w:noProof/>
        </w:rPr>
      </w:pPr>
      <w:hyperlink w:anchor="_Toc57646898" w:history="1">
        <w:r w:rsidR="00E15AFB" w:rsidRPr="00C03CEB">
          <w:rPr>
            <w:rStyle w:val="Hyperlink"/>
            <w:noProof/>
          </w:rPr>
          <w:t>Appendix 4.  Recordkeeping</w:t>
        </w:r>
        <w:r w:rsidR="00E15AFB">
          <w:rPr>
            <w:noProof/>
            <w:webHidden/>
          </w:rPr>
          <w:tab/>
        </w:r>
        <w:r w:rsidR="00E15AFB">
          <w:rPr>
            <w:noProof/>
            <w:webHidden/>
          </w:rPr>
          <w:fldChar w:fldCharType="begin"/>
        </w:r>
        <w:r w:rsidR="00E15AFB">
          <w:rPr>
            <w:noProof/>
            <w:webHidden/>
          </w:rPr>
          <w:instrText xml:space="preserve"> PAGEREF _Toc57646898 \h </w:instrText>
        </w:r>
        <w:r w:rsidR="00E15AFB">
          <w:rPr>
            <w:noProof/>
            <w:webHidden/>
          </w:rPr>
        </w:r>
        <w:r w:rsidR="00E15AFB">
          <w:rPr>
            <w:noProof/>
            <w:webHidden/>
          </w:rPr>
          <w:fldChar w:fldCharType="separate"/>
        </w:r>
        <w:r w:rsidR="007361EA">
          <w:rPr>
            <w:noProof/>
            <w:webHidden/>
          </w:rPr>
          <w:t>33</w:t>
        </w:r>
        <w:r w:rsidR="00E15AFB">
          <w:rPr>
            <w:noProof/>
            <w:webHidden/>
          </w:rPr>
          <w:fldChar w:fldCharType="end"/>
        </w:r>
      </w:hyperlink>
    </w:p>
    <w:p w14:paraId="7DBC9BD6" w14:textId="46F91FA2" w:rsidR="00E15AFB" w:rsidRDefault="00252FCA">
      <w:pPr>
        <w:pStyle w:val="TOC2"/>
        <w:rPr>
          <w:rFonts w:asciiTheme="minorHAnsi" w:eastAsiaTheme="minorEastAsia" w:hAnsiTheme="minorHAnsi" w:cstheme="minorBidi"/>
          <w:noProof/>
        </w:rPr>
      </w:pPr>
      <w:hyperlink w:anchor="_Toc57646899" w:history="1">
        <w:r w:rsidR="00E15AFB" w:rsidRPr="00C03CEB">
          <w:rPr>
            <w:rStyle w:val="Hyperlink"/>
            <w:noProof/>
          </w:rPr>
          <w:t>Appendix 5.  Testing Procedures</w:t>
        </w:r>
        <w:r w:rsidR="00E15AFB">
          <w:rPr>
            <w:noProof/>
            <w:webHidden/>
          </w:rPr>
          <w:tab/>
        </w:r>
        <w:r w:rsidR="00E15AFB">
          <w:rPr>
            <w:noProof/>
            <w:webHidden/>
          </w:rPr>
          <w:fldChar w:fldCharType="begin"/>
        </w:r>
        <w:r w:rsidR="00E15AFB">
          <w:rPr>
            <w:noProof/>
            <w:webHidden/>
          </w:rPr>
          <w:instrText xml:space="preserve"> PAGEREF _Toc57646899 \h </w:instrText>
        </w:r>
        <w:r w:rsidR="00E15AFB">
          <w:rPr>
            <w:noProof/>
            <w:webHidden/>
          </w:rPr>
        </w:r>
        <w:r w:rsidR="00E15AFB">
          <w:rPr>
            <w:noProof/>
            <w:webHidden/>
          </w:rPr>
          <w:fldChar w:fldCharType="separate"/>
        </w:r>
        <w:r w:rsidR="007361EA">
          <w:rPr>
            <w:noProof/>
            <w:webHidden/>
          </w:rPr>
          <w:t>33</w:t>
        </w:r>
        <w:r w:rsidR="00E15AFB">
          <w:rPr>
            <w:noProof/>
            <w:webHidden/>
          </w:rPr>
          <w:fldChar w:fldCharType="end"/>
        </w:r>
      </w:hyperlink>
    </w:p>
    <w:p w14:paraId="47B34A51" w14:textId="1F261CE0" w:rsidR="00E15AFB" w:rsidRDefault="00252FCA">
      <w:pPr>
        <w:pStyle w:val="TOC2"/>
        <w:rPr>
          <w:rFonts w:asciiTheme="minorHAnsi" w:eastAsiaTheme="minorEastAsia" w:hAnsiTheme="minorHAnsi" w:cstheme="minorBidi"/>
          <w:noProof/>
        </w:rPr>
      </w:pPr>
      <w:hyperlink w:anchor="_Toc57646900" w:history="1">
        <w:r w:rsidR="00E15AFB" w:rsidRPr="00C03CEB">
          <w:rPr>
            <w:rStyle w:val="Hyperlink"/>
            <w:noProof/>
          </w:rPr>
          <w:t>Appendix 6.  Permits to Install</w:t>
        </w:r>
        <w:r w:rsidR="00E15AFB">
          <w:rPr>
            <w:noProof/>
            <w:webHidden/>
          </w:rPr>
          <w:tab/>
        </w:r>
        <w:r w:rsidR="00E15AFB">
          <w:rPr>
            <w:noProof/>
            <w:webHidden/>
          </w:rPr>
          <w:fldChar w:fldCharType="begin"/>
        </w:r>
        <w:r w:rsidR="00E15AFB">
          <w:rPr>
            <w:noProof/>
            <w:webHidden/>
          </w:rPr>
          <w:instrText xml:space="preserve"> PAGEREF _Toc57646900 \h </w:instrText>
        </w:r>
        <w:r w:rsidR="00E15AFB">
          <w:rPr>
            <w:noProof/>
            <w:webHidden/>
          </w:rPr>
        </w:r>
        <w:r w:rsidR="00E15AFB">
          <w:rPr>
            <w:noProof/>
            <w:webHidden/>
          </w:rPr>
          <w:fldChar w:fldCharType="separate"/>
        </w:r>
        <w:r w:rsidR="007361EA">
          <w:rPr>
            <w:noProof/>
            <w:webHidden/>
          </w:rPr>
          <w:t>33</w:t>
        </w:r>
        <w:r w:rsidR="00E15AFB">
          <w:rPr>
            <w:noProof/>
            <w:webHidden/>
          </w:rPr>
          <w:fldChar w:fldCharType="end"/>
        </w:r>
      </w:hyperlink>
    </w:p>
    <w:p w14:paraId="4436DCB8" w14:textId="506A7E13" w:rsidR="00E15AFB" w:rsidRDefault="00252FCA">
      <w:pPr>
        <w:pStyle w:val="TOC2"/>
        <w:rPr>
          <w:rFonts w:asciiTheme="minorHAnsi" w:eastAsiaTheme="minorEastAsia" w:hAnsiTheme="minorHAnsi" w:cstheme="minorBidi"/>
          <w:noProof/>
        </w:rPr>
      </w:pPr>
      <w:hyperlink w:anchor="_Toc57646901" w:history="1">
        <w:r w:rsidR="00E15AFB" w:rsidRPr="00C03CEB">
          <w:rPr>
            <w:rStyle w:val="Hyperlink"/>
            <w:noProof/>
          </w:rPr>
          <w:t>Appendix 7.  Emission Calculations</w:t>
        </w:r>
        <w:r w:rsidR="00E15AFB">
          <w:rPr>
            <w:noProof/>
            <w:webHidden/>
          </w:rPr>
          <w:tab/>
        </w:r>
        <w:r w:rsidR="00E15AFB">
          <w:rPr>
            <w:noProof/>
            <w:webHidden/>
          </w:rPr>
          <w:fldChar w:fldCharType="begin"/>
        </w:r>
        <w:r w:rsidR="00E15AFB">
          <w:rPr>
            <w:noProof/>
            <w:webHidden/>
          </w:rPr>
          <w:instrText xml:space="preserve"> PAGEREF _Toc57646901 \h </w:instrText>
        </w:r>
        <w:r w:rsidR="00E15AFB">
          <w:rPr>
            <w:noProof/>
            <w:webHidden/>
          </w:rPr>
        </w:r>
        <w:r w:rsidR="00E15AFB">
          <w:rPr>
            <w:noProof/>
            <w:webHidden/>
          </w:rPr>
          <w:fldChar w:fldCharType="separate"/>
        </w:r>
        <w:r w:rsidR="007361EA">
          <w:rPr>
            <w:noProof/>
            <w:webHidden/>
          </w:rPr>
          <w:t>34</w:t>
        </w:r>
        <w:r w:rsidR="00E15AFB">
          <w:rPr>
            <w:noProof/>
            <w:webHidden/>
          </w:rPr>
          <w:fldChar w:fldCharType="end"/>
        </w:r>
      </w:hyperlink>
    </w:p>
    <w:p w14:paraId="07BE49C7" w14:textId="7FB8AF29" w:rsidR="00E15AFB" w:rsidRDefault="00252FCA">
      <w:pPr>
        <w:pStyle w:val="TOC2"/>
        <w:rPr>
          <w:rFonts w:asciiTheme="minorHAnsi" w:eastAsiaTheme="minorEastAsia" w:hAnsiTheme="minorHAnsi" w:cstheme="minorBidi"/>
          <w:noProof/>
        </w:rPr>
      </w:pPr>
      <w:hyperlink w:anchor="_Toc57646902" w:history="1">
        <w:r w:rsidR="00E15AFB" w:rsidRPr="00C03CEB">
          <w:rPr>
            <w:rStyle w:val="Hyperlink"/>
            <w:noProof/>
          </w:rPr>
          <w:t>Appendix 8.  Reporting</w:t>
        </w:r>
        <w:r w:rsidR="00E15AFB">
          <w:rPr>
            <w:noProof/>
            <w:webHidden/>
          </w:rPr>
          <w:tab/>
        </w:r>
        <w:r w:rsidR="00E15AFB">
          <w:rPr>
            <w:noProof/>
            <w:webHidden/>
          </w:rPr>
          <w:fldChar w:fldCharType="begin"/>
        </w:r>
        <w:r w:rsidR="00E15AFB">
          <w:rPr>
            <w:noProof/>
            <w:webHidden/>
          </w:rPr>
          <w:instrText xml:space="preserve"> PAGEREF _Toc57646902 \h </w:instrText>
        </w:r>
        <w:r w:rsidR="00E15AFB">
          <w:rPr>
            <w:noProof/>
            <w:webHidden/>
          </w:rPr>
        </w:r>
        <w:r w:rsidR="00E15AFB">
          <w:rPr>
            <w:noProof/>
            <w:webHidden/>
          </w:rPr>
          <w:fldChar w:fldCharType="separate"/>
        </w:r>
        <w:r w:rsidR="007361EA">
          <w:rPr>
            <w:noProof/>
            <w:webHidden/>
          </w:rPr>
          <w:t>34</w:t>
        </w:r>
        <w:r w:rsidR="00E15AFB">
          <w:rPr>
            <w:noProof/>
            <w:webHidden/>
          </w:rPr>
          <w:fldChar w:fldCharType="end"/>
        </w:r>
      </w:hyperlink>
    </w:p>
    <w:p w14:paraId="0181EE7C" w14:textId="2A20FCFC" w:rsidR="00AB2375" w:rsidRPr="006A1190" w:rsidRDefault="0053776A" w:rsidP="002F4C64">
      <w:pPr>
        <w:rPr>
          <w:szCs w:val="22"/>
        </w:rPr>
      </w:pPr>
      <w:r>
        <w:rPr>
          <w:b/>
          <w:szCs w:val="22"/>
        </w:rPr>
        <w:fldChar w:fldCharType="end"/>
      </w:r>
    </w:p>
    <w:p w14:paraId="70A6CC3B" w14:textId="77777777" w:rsidR="00FA25C4" w:rsidRDefault="00C2618F" w:rsidP="00445C28">
      <w:r>
        <w:br w:type="page"/>
      </w:r>
      <w:bookmarkStart w:id="13" w:name="_Toc1453501"/>
    </w:p>
    <w:p w14:paraId="49F5F4B0" w14:textId="77777777" w:rsidR="00C2618F" w:rsidRPr="00961169" w:rsidRDefault="00C2618F" w:rsidP="00CE44D8">
      <w:pPr>
        <w:pStyle w:val="Heading1"/>
      </w:pPr>
      <w:bookmarkStart w:id="14" w:name="_Toc57646866"/>
      <w:r w:rsidRPr="00961169">
        <w:lastRenderedPageBreak/>
        <w:t>A</w:t>
      </w:r>
      <w:r>
        <w:t>UTHORITY AND ENFORCEABILITY</w:t>
      </w:r>
      <w:bookmarkEnd w:id="13"/>
      <w:bookmarkEnd w:id="14"/>
    </w:p>
    <w:p w14:paraId="7BB8CFB0" w14:textId="77777777" w:rsidR="00FA25C4" w:rsidRDefault="00FA25C4" w:rsidP="00C2618F">
      <w:pPr>
        <w:jc w:val="both"/>
        <w:rPr>
          <w:szCs w:val="22"/>
        </w:rPr>
      </w:pPr>
    </w:p>
    <w:p w14:paraId="7C048546" w14:textId="77777777" w:rsidR="007718C6" w:rsidRDefault="007718C6" w:rsidP="00C2618F">
      <w:pPr>
        <w:jc w:val="both"/>
        <w:rPr>
          <w:szCs w:val="22"/>
        </w:rPr>
      </w:pPr>
    </w:p>
    <w:p w14:paraId="5479D5D3" w14:textId="3B24A9B8"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013017">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10CE22E" w14:textId="77777777" w:rsidR="00C2618F" w:rsidRPr="006A1190" w:rsidRDefault="00C2618F" w:rsidP="00C2618F">
      <w:pPr>
        <w:jc w:val="both"/>
        <w:rPr>
          <w:szCs w:val="22"/>
        </w:rPr>
      </w:pPr>
    </w:p>
    <w:p w14:paraId="464DF97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867521F" w14:textId="77777777" w:rsidR="00C2618F" w:rsidRDefault="00C2618F" w:rsidP="00C2618F">
      <w:pPr>
        <w:jc w:val="both"/>
        <w:rPr>
          <w:szCs w:val="22"/>
        </w:rPr>
      </w:pPr>
    </w:p>
    <w:p w14:paraId="6EC6429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6F5275E" w14:textId="77777777" w:rsidR="00C2618F" w:rsidRDefault="00C2618F" w:rsidP="00C2618F">
      <w:pPr>
        <w:jc w:val="both"/>
        <w:rPr>
          <w:szCs w:val="22"/>
        </w:rPr>
      </w:pPr>
    </w:p>
    <w:p w14:paraId="45F427E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2AA9757" w14:textId="77777777" w:rsidR="00C2618F" w:rsidRDefault="00C2618F" w:rsidP="00C2618F">
      <w:pPr>
        <w:jc w:val="both"/>
        <w:rPr>
          <w:rFonts w:cs="Arial"/>
          <w:szCs w:val="22"/>
        </w:rPr>
      </w:pPr>
    </w:p>
    <w:p w14:paraId="257CABB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AD44D6B" w14:textId="77777777" w:rsidR="00C2618F" w:rsidRPr="006A1190" w:rsidRDefault="00C2618F" w:rsidP="00C2618F">
      <w:pPr>
        <w:jc w:val="both"/>
        <w:rPr>
          <w:rFonts w:cs="Arial"/>
          <w:szCs w:val="22"/>
        </w:rPr>
      </w:pPr>
    </w:p>
    <w:p w14:paraId="7DAAD5B6" w14:textId="77777777" w:rsidR="00C2618F" w:rsidRPr="006A1190" w:rsidRDefault="00C2618F" w:rsidP="00C2618F">
      <w:pPr>
        <w:rPr>
          <w:szCs w:val="22"/>
        </w:rPr>
      </w:pPr>
    </w:p>
    <w:p w14:paraId="1DD5B123" w14:textId="77777777" w:rsidR="002B2132" w:rsidRDefault="002B2132" w:rsidP="00C2618F">
      <w:pPr>
        <w:rPr>
          <w:szCs w:val="22"/>
        </w:rPr>
      </w:pPr>
    </w:p>
    <w:p w14:paraId="29F955AC" w14:textId="77777777" w:rsidR="0081525C" w:rsidRDefault="002B2132" w:rsidP="0081525C">
      <w:bookmarkStart w:id="15" w:name="_Toc1453503"/>
      <w:r>
        <w:br w:type="page"/>
      </w:r>
    </w:p>
    <w:p w14:paraId="5D5865AC" w14:textId="77777777" w:rsidR="005420E5" w:rsidRDefault="005E5399" w:rsidP="00CE44D8">
      <w:pPr>
        <w:pStyle w:val="Heading1"/>
      </w:pPr>
      <w:bookmarkStart w:id="16" w:name="_Toc57646867"/>
      <w:r>
        <w:lastRenderedPageBreak/>
        <w:t xml:space="preserve">A.  GENERAL </w:t>
      </w:r>
      <w:bookmarkEnd w:id="15"/>
      <w:r w:rsidR="00E9713D">
        <w:t>CONDITIONS</w:t>
      </w:r>
      <w:bookmarkEnd w:id="16"/>
    </w:p>
    <w:p w14:paraId="23416E8C" w14:textId="77777777" w:rsidR="00E9713D" w:rsidRPr="00E9713D" w:rsidRDefault="00E9713D" w:rsidP="00E9713D"/>
    <w:p w14:paraId="203ABC64"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764686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859FF67" w14:textId="77777777" w:rsidR="00D160DB" w:rsidRPr="00DF6609" w:rsidRDefault="00D160DB" w:rsidP="00D160DB">
      <w:pPr>
        <w:jc w:val="both"/>
        <w:rPr>
          <w:rFonts w:cs="Arial"/>
          <w:sz w:val="20"/>
        </w:rPr>
      </w:pPr>
    </w:p>
    <w:p w14:paraId="7FA7D94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548325E" w14:textId="77777777" w:rsidR="00A018D7" w:rsidRPr="00F21983" w:rsidRDefault="00A018D7" w:rsidP="00854153">
      <w:pPr>
        <w:jc w:val="both"/>
        <w:rPr>
          <w:rFonts w:cs="Arial"/>
          <w:sz w:val="20"/>
        </w:rPr>
      </w:pPr>
    </w:p>
    <w:p w14:paraId="1DC1206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5060577" w14:textId="77777777" w:rsidR="00F6033B" w:rsidRDefault="00F6033B" w:rsidP="0012743F">
      <w:pPr>
        <w:pStyle w:val="ListParagraph"/>
        <w:ind w:left="0"/>
        <w:rPr>
          <w:rFonts w:cs="Arial"/>
          <w:sz w:val="20"/>
        </w:rPr>
      </w:pPr>
    </w:p>
    <w:p w14:paraId="230C501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A6A56F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57646869"/>
      <w:r w:rsidRPr="0075518C">
        <w:rPr>
          <w:sz w:val="22"/>
          <w:szCs w:val="22"/>
        </w:rPr>
        <w:t xml:space="preserve">General </w:t>
      </w:r>
      <w:bookmarkEnd w:id="37"/>
      <w:bookmarkEnd w:id="38"/>
      <w:r w:rsidR="00E9713D" w:rsidRPr="0075518C">
        <w:rPr>
          <w:sz w:val="22"/>
          <w:szCs w:val="22"/>
        </w:rPr>
        <w:t>Provisions</w:t>
      </w:r>
      <w:bookmarkEnd w:id="39"/>
    </w:p>
    <w:p w14:paraId="4C97AAFB" w14:textId="77777777" w:rsidR="00AB10F1" w:rsidRPr="00DF6609" w:rsidRDefault="00AB10F1" w:rsidP="00AB10F1">
      <w:pPr>
        <w:jc w:val="both"/>
        <w:rPr>
          <w:rFonts w:cs="Arial"/>
          <w:sz w:val="20"/>
        </w:rPr>
      </w:pPr>
    </w:p>
    <w:p w14:paraId="71874A2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E35AF3C" w14:textId="77777777" w:rsidR="00AB10F1" w:rsidRPr="00F21983" w:rsidRDefault="00AB10F1" w:rsidP="00AB10F1">
      <w:pPr>
        <w:jc w:val="both"/>
        <w:rPr>
          <w:rFonts w:cs="Arial"/>
          <w:sz w:val="20"/>
        </w:rPr>
      </w:pPr>
    </w:p>
    <w:p w14:paraId="1C9079A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6D96A718" w14:textId="77777777" w:rsidR="00AB10F1" w:rsidRPr="00F21983" w:rsidRDefault="00AB10F1" w:rsidP="00AB10F1">
      <w:pPr>
        <w:jc w:val="both"/>
        <w:rPr>
          <w:rFonts w:cs="Arial"/>
          <w:sz w:val="20"/>
        </w:rPr>
      </w:pPr>
    </w:p>
    <w:p w14:paraId="479537D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28CBB61" w14:textId="77777777" w:rsidR="008D6E4D" w:rsidRPr="00F21983" w:rsidRDefault="008D6E4D" w:rsidP="00AB10F1">
      <w:pPr>
        <w:jc w:val="both"/>
        <w:rPr>
          <w:rFonts w:cs="Arial"/>
          <w:sz w:val="20"/>
        </w:rPr>
      </w:pPr>
    </w:p>
    <w:p w14:paraId="2BFD448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E3A5259"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E75E45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BC6C14A"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2F2173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C72537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8F8705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DF9B1D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F28337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44C0698" w14:textId="77777777" w:rsidR="008D6E4D" w:rsidRPr="00F21983" w:rsidRDefault="008D6E4D" w:rsidP="00AB10F1">
      <w:pPr>
        <w:jc w:val="both"/>
        <w:rPr>
          <w:rFonts w:cs="Arial"/>
          <w:sz w:val="20"/>
        </w:rPr>
      </w:pPr>
    </w:p>
    <w:p w14:paraId="33A5DA73"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CBA3076" w14:textId="77777777" w:rsidR="008D6E4D" w:rsidRPr="00F21983" w:rsidRDefault="008D6E4D" w:rsidP="00AB10F1">
      <w:pPr>
        <w:jc w:val="both"/>
        <w:rPr>
          <w:rFonts w:cs="Arial"/>
          <w:sz w:val="20"/>
        </w:rPr>
      </w:pPr>
    </w:p>
    <w:p w14:paraId="0DE2120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4DA9DCA" w14:textId="77777777" w:rsidR="00DA6C16" w:rsidRPr="00F21983" w:rsidRDefault="00DA6C16" w:rsidP="00DA6C16">
      <w:pPr>
        <w:jc w:val="both"/>
        <w:rPr>
          <w:rFonts w:cs="Arial"/>
          <w:sz w:val="20"/>
        </w:rPr>
      </w:pPr>
    </w:p>
    <w:p w14:paraId="41E422E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81BCD8F" w14:textId="77777777" w:rsidR="008D6E4D" w:rsidRPr="00F21983" w:rsidRDefault="008D6E4D" w:rsidP="00AB10F1">
      <w:pPr>
        <w:jc w:val="both"/>
        <w:rPr>
          <w:rFonts w:cs="Arial"/>
          <w:sz w:val="20"/>
        </w:rPr>
      </w:pPr>
    </w:p>
    <w:p w14:paraId="0DA9D86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7DF4E51" w14:textId="77777777" w:rsidR="00DC22AE" w:rsidRPr="00F21983" w:rsidRDefault="00DC22AE" w:rsidP="00AB10F1">
      <w:pPr>
        <w:jc w:val="both"/>
        <w:rPr>
          <w:rFonts w:cs="Arial"/>
          <w:sz w:val="20"/>
        </w:rPr>
      </w:pPr>
    </w:p>
    <w:p w14:paraId="5CCC590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57646870"/>
      <w:r w:rsidRPr="0075518C">
        <w:rPr>
          <w:sz w:val="22"/>
          <w:szCs w:val="22"/>
        </w:rPr>
        <w:t>Equipment &amp; Design</w:t>
      </w:r>
      <w:bookmarkEnd w:id="40"/>
    </w:p>
    <w:p w14:paraId="26807F6B" w14:textId="77777777" w:rsidR="00A675AC" w:rsidRPr="00DF6609" w:rsidRDefault="00A675AC" w:rsidP="00AB10F1">
      <w:pPr>
        <w:jc w:val="both"/>
        <w:rPr>
          <w:rFonts w:cs="Arial"/>
          <w:sz w:val="20"/>
        </w:rPr>
      </w:pPr>
    </w:p>
    <w:p w14:paraId="2AA4FAD9"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6381B8B" w14:textId="77777777" w:rsidR="00DC22AE" w:rsidRPr="00F21983" w:rsidRDefault="00DC22AE" w:rsidP="00AB10F1">
      <w:pPr>
        <w:jc w:val="both"/>
        <w:rPr>
          <w:rFonts w:cs="Arial"/>
          <w:sz w:val="20"/>
        </w:rPr>
      </w:pPr>
    </w:p>
    <w:p w14:paraId="01856CA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6A51AC0" w14:textId="77777777" w:rsidR="00DC22AE" w:rsidRPr="00F21983" w:rsidRDefault="00DC22AE" w:rsidP="00AB10F1">
      <w:pPr>
        <w:jc w:val="both"/>
        <w:rPr>
          <w:rFonts w:cs="Arial"/>
          <w:sz w:val="20"/>
        </w:rPr>
      </w:pPr>
    </w:p>
    <w:p w14:paraId="370035C8"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57646871"/>
      <w:r w:rsidRPr="0075518C">
        <w:rPr>
          <w:sz w:val="22"/>
          <w:szCs w:val="22"/>
        </w:rPr>
        <w:t>Emission Limits</w:t>
      </w:r>
      <w:bookmarkEnd w:id="41"/>
    </w:p>
    <w:p w14:paraId="1E1C0C9B" w14:textId="77777777" w:rsidR="002E3875" w:rsidRPr="00F21983" w:rsidRDefault="002E3875" w:rsidP="00AB10F1">
      <w:pPr>
        <w:jc w:val="both"/>
        <w:rPr>
          <w:rFonts w:cs="Arial"/>
          <w:sz w:val="20"/>
        </w:rPr>
      </w:pPr>
    </w:p>
    <w:p w14:paraId="351C4CB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9B790A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235026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6AAEC6F" w14:textId="77777777" w:rsidR="007E32BB" w:rsidRDefault="007E32BB" w:rsidP="0012743F">
      <w:pPr>
        <w:jc w:val="both"/>
        <w:rPr>
          <w:rFonts w:cs="Arial"/>
          <w:sz w:val="20"/>
        </w:rPr>
      </w:pPr>
    </w:p>
    <w:p w14:paraId="563D3A2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5EE1171" w14:textId="77777777" w:rsidR="00FB53C0" w:rsidRPr="00F21983" w:rsidRDefault="00FB53C0" w:rsidP="00AB10F1">
      <w:pPr>
        <w:jc w:val="both"/>
        <w:rPr>
          <w:rFonts w:cs="Arial"/>
          <w:sz w:val="20"/>
        </w:rPr>
      </w:pPr>
    </w:p>
    <w:p w14:paraId="191FD2E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4EA99E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71EC5F3"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29CDA83" w14:textId="77777777" w:rsidR="00105176" w:rsidRDefault="00105176" w:rsidP="0012743F">
      <w:pPr>
        <w:jc w:val="both"/>
        <w:rPr>
          <w:rFonts w:cs="Arial"/>
          <w:sz w:val="20"/>
        </w:rPr>
      </w:pPr>
    </w:p>
    <w:p w14:paraId="7677A841"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57646872"/>
      <w:r w:rsidRPr="0075518C">
        <w:rPr>
          <w:sz w:val="22"/>
          <w:szCs w:val="22"/>
        </w:rPr>
        <w:t>Testing/Sampling</w:t>
      </w:r>
      <w:bookmarkEnd w:id="42"/>
    </w:p>
    <w:p w14:paraId="677ECF8E" w14:textId="77777777" w:rsidR="00FB53C0" w:rsidRPr="00F21983" w:rsidRDefault="00FB53C0" w:rsidP="00AB10F1">
      <w:pPr>
        <w:jc w:val="both"/>
        <w:rPr>
          <w:rFonts w:cs="Arial"/>
          <w:sz w:val="20"/>
        </w:rPr>
      </w:pPr>
    </w:p>
    <w:p w14:paraId="06ED63D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C1CD0A1" w14:textId="77777777" w:rsidR="00ED74CC" w:rsidRPr="00F21983" w:rsidRDefault="00ED74CC" w:rsidP="00AB10F1">
      <w:pPr>
        <w:jc w:val="both"/>
        <w:rPr>
          <w:rFonts w:cs="Arial"/>
          <w:sz w:val="20"/>
        </w:rPr>
      </w:pPr>
    </w:p>
    <w:p w14:paraId="587C84E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C049380" w14:textId="77777777" w:rsidR="00ED74CC" w:rsidRPr="00F21983" w:rsidRDefault="00ED74CC" w:rsidP="00BA5CC0">
      <w:pPr>
        <w:jc w:val="both"/>
        <w:rPr>
          <w:rFonts w:cs="Arial"/>
          <w:sz w:val="20"/>
        </w:rPr>
      </w:pPr>
    </w:p>
    <w:p w14:paraId="169B64B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27300A4" w14:textId="77777777" w:rsidR="00D41714" w:rsidRDefault="00774B98" w:rsidP="00ED74CC">
      <w:pPr>
        <w:jc w:val="both"/>
        <w:rPr>
          <w:rFonts w:cs="Arial"/>
          <w:sz w:val="20"/>
        </w:rPr>
      </w:pPr>
      <w:r>
        <w:rPr>
          <w:rFonts w:cs="Arial"/>
          <w:sz w:val="20"/>
        </w:rPr>
        <w:br w:type="page"/>
      </w:r>
    </w:p>
    <w:p w14:paraId="70EC76B5"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57646873"/>
      <w:r w:rsidRPr="0075518C">
        <w:rPr>
          <w:sz w:val="22"/>
          <w:szCs w:val="22"/>
        </w:rPr>
        <w:lastRenderedPageBreak/>
        <w:t>Monitoring/Recordkeeping</w:t>
      </w:r>
      <w:bookmarkEnd w:id="43"/>
    </w:p>
    <w:p w14:paraId="3A92E382" w14:textId="77777777" w:rsidR="00D41714" w:rsidRPr="00DF6609" w:rsidRDefault="00D41714" w:rsidP="00D41714">
      <w:pPr>
        <w:numPr>
          <w:ilvl w:val="12"/>
          <w:numId w:val="0"/>
        </w:numPr>
        <w:ind w:left="432" w:hanging="432"/>
        <w:jc w:val="both"/>
        <w:rPr>
          <w:rFonts w:cs="Arial"/>
          <w:sz w:val="20"/>
        </w:rPr>
      </w:pPr>
    </w:p>
    <w:p w14:paraId="302EBF7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C748F94"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EB4D59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A72DDD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3B6699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7FD747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169ABF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DF6AEB8" w14:textId="77777777" w:rsidR="00B8547B" w:rsidRPr="00DF6609" w:rsidRDefault="00B8547B" w:rsidP="00D41714">
      <w:pPr>
        <w:numPr>
          <w:ilvl w:val="12"/>
          <w:numId w:val="0"/>
        </w:numPr>
        <w:ind w:left="432" w:hanging="432"/>
        <w:jc w:val="both"/>
        <w:rPr>
          <w:rFonts w:cs="Arial"/>
          <w:sz w:val="20"/>
        </w:rPr>
      </w:pPr>
    </w:p>
    <w:p w14:paraId="3B99A51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05EE11C" w14:textId="77777777" w:rsidR="006D2EFC" w:rsidRPr="00F21983" w:rsidRDefault="006D2EFC" w:rsidP="00D41714">
      <w:pPr>
        <w:numPr>
          <w:ilvl w:val="12"/>
          <w:numId w:val="0"/>
        </w:numPr>
        <w:ind w:left="432" w:hanging="432"/>
        <w:jc w:val="both"/>
        <w:rPr>
          <w:rFonts w:cs="Arial"/>
          <w:sz w:val="20"/>
        </w:rPr>
      </w:pPr>
    </w:p>
    <w:p w14:paraId="22EEB7C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57646874"/>
      <w:r w:rsidRPr="0075518C">
        <w:rPr>
          <w:sz w:val="22"/>
          <w:szCs w:val="22"/>
        </w:rPr>
        <w:t>Certification</w:t>
      </w:r>
      <w:r w:rsidR="00A92A65" w:rsidRPr="0075518C">
        <w:rPr>
          <w:sz w:val="22"/>
          <w:szCs w:val="22"/>
        </w:rPr>
        <w:t xml:space="preserve"> &amp; Reporting</w:t>
      </w:r>
      <w:bookmarkEnd w:id="44"/>
    </w:p>
    <w:p w14:paraId="3B0D2782" w14:textId="77777777" w:rsidR="006D2EFC" w:rsidRPr="00F21983" w:rsidRDefault="006D2EFC" w:rsidP="00D41714">
      <w:pPr>
        <w:numPr>
          <w:ilvl w:val="12"/>
          <w:numId w:val="0"/>
        </w:numPr>
        <w:ind w:left="432" w:hanging="432"/>
        <w:jc w:val="both"/>
        <w:rPr>
          <w:rFonts w:cs="Arial"/>
          <w:sz w:val="20"/>
        </w:rPr>
      </w:pPr>
    </w:p>
    <w:p w14:paraId="02B1746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CCA7205" w14:textId="77777777" w:rsidR="00C36162" w:rsidRPr="00F21983" w:rsidRDefault="00C36162" w:rsidP="00D41714">
      <w:pPr>
        <w:numPr>
          <w:ilvl w:val="12"/>
          <w:numId w:val="0"/>
        </w:numPr>
        <w:ind w:left="432" w:hanging="432"/>
        <w:jc w:val="both"/>
        <w:rPr>
          <w:rFonts w:cs="Arial"/>
          <w:sz w:val="20"/>
        </w:rPr>
      </w:pPr>
    </w:p>
    <w:p w14:paraId="2D852048"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7343B4D" w14:textId="77777777" w:rsidR="00C36162" w:rsidRPr="00F21983" w:rsidRDefault="00C36162" w:rsidP="00C36162">
      <w:pPr>
        <w:numPr>
          <w:ilvl w:val="12"/>
          <w:numId w:val="0"/>
        </w:numPr>
        <w:ind w:left="432" w:hanging="432"/>
        <w:jc w:val="both"/>
        <w:rPr>
          <w:rFonts w:cs="Arial"/>
          <w:sz w:val="20"/>
        </w:rPr>
      </w:pPr>
    </w:p>
    <w:p w14:paraId="59D3EE4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26A37C6" w14:textId="77777777" w:rsidR="00C36162" w:rsidRPr="00F21983" w:rsidRDefault="00C36162" w:rsidP="00D41714">
      <w:pPr>
        <w:numPr>
          <w:ilvl w:val="12"/>
          <w:numId w:val="0"/>
        </w:numPr>
        <w:ind w:left="432" w:hanging="432"/>
        <w:jc w:val="both"/>
        <w:rPr>
          <w:rFonts w:cs="Arial"/>
          <w:sz w:val="20"/>
        </w:rPr>
      </w:pPr>
    </w:p>
    <w:p w14:paraId="2FEA701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FD9D41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2A9DAE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940CA3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459B1752"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9DA6F31"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BE892C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454A0C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DA9F30C" w14:textId="77777777" w:rsidR="00C36162" w:rsidRPr="00F21983" w:rsidRDefault="00C36162" w:rsidP="00D41714">
      <w:pPr>
        <w:numPr>
          <w:ilvl w:val="12"/>
          <w:numId w:val="0"/>
        </w:numPr>
        <w:ind w:left="432" w:hanging="432"/>
        <w:jc w:val="both"/>
        <w:rPr>
          <w:rFonts w:cs="Arial"/>
          <w:sz w:val="20"/>
        </w:rPr>
      </w:pPr>
    </w:p>
    <w:p w14:paraId="5BDE08F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00BFF37" w14:textId="77777777" w:rsidR="00B4545F" w:rsidRPr="00F21983" w:rsidRDefault="00B4545F" w:rsidP="00BA5CC0">
      <w:pPr>
        <w:numPr>
          <w:ilvl w:val="12"/>
          <w:numId w:val="0"/>
        </w:numPr>
        <w:jc w:val="both"/>
        <w:rPr>
          <w:rFonts w:cs="Arial"/>
          <w:sz w:val="20"/>
        </w:rPr>
      </w:pPr>
    </w:p>
    <w:p w14:paraId="174AE65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F73F0D3" w14:textId="77777777" w:rsidR="00A92A65" w:rsidRPr="00F21983" w:rsidRDefault="00A92A65" w:rsidP="00BA5CC0">
      <w:pPr>
        <w:numPr>
          <w:ilvl w:val="12"/>
          <w:numId w:val="0"/>
        </w:numPr>
        <w:jc w:val="both"/>
        <w:rPr>
          <w:rFonts w:cs="Arial"/>
          <w:sz w:val="20"/>
        </w:rPr>
      </w:pPr>
    </w:p>
    <w:p w14:paraId="0DEA983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BDEF781" w14:textId="77777777" w:rsidR="001F3E8E" w:rsidRPr="00F21983" w:rsidRDefault="001F3E8E" w:rsidP="00D41714">
      <w:pPr>
        <w:numPr>
          <w:ilvl w:val="12"/>
          <w:numId w:val="0"/>
        </w:numPr>
        <w:ind w:left="432" w:hanging="432"/>
        <w:jc w:val="both"/>
        <w:rPr>
          <w:rFonts w:cs="Arial"/>
          <w:sz w:val="20"/>
        </w:rPr>
      </w:pPr>
    </w:p>
    <w:p w14:paraId="33CA1B88"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57646875"/>
      <w:r w:rsidRPr="0075518C">
        <w:rPr>
          <w:sz w:val="22"/>
          <w:szCs w:val="22"/>
        </w:rPr>
        <w:t>Permit Shield</w:t>
      </w:r>
      <w:bookmarkEnd w:id="45"/>
    </w:p>
    <w:p w14:paraId="6B8EFA0F" w14:textId="77777777" w:rsidR="001F3E8E" w:rsidRPr="00DF6609" w:rsidRDefault="001F3E8E" w:rsidP="00D41714">
      <w:pPr>
        <w:numPr>
          <w:ilvl w:val="12"/>
          <w:numId w:val="0"/>
        </w:numPr>
        <w:ind w:left="432" w:hanging="432"/>
        <w:jc w:val="both"/>
        <w:rPr>
          <w:rFonts w:cs="Arial"/>
          <w:sz w:val="20"/>
        </w:rPr>
      </w:pPr>
    </w:p>
    <w:p w14:paraId="671C007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384BC31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D88BAC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1722136" w14:textId="77777777" w:rsidR="0006736C" w:rsidRPr="00F21983" w:rsidRDefault="0006736C" w:rsidP="0006736C">
      <w:pPr>
        <w:numPr>
          <w:ilvl w:val="12"/>
          <w:numId w:val="0"/>
        </w:numPr>
        <w:ind w:left="432" w:hanging="432"/>
        <w:jc w:val="both"/>
        <w:rPr>
          <w:rFonts w:cs="Arial"/>
          <w:sz w:val="20"/>
        </w:rPr>
      </w:pPr>
    </w:p>
    <w:p w14:paraId="6270E1F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F98C5C7" w14:textId="77777777" w:rsidR="0006736C" w:rsidRPr="00F21983" w:rsidRDefault="0006736C" w:rsidP="0006736C">
      <w:pPr>
        <w:numPr>
          <w:ilvl w:val="12"/>
          <w:numId w:val="0"/>
        </w:numPr>
        <w:ind w:left="432" w:hanging="432"/>
        <w:jc w:val="both"/>
        <w:rPr>
          <w:rFonts w:cs="Arial"/>
          <w:sz w:val="20"/>
        </w:rPr>
      </w:pPr>
    </w:p>
    <w:p w14:paraId="42E813F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C53FA06"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CAB909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CD6FDF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ED907E0" w14:textId="77777777" w:rsidR="0006736C" w:rsidRPr="005E3E6D" w:rsidRDefault="00E735E6" w:rsidP="0012743F">
      <w:pPr>
        <w:jc w:val="both"/>
        <w:rPr>
          <w:rFonts w:cs="Arial"/>
          <w:sz w:val="20"/>
        </w:rPr>
      </w:pPr>
      <w:r>
        <w:rPr>
          <w:rFonts w:cs="Arial"/>
          <w:b/>
          <w:sz w:val="20"/>
        </w:rPr>
        <w:br w:type="page"/>
      </w:r>
    </w:p>
    <w:p w14:paraId="471009FF"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D5C4B83" w14:textId="77777777" w:rsidR="0006736C" w:rsidRPr="00F21983" w:rsidRDefault="0006736C" w:rsidP="0006736C">
      <w:pPr>
        <w:numPr>
          <w:ilvl w:val="12"/>
          <w:numId w:val="0"/>
        </w:numPr>
        <w:ind w:left="432" w:hanging="432"/>
        <w:jc w:val="both"/>
        <w:rPr>
          <w:rFonts w:cs="Arial"/>
          <w:sz w:val="20"/>
        </w:rPr>
      </w:pPr>
    </w:p>
    <w:p w14:paraId="68C9AC31"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BDFB83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0AA8C0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9CA493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067EC8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DEA6C5B"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54BD36C" w14:textId="77777777" w:rsidR="0006736C" w:rsidRPr="00F21983" w:rsidRDefault="0006736C" w:rsidP="0006736C">
      <w:pPr>
        <w:numPr>
          <w:ilvl w:val="12"/>
          <w:numId w:val="0"/>
        </w:numPr>
        <w:ind w:left="432" w:hanging="432"/>
        <w:jc w:val="both"/>
        <w:rPr>
          <w:rFonts w:cs="Arial"/>
          <w:sz w:val="20"/>
        </w:rPr>
      </w:pPr>
    </w:p>
    <w:p w14:paraId="58FAB385"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4C5D4A1" w14:textId="77777777" w:rsidR="0006736C" w:rsidRPr="00F21983" w:rsidRDefault="0006736C" w:rsidP="00D41714">
      <w:pPr>
        <w:numPr>
          <w:ilvl w:val="12"/>
          <w:numId w:val="0"/>
        </w:numPr>
        <w:ind w:left="432" w:hanging="432"/>
        <w:jc w:val="both"/>
        <w:rPr>
          <w:rFonts w:cs="Arial"/>
          <w:sz w:val="20"/>
        </w:rPr>
      </w:pPr>
    </w:p>
    <w:p w14:paraId="547AD9C3"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57646876"/>
      <w:r w:rsidRPr="0075518C">
        <w:rPr>
          <w:sz w:val="22"/>
          <w:szCs w:val="22"/>
        </w:rPr>
        <w:t>Revisions</w:t>
      </w:r>
      <w:bookmarkEnd w:id="46"/>
    </w:p>
    <w:p w14:paraId="0800ED4D" w14:textId="77777777" w:rsidR="005D48FB" w:rsidRPr="00F21983" w:rsidRDefault="005D48FB" w:rsidP="00D41714">
      <w:pPr>
        <w:numPr>
          <w:ilvl w:val="12"/>
          <w:numId w:val="0"/>
        </w:numPr>
        <w:ind w:left="432" w:hanging="432"/>
        <w:jc w:val="both"/>
        <w:rPr>
          <w:rFonts w:cs="Arial"/>
          <w:sz w:val="20"/>
        </w:rPr>
      </w:pPr>
    </w:p>
    <w:p w14:paraId="269C662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908F04A" w14:textId="77777777" w:rsidR="00A1146D" w:rsidRPr="00F21983" w:rsidRDefault="00A1146D" w:rsidP="00C44C61">
      <w:pPr>
        <w:jc w:val="both"/>
        <w:rPr>
          <w:rFonts w:cs="Arial"/>
          <w:spacing w:val="-3"/>
          <w:sz w:val="20"/>
        </w:rPr>
      </w:pPr>
    </w:p>
    <w:p w14:paraId="46F73135"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4278E6E" w14:textId="77777777" w:rsidR="00D41714" w:rsidRPr="00F21983" w:rsidRDefault="00D41714" w:rsidP="00C44C61">
      <w:pPr>
        <w:numPr>
          <w:ilvl w:val="12"/>
          <w:numId w:val="0"/>
        </w:numPr>
        <w:jc w:val="both"/>
        <w:rPr>
          <w:rFonts w:cs="Arial"/>
          <w:sz w:val="20"/>
        </w:rPr>
      </w:pPr>
    </w:p>
    <w:p w14:paraId="4C8FD31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4A153D2" w14:textId="77777777" w:rsidR="002806DC" w:rsidRPr="00FF072F" w:rsidRDefault="002806DC" w:rsidP="00C44C61">
      <w:pPr>
        <w:autoSpaceDE w:val="0"/>
        <w:autoSpaceDN w:val="0"/>
        <w:adjustRightInd w:val="0"/>
        <w:jc w:val="both"/>
        <w:rPr>
          <w:rFonts w:cs="Arial"/>
          <w:sz w:val="20"/>
        </w:rPr>
      </w:pPr>
    </w:p>
    <w:p w14:paraId="7C1989E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7ACC9BB0" w14:textId="77777777" w:rsidR="002806DC" w:rsidRPr="00FF072F" w:rsidRDefault="002806DC" w:rsidP="00C44C61">
      <w:pPr>
        <w:jc w:val="both"/>
        <w:rPr>
          <w:rFonts w:cs="Arial"/>
          <w:sz w:val="20"/>
        </w:rPr>
      </w:pPr>
    </w:p>
    <w:p w14:paraId="167DAC72"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57646877"/>
      <w:r w:rsidRPr="0075518C">
        <w:rPr>
          <w:sz w:val="22"/>
          <w:szCs w:val="22"/>
        </w:rPr>
        <w:t>Reopenings</w:t>
      </w:r>
      <w:bookmarkEnd w:id="47"/>
    </w:p>
    <w:p w14:paraId="6E4D4E7A" w14:textId="77777777" w:rsidR="004649EF" w:rsidRPr="00752D7A" w:rsidRDefault="004649EF" w:rsidP="00DC22AE">
      <w:pPr>
        <w:jc w:val="both"/>
        <w:rPr>
          <w:rFonts w:cs="Arial"/>
          <w:szCs w:val="22"/>
        </w:rPr>
      </w:pPr>
    </w:p>
    <w:p w14:paraId="26C89FF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9ACEA0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99B8DB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F99CC0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A34005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7FD78AC" w14:textId="77777777" w:rsidR="004649EF" w:rsidRPr="00F21983" w:rsidRDefault="00C17B92" w:rsidP="00DC22AE">
      <w:pPr>
        <w:jc w:val="both"/>
        <w:rPr>
          <w:rFonts w:cs="Arial"/>
          <w:sz w:val="20"/>
        </w:rPr>
      </w:pPr>
      <w:r>
        <w:rPr>
          <w:rFonts w:cs="Arial"/>
          <w:sz w:val="20"/>
        </w:rPr>
        <w:br w:type="page"/>
      </w:r>
    </w:p>
    <w:p w14:paraId="420B3660"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57646878"/>
      <w:r w:rsidRPr="0075518C">
        <w:rPr>
          <w:sz w:val="22"/>
          <w:szCs w:val="22"/>
        </w:rPr>
        <w:lastRenderedPageBreak/>
        <w:t>Renewals</w:t>
      </w:r>
      <w:bookmarkEnd w:id="48"/>
    </w:p>
    <w:p w14:paraId="4331DD30" w14:textId="77777777" w:rsidR="004649EF" w:rsidRPr="005E3E6D" w:rsidRDefault="004649EF" w:rsidP="00DC22AE">
      <w:pPr>
        <w:jc w:val="both"/>
        <w:rPr>
          <w:rFonts w:cs="Arial"/>
          <w:sz w:val="20"/>
        </w:rPr>
      </w:pPr>
    </w:p>
    <w:p w14:paraId="6AFF4BE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F0F07F3" w14:textId="77777777" w:rsidR="00D16CA9" w:rsidRPr="005E3E6D" w:rsidRDefault="00D16CA9" w:rsidP="00DC22AE">
      <w:pPr>
        <w:jc w:val="both"/>
        <w:rPr>
          <w:rFonts w:cs="Arial"/>
          <w:sz w:val="20"/>
        </w:rPr>
      </w:pPr>
    </w:p>
    <w:p w14:paraId="5EB0D004"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57646879"/>
      <w:r w:rsidRPr="0075518C">
        <w:rPr>
          <w:bCs/>
          <w:sz w:val="22"/>
        </w:rPr>
        <w:t>Stratospheric Ozone Protection</w:t>
      </w:r>
      <w:bookmarkEnd w:id="49"/>
      <w:bookmarkEnd w:id="50"/>
      <w:bookmarkEnd w:id="51"/>
    </w:p>
    <w:p w14:paraId="40290205" w14:textId="77777777" w:rsidR="00CE1923" w:rsidRPr="00F21983" w:rsidRDefault="00CE1923" w:rsidP="004F09CF">
      <w:pPr>
        <w:jc w:val="both"/>
        <w:rPr>
          <w:sz w:val="20"/>
        </w:rPr>
      </w:pPr>
    </w:p>
    <w:p w14:paraId="003F481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6BE799F" w14:textId="77777777" w:rsidR="00395F98" w:rsidRPr="00F21983" w:rsidRDefault="00395F98" w:rsidP="00395F98">
      <w:pPr>
        <w:rPr>
          <w:sz w:val="20"/>
        </w:rPr>
      </w:pPr>
    </w:p>
    <w:p w14:paraId="244C909F"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854ED06" w14:textId="77777777" w:rsidR="00F557DA" w:rsidRPr="00F21983" w:rsidRDefault="00F557DA" w:rsidP="00DC22AE">
      <w:pPr>
        <w:jc w:val="both"/>
        <w:rPr>
          <w:rFonts w:cs="Arial"/>
          <w:sz w:val="20"/>
        </w:rPr>
      </w:pPr>
    </w:p>
    <w:p w14:paraId="5D15D33F"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57646880"/>
      <w:r w:rsidRPr="0075518C">
        <w:rPr>
          <w:bCs/>
          <w:sz w:val="22"/>
        </w:rPr>
        <w:t>Risk Management Plan</w:t>
      </w:r>
      <w:bookmarkEnd w:id="52"/>
      <w:bookmarkEnd w:id="53"/>
      <w:bookmarkEnd w:id="54"/>
    </w:p>
    <w:p w14:paraId="29561073" w14:textId="77777777" w:rsidR="0075518C" w:rsidRPr="0075518C" w:rsidRDefault="0075518C" w:rsidP="004F09CF">
      <w:pPr>
        <w:jc w:val="both"/>
      </w:pPr>
    </w:p>
    <w:p w14:paraId="65C1C93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6514115" w14:textId="77777777" w:rsidR="00D41714" w:rsidRPr="00F21983" w:rsidRDefault="00D41714" w:rsidP="00D41714">
      <w:pPr>
        <w:numPr>
          <w:ilvl w:val="12"/>
          <w:numId w:val="0"/>
        </w:numPr>
        <w:ind w:left="432" w:hanging="432"/>
        <w:jc w:val="both"/>
        <w:rPr>
          <w:rFonts w:cs="Arial"/>
          <w:sz w:val="20"/>
        </w:rPr>
      </w:pPr>
    </w:p>
    <w:p w14:paraId="063AB75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5996AD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9A47DD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67C82BC"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1B05A23" w14:textId="77777777" w:rsidR="00D41714" w:rsidRPr="00F21983" w:rsidRDefault="00D41714" w:rsidP="00D41714">
      <w:pPr>
        <w:numPr>
          <w:ilvl w:val="12"/>
          <w:numId w:val="0"/>
        </w:numPr>
        <w:ind w:left="432" w:hanging="432"/>
        <w:jc w:val="both"/>
        <w:rPr>
          <w:rFonts w:cs="Arial"/>
          <w:sz w:val="20"/>
        </w:rPr>
      </w:pPr>
    </w:p>
    <w:p w14:paraId="057EC3AA"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B250727" w14:textId="77777777" w:rsidR="00D41714" w:rsidRPr="00F21983" w:rsidRDefault="00D41714" w:rsidP="00D41714">
      <w:pPr>
        <w:numPr>
          <w:ilvl w:val="12"/>
          <w:numId w:val="0"/>
        </w:numPr>
        <w:ind w:left="432" w:hanging="432"/>
        <w:jc w:val="both"/>
        <w:rPr>
          <w:rFonts w:cs="Arial"/>
          <w:sz w:val="20"/>
        </w:rPr>
      </w:pPr>
    </w:p>
    <w:p w14:paraId="06905E6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B834DCB" w14:textId="77777777" w:rsidR="00D41714" w:rsidRPr="007713F1" w:rsidRDefault="00D41714" w:rsidP="004F09CF">
      <w:pPr>
        <w:numPr>
          <w:ilvl w:val="12"/>
          <w:numId w:val="0"/>
        </w:numPr>
        <w:ind w:left="432" w:hanging="432"/>
        <w:jc w:val="both"/>
        <w:rPr>
          <w:rFonts w:cs="Arial"/>
          <w:sz w:val="20"/>
        </w:rPr>
      </w:pPr>
    </w:p>
    <w:p w14:paraId="274C488D" w14:textId="77777777" w:rsidR="00F557DA" w:rsidRPr="00A02310" w:rsidRDefault="00F557DA" w:rsidP="0075518C">
      <w:pPr>
        <w:pStyle w:val="Heading2"/>
        <w:numPr>
          <w:ilvl w:val="0"/>
          <w:numId w:val="0"/>
        </w:numPr>
        <w:jc w:val="left"/>
        <w:rPr>
          <w:b w:val="0"/>
          <w:bCs/>
          <w:sz w:val="22"/>
        </w:rPr>
      </w:pPr>
      <w:bookmarkStart w:id="55" w:name="_Toc57646881"/>
      <w:r w:rsidRPr="0075518C">
        <w:rPr>
          <w:bCs/>
          <w:sz w:val="22"/>
        </w:rPr>
        <w:t>Emission Trading</w:t>
      </w:r>
      <w:bookmarkEnd w:id="55"/>
    </w:p>
    <w:p w14:paraId="348820F7" w14:textId="77777777" w:rsidR="00F557DA" w:rsidRPr="007713F1" w:rsidRDefault="00F557DA" w:rsidP="00D41714">
      <w:pPr>
        <w:numPr>
          <w:ilvl w:val="12"/>
          <w:numId w:val="0"/>
        </w:numPr>
        <w:ind w:left="432" w:hanging="432"/>
        <w:rPr>
          <w:rFonts w:cs="Arial"/>
          <w:sz w:val="20"/>
        </w:rPr>
      </w:pPr>
    </w:p>
    <w:p w14:paraId="6565721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FD74F7F" w14:textId="77777777" w:rsidR="00393A6F" w:rsidRPr="00DF6609" w:rsidRDefault="00C17B92" w:rsidP="00393A6F">
      <w:pPr>
        <w:rPr>
          <w:sz w:val="20"/>
        </w:rPr>
      </w:pPr>
      <w:bookmarkStart w:id="56" w:name="_Toc1453511"/>
      <w:r>
        <w:rPr>
          <w:sz w:val="20"/>
        </w:rPr>
        <w:br w:type="page"/>
      </w:r>
    </w:p>
    <w:p w14:paraId="0211A53D" w14:textId="77777777" w:rsidR="00A775C6" w:rsidRPr="00A02310" w:rsidRDefault="00A775C6" w:rsidP="0075518C">
      <w:pPr>
        <w:pStyle w:val="Heading2"/>
        <w:numPr>
          <w:ilvl w:val="0"/>
          <w:numId w:val="0"/>
        </w:numPr>
        <w:jc w:val="left"/>
        <w:rPr>
          <w:b w:val="0"/>
          <w:bCs/>
          <w:sz w:val="22"/>
        </w:rPr>
      </w:pPr>
      <w:bookmarkStart w:id="57" w:name="_Toc5764688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9FCD06D" w14:textId="77777777" w:rsidR="006F555B" w:rsidRPr="00DF6609" w:rsidRDefault="006F555B" w:rsidP="00D41714">
      <w:pPr>
        <w:rPr>
          <w:rFonts w:cs="Arial"/>
          <w:sz w:val="20"/>
        </w:rPr>
      </w:pPr>
    </w:p>
    <w:p w14:paraId="72D4D97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AA6878F" w14:textId="77777777" w:rsidR="00105176" w:rsidRPr="00F21983" w:rsidRDefault="00105176" w:rsidP="00105176">
      <w:pPr>
        <w:jc w:val="both"/>
        <w:rPr>
          <w:rFonts w:cs="Arial"/>
          <w:sz w:val="20"/>
        </w:rPr>
      </w:pPr>
    </w:p>
    <w:p w14:paraId="11AB6C1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85F7557" w14:textId="77777777" w:rsidR="00105176" w:rsidRDefault="00105176" w:rsidP="00105176">
      <w:pPr>
        <w:jc w:val="both"/>
        <w:rPr>
          <w:rFonts w:cs="Arial"/>
          <w:sz w:val="20"/>
        </w:rPr>
      </w:pPr>
    </w:p>
    <w:p w14:paraId="01257E86"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6738E29" w14:textId="77777777" w:rsidR="00775BB9" w:rsidRPr="00DF6609" w:rsidRDefault="00775BB9" w:rsidP="00D41714">
      <w:pPr>
        <w:rPr>
          <w:rFonts w:cs="Arial"/>
          <w:sz w:val="20"/>
        </w:rPr>
      </w:pPr>
    </w:p>
    <w:p w14:paraId="6A216634"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E5ABDC9" w14:textId="77777777" w:rsidR="00A775C6" w:rsidRPr="007713F1" w:rsidRDefault="00A775C6" w:rsidP="00D41714">
      <w:pPr>
        <w:rPr>
          <w:rFonts w:cs="Arial"/>
          <w:sz w:val="20"/>
        </w:rPr>
      </w:pPr>
    </w:p>
    <w:p w14:paraId="1A2F7E92" w14:textId="77777777" w:rsidR="001F649E" w:rsidRPr="007713F1" w:rsidRDefault="001F649E" w:rsidP="00D41714">
      <w:pPr>
        <w:rPr>
          <w:rFonts w:cs="Arial"/>
          <w:sz w:val="20"/>
        </w:rPr>
      </w:pPr>
    </w:p>
    <w:p w14:paraId="2B17638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B513C1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67BB56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2EAB883" w14:textId="77777777" w:rsidR="000B3A18" w:rsidRPr="009B2FEE" w:rsidRDefault="000B3A18" w:rsidP="000B3A18">
      <w:pPr>
        <w:jc w:val="both"/>
        <w:rPr>
          <w:szCs w:val="22"/>
        </w:rPr>
      </w:pPr>
    </w:p>
    <w:p w14:paraId="41B544BE" w14:textId="77777777" w:rsidR="008620CD" w:rsidRPr="00AA3FFA" w:rsidRDefault="008055D8" w:rsidP="008620CD">
      <w:pPr>
        <w:jc w:val="both"/>
        <w:rPr>
          <w:sz w:val="20"/>
        </w:rPr>
      </w:pPr>
      <w:r>
        <w:rPr>
          <w:rFonts w:ascii="Arial Black" w:hAnsi="Arial Black"/>
          <w:b/>
          <w:szCs w:val="22"/>
        </w:rPr>
        <w:br w:type="page"/>
      </w:r>
      <w:bookmarkStart w:id="58" w:name="_Toc852394"/>
      <w:bookmarkStart w:id="59" w:name="_Toc852725"/>
      <w:bookmarkStart w:id="60" w:name="_Toc1453512"/>
    </w:p>
    <w:p w14:paraId="621B0DFB" w14:textId="77777777" w:rsidR="00AA3FFA" w:rsidRPr="00AA3FFA" w:rsidRDefault="00AA3FFA" w:rsidP="00AA3FFA">
      <w:pPr>
        <w:rPr>
          <w:sz w:val="20"/>
        </w:rPr>
      </w:pPr>
    </w:p>
    <w:p w14:paraId="42F431AC" w14:textId="77777777" w:rsidR="0098346A" w:rsidRPr="00752D7A" w:rsidRDefault="0098346A" w:rsidP="00AA3FFA">
      <w:pPr>
        <w:pStyle w:val="Heading1"/>
      </w:pPr>
      <w:bookmarkStart w:id="61" w:name="_Toc57646883"/>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2D226502" w14:textId="77777777" w:rsidR="0098346A" w:rsidRPr="00F21983" w:rsidRDefault="0098346A" w:rsidP="0098346A">
      <w:pPr>
        <w:jc w:val="both"/>
        <w:rPr>
          <w:sz w:val="20"/>
        </w:rPr>
      </w:pPr>
    </w:p>
    <w:p w14:paraId="1B89C92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FF7C02E" w14:textId="77777777" w:rsidR="003C2679" w:rsidRPr="00F21983" w:rsidRDefault="003C2679" w:rsidP="0098346A">
      <w:pPr>
        <w:jc w:val="both"/>
        <w:rPr>
          <w:sz w:val="20"/>
        </w:rPr>
      </w:pPr>
    </w:p>
    <w:p w14:paraId="2E946FB7"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F8E9281" w14:textId="77777777" w:rsidR="00875F04" w:rsidRDefault="00875F04" w:rsidP="0098346A">
      <w:pPr>
        <w:jc w:val="both"/>
        <w:rPr>
          <w:sz w:val="20"/>
        </w:rPr>
      </w:pPr>
    </w:p>
    <w:p w14:paraId="6B971C3A" w14:textId="77777777" w:rsidR="0098346A" w:rsidRPr="007713F1" w:rsidRDefault="00906F1B" w:rsidP="0007030E">
      <w:r>
        <w:br w:type="page"/>
      </w:r>
    </w:p>
    <w:p w14:paraId="1F22D435" w14:textId="77777777" w:rsidR="00E14632" w:rsidRDefault="00ED0AFD" w:rsidP="00CE44D8">
      <w:pPr>
        <w:pStyle w:val="Heading1"/>
      </w:pPr>
      <w:bookmarkStart w:id="62" w:name="_Toc57646884"/>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1633C7E7" w14:textId="77777777" w:rsidR="00E14632" w:rsidRPr="00FE0AD0" w:rsidRDefault="00E14632" w:rsidP="00E14632">
      <w:pPr>
        <w:jc w:val="both"/>
        <w:rPr>
          <w:sz w:val="20"/>
        </w:rPr>
      </w:pPr>
    </w:p>
    <w:p w14:paraId="5B88A9C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4E72937" w14:textId="77777777" w:rsidR="009602B7" w:rsidRPr="00FE0AD0" w:rsidRDefault="009602B7" w:rsidP="00E14632">
      <w:pPr>
        <w:jc w:val="both"/>
        <w:rPr>
          <w:sz w:val="20"/>
        </w:rPr>
      </w:pPr>
    </w:p>
    <w:p w14:paraId="5324F39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BA245DE" w14:textId="77777777" w:rsidR="00C77296" w:rsidRPr="00967CFC" w:rsidRDefault="00C77296" w:rsidP="00E14632">
      <w:pPr>
        <w:jc w:val="both"/>
        <w:rPr>
          <w:color w:val="FF0000"/>
          <w:sz w:val="20"/>
        </w:rPr>
      </w:pPr>
    </w:p>
    <w:p w14:paraId="2B5F3735"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57646885"/>
      <w:r w:rsidRPr="002B5ED5">
        <w:rPr>
          <w:sz w:val="22"/>
          <w:szCs w:val="22"/>
        </w:rPr>
        <w:t>EMISSION UNIT SUMMARY TABLE</w:t>
      </w:r>
      <w:bookmarkEnd w:id="67"/>
      <w:bookmarkEnd w:id="68"/>
      <w:bookmarkEnd w:id="69"/>
      <w:bookmarkEnd w:id="70"/>
    </w:p>
    <w:p w14:paraId="7ED5B2C2" w14:textId="77777777" w:rsidR="00E14632" w:rsidRDefault="00736BDB" w:rsidP="00736BDB">
      <w:pPr>
        <w:jc w:val="center"/>
      </w:pPr>
      <w:r w:rsidRPr="00F35ADC">
        <w:rPr>
          <w:sz w:val="20"/>
        </w:rPr>
        <w:t>The descriptions provided below are for informational purposes and do not constitute enforceable conditions.</w:t>
      </w:r>
    </w:p>
    <w:p w14:paraId="6737B9C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30"/>
        <w:gridCol w:w="1890"/>
        <w:gridCol w:w="2160"/>
      </w:tblGrid>
      <w:tr w:rsidR="00E14632" w14:paraId="53A23BD0" w14:textId="77777777" w:rsidTr="00EB531E">
        <w:trPr>
          <w:cantSplit/>
          <w:tblHeader/>
        </w:trPr>
        <w:tc>
          <w:tcPr>
            <w:tcW w:w="2160" w:type="dxa"/>
            <w:tcBorders>
              <w:top w:val="double" w:sz="6" w:space="0" w:color="auto"/>
              <w:bottom w:val="double" w:sz="4" w:space="0" w:color="auto"/>
            </w:tcBorders>
            <w:shd w:val="pct10" w:color="auto" w:fill="auto"/>
          </w:tcPr>
          <w:p w14:paraId="5FDE15ED"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65FC05C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075A31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BFE8B5D" w14:textId="77777777" w:rsidR="00E14632" w:rsidRPr="00BB5D62" w:rsidRDefault="00E14632" w:rsidP="00C6273C">
            <w:pPr>
              <w:jc w:val="center"/>
              <w:rPr>
                <w:rFonts w:cs="Arial"/>
                <w:b/>
                <w:sz w:val="20"/>
              </w:rPr>
            </w:pPr>
            <w:r w:rsidRPr="00BB5D62">
              <w:rPr>
                <w:rFonts w:cs="Arial"/>
                <w:b/>
                <w:sz w:val="20"/>
              </w:rPr>
              <w:t>Installation</w:t>
            </w:r>
          </w:p>
          <w:p w14:paraId="3F3538BD" w14:textId="77777777" w:rsidR="00E14632" w:rsidRDefault="00E14632" w:rsidP="00C6273C">
            <w:pPr>
              <w:jc w:val="center"/>
              <w:rPr>
                <w:rFonts w:cs="Arial"/>
                <w:b/>
                <w:sz w:val="20"/>
              </w:rPr>
            </w:pPr>
            <w:r w:rsidRPr="00BB5D62">
              <w:rPr>
                <w:rFonts w:cs="Arial"/>
                <w:b/>
                <w:sz w:val="20"/>
              </w:rPr>
              <w:t>Date</w:t>
            </w:r>
            <w:r>
              <w:rPr>
                <w:rFonts w:cs="Arial"/>
                <w:b/>
                <w:sz w:val="20"/>
              </w:rPr>
              <w:t>/</w:t>
            </w:r>
          </w:p>
          <w:p w14:paraId="77CE8F36"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4A5901A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06F1B" w14:paraId="5EF226A1" w14:textId="77777777" w:rsidTr="00EB531E">
        <w:trPr>
          <w:cantSplit/>
        </w:trPr>
        <w:tc>
          <w:tcPr>
            <w:tcW w:w="2160" w:type="dxa"/>
            <w:tcBorders>
              <w:top w:val="nil"/>
            </w:tcBorders>
          </w:tcPr>
          <w:p w14:paraId="11DD7EF8" w14:textId="7C8BF66F" w:rsidR="00906F1B" w:rsidRPr="00906F1B" w:rsidRDefault="00906F1B" w:rsidP="00906F1B">
            <w:pPr>
              <w:rPr>
                <w:rFonts w:cs="Arial"/>
                <w:sz w:val="20"/>
              </w:rPr>
            </w:pPr>
            <w:r w:rsidRPr="00906F1B">
              <w:rPr>
                <w:rFonts w:cs="Arial"/>
                <w:sz w:val="20"/>
              </w:rPr>
              <w:t xml:space="preserve">EUMILL01 </w:t>
            </w:r>
          </w:p>
        </w:tc>
        <w:tc>
          <w:tcPr>
            <w:tcW w:w="4230" w:type="dxa"/>
            <w:tcBorders>
              <w:top w:val="nil"/>
            </w:tcBorders>
          </w:tcPr>
          <w:p w14:paraId="795CB2DA" w14:textId="77777777" w:rsidR="00906F1B" w:rsidRPr="00906F1B" w:rsidRDefault="00906F1B" w:rsidP="00906F1B">
            <w:pPr>
              <w:jc w:val="both"/>
              <w:rPr>
                <w:rFonts w:cs="Arial"/>
                <w:sz w:val="20"/>
              </w:rPr>
            </w:pPr>
            <w:r w:rsidRPr="00906F1B">
              <w:rPr>
                <w:rFonts w:cs="Arial"/>
                <w:sz w:val="20"/>
              </w:rPr>
              <w:t>Milling operation No. 1 for grinding plastic resins prior to extrusion with bag filter control.</w:t>
            </w:r>
          </w:p>
        </w:tc>
        <w:tc>
          <w:tcPr>
            <w:tcW w:w="1890" w:type="dxa"/>
            <w:tcBorders>
              <w:top w:val="nil"/>
            </w:tcBorders>
          </w:tcPr>
          <w:p w14:paraId="74464F53" w14:textId="0700E6F7"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74</w:t>
            </w:r>
          </w:p>
        </w:tc>
        <w:tc>
          <w:tcPr>
            <w:tcW w:w="2160" w:type="dxa"/>
            <w:tcBorders>
              <w:top w:val="nil"/>
            </w:tcBorders>
          </w:tcPr>
          <w:p w14:paraId="485E265A" w14:textId="77777777" w:rsidR="00906F1B" w:rsidRPr="00906F1B" w:rsidRDefault="00906F1B" w:rsidP="00906F1B">
            <w:pPr>
              <w:rPr>
                <w:rFonts w:cs="Arial"/>
                <w:sz w:val="20"/>
              </w:rPr>
            </w:pPr>
            <w:r w:rsidRPr="00906F1B">
              <w:rPr>
                <w:rFonts w:cs="Arial"/>
                <w:sz w:val="20"/>
              </w:rPr>
              <w:t>FGPARTICULATE</w:t>
            </w:r>
          </w:p>
        </w:tc>
      </w:tr>
      <w:tr w:rsidR="00906F1B" w14:paraId="1FA9B538" w14:textId="77777777" w:rsidTr="00EB531E">
        <w:trPr>
          <w:cantSplit/>
        </w:trPr>
        <w:tc>
          <w:tcPr>
            <w:tcW w:w="2160" w:type="dxa"/>
          </w:tcPr>
          <w:p w14:paraId="0AC0E9D3" w14:textId="77777777" w:rsidR="00906F1B" w:rsidRPr="00906F1B" w:rsidRDefault="00906F1B" w:rsidP="00906F1B">
            <w:pPr>
              <w:rPr>
                <w:rFonts w:cs="Arial"/>
                <w:sz w:val="20"/>
              </w:rPr>
            </w:pPr>
            <w:r w:rsidRPr="00906F1B">
              <w:rPr>
                <w:rFonts w:cs="Arial"/>
                <w:sz w:val="20"/>
              </w:rPr>
              <w:t>EUMILL02</w:t>
            </w:r>
          </w:p>
        </w:tc>
        <w:tc>
          <w:tcPr>
            <w:tcW w:w="4230" w:type="dxa"/>
          </w:tcPr>
          <w:p w14:paraId="25D6F661" w14:textId="77777777" w:rsidR="00906F1B" w:rsidRPr="00906F1B" w:rsidRDefault="00906F1B" w:rsidP="00906F1B">
            <w:pPr>
              <w:jc w:val="both"/>
              <w:rPr>
                <w:rFonts w:cs="Arial"/>
                <w:sz w:val="20"/>
              </w:rPr>
            </w:pPr>
            <w:r w:rsidRPr="00906F1B">
              <w:rPr>
                <w:rFonts w:cs="Arial"/>
                <w:sz w:val="20"/>
              </w:rPr>
              <w:t>Milling operation No. 2 for grinding plastic resins prior to extrusion with bag filter control.</w:t>
            </w:r>
          </w:p>
        </w:tc>
        <w:tc>
          <w:tcPr>
            <w:tcW w:w="1890" w:type="dxa"/>
          </w:tcPr>
          <w:p w14:paraId="42B6BFF4" w14:textId="20975684"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74</w:t>
            </w:r>
          </w:p>
        </w:tc>
        <w:tc>
          <w:tcPr>
            <w:tcW w:w="2160" w:type="dxa"/>
          </w:tcPr>
          <w:p w14:paraId="77EECFE0" w14:textId="77777777" w:rsidR="00906F1B" w:rsidRPr="00906F1B" w:rsidRDefault="00906F1B" w:rsidP="00906F1B">
            <w:pPr>
              <w:rPr>
                <w:rFonts w:cs="Arial"/>
                <w:sz w:val="20"/>
              </w:rPr>
            </w:pPr>
            <w:r w:rsidRPr="00906F1B">
              <w:rPr>
                <w:rFonts w:cs="Arial"/>
                <w:sz w:val="20"/>
              </w:rPr>
              <w:t>FGPARTICULATE</w:t>
            </w:r>
          </w:p>
        </w:tc>
      </w:tr>
      <w:tr w:rsidR="00906F1B" w14:paraId="1DD9BCF1" w14:textId="77777777" w:rsidTr="00EB531E">
        <w:trPr>
          <w:cantSplit/>
        </w:trPr>
        <w:tc>
          <w:tcPr>
            <w:tcW w:w="2160" w:type="dxa"/>
          </w:tcPr>
          <w:p w14:paraId="4C99EE19" w14:textId="77777777" w:rsidR="00906F1B" w:rsidRPr="00906F1B" w:rsidRDefault="00906F1B" w:rsidP="00906F1B">
            <w:pPr>
              <w:rPr>
                <w:rFonts w:cs="Arial"/>
                <w:sz w:val="20"/>
              </w:rPr>
            </w:pPr>
            <w:r w:rsidRPr="00906F1B">
              <w:rPr>
                <w:rFonts w:cs="Arial"/>
                <w:sz w:val="20"/>
              </w:rPr>
              <w:t xml:space="preserve">EUMILL03 </w:t>
            </w:r>
          </w:p>
        </w:tc>
        <w:tc>
          <w:tcPr>
            <w:tcW w:w="4230" w:type="dxa"/>
          </w:tcPr>
          <w:p w14:paraId="48501D3B" w14:textId="77777777" w:rsidR="00906F1B" w:rsidRPr="00906F1B" w:rsidRDefault="00906F1B" w:rsidP="00906F1B">
            <w:pPr>
              <w:jc w:val="both"/>
              <w:rPr>
                <w:rFonts w:cs="Arial"/>
                <w:sz w:val="20"/>
              </w:rPr>
            </w:pPr>
            <w:r w:rsidRPr="00906F1B">
              <w:rPr>
                <w:rFonts w:cs="Arial"/>
                <w:sz w:val="20"/>
              </w:rPr>
              <w:t>Milling operation No. 3 for grinding plastic resins prior to extrusion with bag filter control.</w:t>
            </w:r>
          </w:p>
        </w:tc>
        <w:tc>
          <w:tcPr>
            <w:tcW w:w="1890" w:type="dxa"/>
          </w:tcPr>
          <w:p w14:paraId="447E4CB4" w14:textId="4445B994"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77</w:t>
            </w:r>
          </w:p>
        </w:tc>
        <w:tc>
          <w:tcPr>
            <w:tcW w:w="2160" w:type="dxa"/>
          </w:tcPr>
          <w:p w14:paraId="3C51814A" w14:textId="77777777" w:rsidR="00906F1B" w:rsidRPr="00906F1B" w:rsidRDefault="00906F1B" w:rsidP="00906F1B">
            <w:pPr>
              <w:rPr>
                <w:rFonts w:cs="Arial"/>
                <w:sz w:val="20"/>
              </w:rPr>
            </w:pPr>
            <w:r w:rsidRPr="00906F1B">
              <w:rPr>
                <w:rFonts w:cs="Arial"/>
                <w:sz w:val="20"/>
              </w:rPr>
              <w:t>FGPARTICULATE</w:t>
            </w:r>
          </w:p>
        </w:tc>
      </w:tr>
      <w:tr w:rsidR="00906F1B" w14:paraId="6656BA4E" w14:textId="77777777" w:rsidTr="00EB531E">
        <w:trPr>
          <w:cantSplit/>
        </w:trPr>
        <w:tc>
          <w:tcPr>
            <w:tcW w:w="2160" w:type="dxa"/>
          </w:tcPr>
          <w:p w14:paraId="453220D9" w14:textId="77777777" w:rsidR="00906F1B" w:rsidRPr="00906F1B" w:rsidRDefault="00906F1B" w:rsidP="00906F1B">
            <w:pPr>
              <w:rPr>
                <w:rFonts w:cs="Arial"/>
                <w:sz w:val="20"/>
              </w:rPr>
            </w:pPr>
            <w:r w:rsidRPr="00906F1B">
              <w:rPr>
                <w:rFonts w:cs="Arial"/>
                <w:sz w:val="20"/>
              </w:rPr>
              <w:t>EUMILL04</w:t>
            </w:r>
          </w:p>
        </w:tc>
        <w:tc>
          <w:tcPr>
            <w:tcW w:w="4230" w:type="dxa"/>
          </w:tcPr>
          <w:p w14:paraId="2F23009F" w14:textId="77777777" w:rsidR="00906F1B" w:rsidRPr="00906F1B" w:rsidRDefault="00906F1B" w:rsidP="00906F1B">
            <w:pPr>
              <w:jc w:val="both"/>
              <w:rPr>
                <w:rFonts w:cs="Arial"/>
                <w:sz w:val="20"/>
              </w:rPr>
            </w:pPr>
            <w:r w:rsidRPr="00906F1B">
              <w:rPr>
                <w:rFonts w:cs="Arial"/>
                <w:sz w:val="20"/>
              </w:rPr>
              <w:t>Milling operation No. 4 for grinding plastic resins prior to extrusion with bag filter control.</w:t>
            </w:r>
          </w:p>
        </w:tc>
        <w:tc>
          <w:tcPr>
            <w:tcW w:w="1890" w:type="dxa"/>
          </w:tcPr>
          <w:p w14:paraId="6CDB9ACB" w14:textId="47ECB8F1" w:rsidR="00906F1B" w:rsidRPr="00906F1B" w:rsidRDefault="00906F1B" w:rsidP="00906F1B">
            <w:pPr>
              <w:jc w:val="center"/>
              <w:rPr>
                <w:rFonts w:cs="Arial"/>
                <w:sz w:val="20"/>
              </w:rPr>
            </w:pPr>
            <w:r w:rsidRPr="00906F1B">
              <w:rPr>
                <w:rFonts w:cs="Arial"/>
                <w:sz w:val="20"/>
              </w:rPr>
              <w:t>04-01-</w:t>
            </w:r>
            <w:r w:rsidR="00F7164F">
              <w:rPr>
                <w:rFonts w:cs="Arial"/>
                <w:sz w:val="20"/>
              </w:rPr>
              <w:t>19</w:t>
            </w:r>
            <w:r w:rsidRPr="00906F1B">
              <w:rPr>
                <w:rFonts w:cs="Arial"/>
                <w:sz w:val="20"/>
              </w:rPr>
              <w:t>81</w:t>
            </w:r>
          </w:p>
        </w:tc>
        <w:tc>
          <w:tcPr>
            <w:tcW w:w="2160" w:type="dxa"/>
          </w:tcPr>
          <w:p w14:paraId="3FCE3F14" w14:textId="77777777" w:rsidR="00906F1B" w:rsidRPr="00906F1B" w:rsidRDefault="00906F1B" w:rsidP="00906F1B">
            <w:pPr>
              <w:rPr>
                <w:rFonts w:cs="Arial"/>
                <w:sz w:val="20"/>
              </w:rPr>
            </w:pPr>
            <w:r w:rsidRPr="00906F1B">
              <w:rPr>
                <w:rFonts w:cs="Arial"/>
                <w:sz w:val="20"/>
              </w:rPr>
              <w:t>FGPARTICULATE</w:t>
            </w:r>
          </w:p>
        </w:tc>
      </w:tr>
      <w:tr w:rsidR="00906F1B" w14:paraId="398FA83F" w14:textId="77777777" w:rsidTr="00EB531E">
        <w:trPr>
          <w:cantSplit/>
        </w:trPr>
        <w:tc>
          <w:tcPr>
            <w:tcW w:w="2160" w:type="dxa"/>
          </w:tcPr>
          <w:p w14:paraId="28362C96" w14:textId="77777777" w:rsidR="00906F1B" w:rsidRPr="00906F1B" w:rsidRDefault="00906F1B" w:rsidP="00906F1B">
            <w:pPr>
              <w:rPr>
                <w:rFonts w:cs="Arial"/>
                <w:sz w:val="20"/>
              </w:rPr>
            </w:pPr>
            <w:r w:rsidRPr="00906F1B">
              <w:rPr>
                <w:rFonts w:cs="Arial"/>
                <w:sz w:val="20"/>
              </w:rPr>
              <w:t>EUMILL05</w:t>
            </w:r>
          </w:p>
        </w:tc>
        <w:tc>
          <w:tcPr>
            <w:tcW w:w="4230" w:type="dxa"/>
          </w:tcPr>
          <w:p w14:paraId="41593FB3" w14:textId="77777777" w:rsidR="00906F1B" w:rsidRPr="00906F1B" w:rsidRDefault="00906F1B" w:rsidP="00906F1B">
            <w:pPr>
              <w:jc w:val="both"/>
              <w:rPr>
                <w:rFonts w:cs="Arial"/>
                <w:sz w:val="20"/>
              </w:rPr>
            </w:pPr>
            <w:r w:rsidRPr="00906F1B">
              <w:rPr>
                <w:rFonts w:cs="Arial"/>
                <w:sz w:val="20"/>
              </w:rPr>
              <w:t>Milling operation No. 5 for grinding plastic resins prior to extrusion with bag filter control.</w:t>
            </w:r>
          </w:p>
        </w:tc>
        <w:tc>
          <w:tcPr>
            <w:tcW w:w="1890" w:type="dxa"/>
          </w:tcPr>
          <w:p w14:paraId="17ED7B44" w14:textId="4674B34B" w:rsidR="00906F1B" w:rsidRPr="00906F1B" w:rsidRDefault="00906F1B" w:rsidP="00906F1B">
            <w:pPr>
              <w:jc w:val="center"/>
              <w:rPr>
                <w:rFonts w:cs="Arial"/>
                <w:sz w:val="20"/>
              </w:rPr>
            </w:pPr>
            <w:r w:rsidRPr="00906F1B">
              <w:rPr>
                <w:rFonts w:cs="Arial"/>
                <w:sz w:val="20"/>
              </w:rPr>
              <w:t>07-01-</w:t>
            </w:r>
            <w:r w:rsidR="00F7164F">
              <w:rPr>
                <w:rFonts w:cs="Arial"/>
                <w:sz w:val="20"/>
              </w:rPr>
              <w:t>19</w:t>
            </w:r>
            <w:r w:rsidRPr="00906F1B">
              <w:rPr>
                <w:rFonts w:cs="Arial"/>
                <w:sz w:val="20"/>
              </w:rPr>
              <w:t>94</w:t>
            </w:r>
          </w:p>
        </w:tc>
        <w:tc>
          <w:tcPr>
            <w:tcW w:w="2160" w:type="dxa"/>
          </w:tcPr>
          <w:p w14:paraId="0C9E8CE3" w14:textId="77777777" w:rsidR="00906F1B" w:rsidRPr="00906F1B" w:rsidRDefault="00906F1B" w:rsidP="00906F1B">
            <w:pPr>
              <w:rPr>
                <w:rFonts w:cs="Arial"/>
                <w:sz w:val="20"/>
              </w:rPr>
            </w:pPr>
            <w:r w:rsidRPr="00906F1B">
              <w:rPr>
                <w:rFonts w:cs="Arial"/>
                <w:sz w:val="20"/>
              </w:rPr>
              <w:t>FGPARTICULATE</w:t>
            </w:r>
          </w:p>
        </w:tc>
      </w:tr>
      <w:tr w:rsidR="00906F1B" w14:paraId="69551BEB" w14:textId="77777777" w:rsidTr="00EB531E">
        <w:trPr>
          <w:cantSplit/>
        </w:trPr>
        <w:tc>
          <w:tcPr>
            <w:tcW w:w="2160" w:type="dxa"/>
          </w:tcPr>
          <w:p w14:paraId="5736532D" w14:textId="77777777" w:rsidR="00906F1B" w:rsidRPr="00906F1B" w:rsidRDefault="00906F1B" w:rsidP="00906F1B">
            <w:pPr>
              <w:rPr>
                <w:rFonts w:cs="Arial"/>
                <w:sz w:val="20"/>
              </w:rPr>
            </w:pPr>
            <w:r w:rsidRPr="00906F1B">
              <w:rPr>
                <w:rFonts w:cs="Arial"/>
                <w:sz w:val="20"/>
              </w:rPr>
              <w:t>EUOVEN01</w:t>
            </w:r>
          </w:p>
          <w:p w14:paraId="5A21BA77" w14:textId="77777777" w:rsidR="00906F1B" w:rsidRPr="00906F1B" w:rsidRDefault="00906F1B" w:rsidP="00906F1B">
            <w:pPr>
              <w:rPr>
                <w:rFonts w:cs="Arial"/>
                <w:sz w:val="20"/>
              </w:rPr>
            </w:pPr>
            <w:r w:rsidRPr="00906F1B">
              <w:rPr>
                <w:rFonts w:cs="Arial"/>
                <w:sz w:val="20"/>
              </w:rPr>
              <w:t>EUOVEN02</w:t>
            </w:r>
          </w:p>
          <w:p w14:paraId="5AFB4E41" w14:textId="77777777" w:rsidR="00906F1B" w:rsidRPr="00906F1B" w:rsidRDefault="00906F1B" w:rsidP="00906F1B">
            <w:pPr>
              <w:rPr>
                <w:rFonts w:cs="Arial"/>
                <w:sz w:val="20"/>
              </w:rPr>
            </w:pPr>
            <w:r w:rsidRPr="00906F1B">
              <w:rPr>
                <w:rFonts w:cs="Arial"/>
                <w:sz w:val="20"/>
              </w:rPr>
              <w:t>EUOVEN03</w:t>
            </w:r>
          </w:p>
          <w:p w14:paraId="75F60A72" w14:textId="77777777" w:rsidR="00906F1B" w:rsidRPr="00906F1B" w:rsidRDefault="00906F1B" w:rsidP="00906F1B">
            <w:pPr>
              <w:rPr>
                <w:rFonts w:cs="Arial"/>
                <w:sz w:val="20"/>
              </w:rPr>
            </w:pPr>
            <w:r w:rsidRPr="00906F1B">
              <w:rPr>
                <w:rFonts w:cs="Arial"/>
                <w:sz w:val="20"/>
              </w:rPr>
              <w:t>EUOVEN04</w:t>
            </w:r>
          </w:p>
        </w:tc>
        <w:tc>
          <w:tcPr>
            <w:tcW w:w="4230" w:type="dxa"/>
          </w:tcPr>
          <w:p w14:paraId="7AFBBAC3" w14:textId="77777777" w:rsidR="00906F1B" w:rsidRPr="00906F1B" w:rsidRDefault="00906F1B" w:rsidP="00906F1B">
            <w:pPr>
              <w:jc w:val="both"/>
              <w:rPr>
                <w:rFonts w:cs="Arial"/>
                <w:sz w:val="20"/>
              </w:rPr>
            </w:pPr>
            <w:r w:rsidRPr="00906F1B">
              <w:rPr>
                <w:rFonts w:cs="Arial"/>
                <w:sz w:val="20"/>
              </w:rPr>
              <w:t>Natural gas fired vertical ovens used to expand extruded plastic into foam, controlled by catalytic oxidizers.</w:t>
            </w:r>
          </w:p>
        </w:tc>
        <w:tc>
          <w:tcPr>
            <w:tcW w:w="1890" w:type="dxa"/>
          </w:tcPr>
          <w:p w14:paraId="2638B4B7" w14:textId="0AB79E0D" w:rsidR="00906F1B" w:rsidRPr="00906F1B" w:rsidRDefault="00906F1B" w:rsidP="00906F1B">
            <w:pPr>
              <w:jc w:val="center"/>
              <w:rPr>
                <w:rFonts w:cs="Arial"/>
                <w:sz w:val="20"/>
              </w:rPr>
            </w:pPr>
            <w:r w:rsidRPr="00906F1B">
              <w:rPr>
                <w:rFonts w:cs="Arial"/>
                <w:sz w:val="20"/>
              </w:rPr>
              <w:t>08-28-</w:t>
            </w:r>
            <w:r w:rsidR="00F7164F">
              <w:rPr>
                <w:rFonts w:cs="Arial"/>
                <w:sz w:val="20"/>
              </w:rPr>
              <w:t>19</w:t>
            </w:r>
            <w:r w:rsidRPr="00906F1B">
              <w:rPr>
                <w:rFonts w:cs="Arial"/>
                <w:sz w:val="20"/>
              </w:rPr>
              <w:t>81 through</w:t>
            </w:r>
          </w:p>
          <w:p w14:paraId="68799D48" w14:textId="774C18AA" w:rsidR="00906F1B" w:rsidRPr="00906F1B" w:rsidRDefault="00906F1B" w:rsidP="00906F1B">
            <w:pPr>
              <w:jc w:val="center"/>
              <w:rPr>
                <w:rFonts w:cs="Arial"/>
                <w:sz w:val="20"/>
              </w:rPr>
            </w:pPr>
            <w:r w:rsidRPr="00906F1B">
              <w:rPr>
                <w:rFonts w:cs="Arial"/>
                <w:sz w:val="20"/>
              </w:rPr>
              <w:t>06-02-</w:t>
            </w:r>
            <w:r w:rsidR="00F7164F">
              <w:rPr>
                <w:rFonts w:cs="Arial"/>
                <w:sz w:val="20"/>
              </w:rPr>
              <w:t>19</w:t>
            </w:r>
            <w:r w:rsidRPr="00906F1B">
              <w:rPr>
                <w:rFonts w:cs="Arial"/>
                <w:sz w:val="20"/>
              </w:rPr>
              <w:t>94</w:t>
            </w:r>
          </w:p>
          <w:p w14:paraId="1C93B3F7" w14:textId="77777777" w:rsidR="00906F1B" w:rsidRPr="00906F1B" w:rsidRDefault="00906F1B" w:rsidP="00906F1B">
            <w:pPr>
              <w:jc w:val="center"/>
              <w:rPr>
                <w:rFonts w:cs="Arial"/>
                <w:sz w:val="20"/>
              </w:rPr>
            </w:pPr>
          </w:p>
        </w:tc>
        <w:tc>
          <w:tcPr>
            <w:tcW w:w="2160" w:type="dxa"/>
          </w:tcPr>
          <w:p w14:paraId="696BD847" w14:textId="77777777" w:rsidR="00906F1B" w:rsidRPr="00906F1B" w:rsidRDefault="00906F1B" w:rsidP="00906F1B">
            <w:pPr>
              <w:rPr>
                <w:rFonts w:cs="Arial"/>
                <w:sz w:val="20"/>
              </w:rPr>
            </w:pPr>
            <w:r w:rsidRPr="00906F1B">
              <w:rPr>
                <w:rFonts w:cs="Arial"/>
                <w:sz w:val="20"/>
              </w:rPr>
              <w:t>FGOVENS</w:t>
            </w:r>
          </w:p>
        </w:tc>
      </w:tr>
      <w:tr w:rsidR="00906F1B" w14:paraId="08B3DEB8" w14:textId="77777777" w:rsidTr="00EB531E">
        <w:trPr>
          <w:cantSplit/>
        </w:trPr>
        <w:tc>
          <w:tcPr>
            <w:tcW w:w="2160" w:type="dxa"/>
          </w:tcPr>
          <w:p w14:paraId="011CF771" w14:textId="77777777" w:rsidR="00906F1B" w:rsidRPr="00906F1B" w:rsidRDefault="00906F1B" w:rsidP="00906F1B">
            <w:pPr>
              <w:rPr>
                <w:rFonts w:cs="Arial"/>
                <w:sz w:val="20"/>
                <w:lang w:val="fr-FR"/>
              </w:rPr>
            </w:pPr>
            <w:r w:rsidRPr="00906F1B">
              <w:rPr>
                <w:rFonts w:cs="Arial"/>
                <w:sz w:val="20"/>
                <w:lang w:val="fr-FR"/>
              </w:rPr>
              <w:t>EUOVEN05</w:t>
            </w:r>
          </w:p>
          <w:p w14:paraId="4F4D6133" w14:textId="77777777" w:rsidR="00906F1B" w:rsidRPr="00906F1B" w:rsidRDefault="00906F1B" w:rsidP="00906F1B">
            <w:pPr>
              <w:rPr>
                <w:rFonts w:cs="Arial"/>
                <w:sz w:val="20"/>
                <w:lang w:val="fr-FR"/>
              </w:rPr>
            </w:pPr>
            <w:r w:rsidRPr="00906F1B">
              <w:rPr>
                <w:rFonts w:cs="Arial"/>
                <w:sz w:val="20"/>
                <w:lang w:val="fr-FR"/>
              </w:rPr>
              <w:t>EUOVEN06</w:t>
            </w:r>
          </w:p>
          <w:p w14:paraId="6696AF61" w14:textId="77777777" w:rsidR="00906F1B" w:rsidRPr="00906F1B" w:rsidRDefault="00906F1B" w:rsidP="00906F1B">
            <w:pPr>
              <w:rPr>
                <w:rFonts w:cs="Arial"/>
                <w:sz w:val="20"/>
                <w:lang w:val="fr-FR"/>
              </w:rPr>
            </w:pPr>
            <w:r w:rsidRPr="00906F1B">
              <w:rPr>
                <w:rFonts w:cs="Arial"/>
                <w:sz w:val="20"/>
                <w:lang w:val="fr-FR"/>
              </w:rPr>
              <w:t>EUOVEN07</w:t>
            </w:r>
          </w:p>
          <w:p w14:paraId="3DD2F6FA" w14:textId="77777777" w:rsidR="00906F1B" w:rsidRPr="00906F1B" w:rsidRDefault="00906F1B" w:rsidP="00906F1B">
            <w:pPr>
              <w:rPr>
                <w:rFonts w:cs="Arial"/>
                <w:sz w:val="20"/>
                <w:lang w:val="fr-FR"/>
              </w:rPr>
            </w:pPr>
            <w:r w:rsidRPr="00906F1B">
              <w:rPr>
                <w:rFonts w:cs="Arial"/>
                <w:sz w:val="20"/>
                <w:lang w:val="fr-FR"/>
              </w:rPr>
              <w:t>EUOVEN08</w:t>
            </w:r>
          </w:p>
          <w:p w14:paraId="6159AD62" w14:textId="77777777" w:rsidR="00906F1B" w:rsidRPr="00906F1B" w:rsidRDefault="00906F1B" w:rsidP="00906F1B">
            <w:pPr>
              <w:rPr>
                <w:rFonts w:cs="Arial"/>
                <w:sz w:val="20"/>
                <w:lang w:val="fr-FR"/>
              </w:rPr>
            </w:pPr>
            <w:r w:rsidRPr="00906F1B">
              <w:rPr>
                <w:rFonts w:cs="Arial"/>
                <w:sz w:val="20"/>
                <w:lang w:val="fr-FR"/>
              </w:rPr>
              <w:t>EUOVEN09</w:t>
            </w:r>
          </w:p>
          <w:p w14:paraId="485D7D44" w14:textId="77777777" w:rsidR="00906F1B" w:rsidRPr="00906F1B" w:rsidRDefault="00906F1B" w:rsidP="00906F1B">
            <w:pPr>
              <w:rPr>
                <w:rFonts w:cs="Arial"/>
                <w:sz w:val="20"/>
                <w:lang w:val="fr-FR"/>
              </w:rPr>
            </w:pPr>
            <w:r w:rsidRPr="00906F1B">
              <w:rPr>
                <w:rFonts w:cs="Arial"/>
                <w:sz w:val="20"/>
                <w:lang w:val="fr-FR"/>
              </w:rPr>
              <w:t>EUOVEN10</w:t>
            </w:r>
          </w:p>
          <w:p w14:paraId="459B6C6D" w14:textId="77777777" w:rsidR="00906F1B" w:rsidRPr="00906F1B" w:rsidRDefault="00906F1B" w:rsidP="00906F1B">
            <w:pPr>
              <w:rPr>
                <w:rFonts w:cs="Arial"/>
                <w:sz w:val="20"/>
              </w:rPr>
            </w:pPr>
            <w:r w:rsidRPr="00906F1B">
              <w:rPr>
                <w:rFonts w:cs="Arial"/>
                <w:sz w:val="20"/>
              </w:rPr>
              <w:t>EUOVEN11</w:t>
            </w:r>
          </w:p>
        </w:tc>
        <w:tc>
          <w:tcPr>
            <w:tcW w:w="4230" w:type="dxa"/>
          </w:tcPr>
          <w:p w14:paraId="769B5973" w14:textId="77777777" w:rsidR="00906F1B" w:rsidRPr="00906F1B" w:rsidRDefault="00906F1B" w:rsidP="00906F1B">
            <w:pPr>
              <w:jc w:val="both"/>
              <w:rPr>
                <w:rFonts w:cs="Arial"/>
                <w:sz w:val="20"/>
              </w:rPr>
            </w:pPr>
            <w:r w:rsidRPr="00906F1B">
              <w:rPr>
                <w:rFonts w:cs="Arial"/>
                <w:sz w:val="20"/>
              </w:rPr>
              <w:t>Natural gas fired vertical ovens used to expand extruded plastic into foam, controlled by catalytic oxidizers.</w:t>
            </w:r>
          </w:p>
        </w:tc>
        <w:tc>
          <w:tcPr>
            <w:tcW w:w="1890" w:type="dxa"/>
          </w:tcPr>
          <w:p w14:paraId="40C39866" w14:textId="6AE9A688" w:rsidR="00906F1B" w:rsidRPr="00906F1B" w:rsidRDefault="00906F1B" w:rsidP="00906F1B">
            <w:pPr>
              <w:jc w:val="center"/>
              <w:rPr>
                <w:rFonts w:cs="Arial"/>
                <w:sz w:val="20"/>
              </w:rPr>
            </w:pPr>
            <w:r w:rsidRPr="00906F1B">
              <w:rPr>
                <w:rFonts w:cs="Arial"/>
                <w:sz w:val="20"/>
              </w:rPr>
              <w:t>06-14-</w:t>
            </w:r>
            <w:r w:rsidR="00F7164F">
              <w:rPr>
                <w:rFonts w:cs="Arial"/>
                <w:sz w:val="20"/>
              </w:rPr>
              <w:t>19</w:t>
            </w:r>
            <w:r w:rsidRPr="00906F1B">
              <w:rPr>
                <w:rFonts w:cs="Arial"/>
                <w:sz w:val="20"/>
              </w:rPr>
              <w:t>93</w:t>
            </w:r>
          </w:p>
          <w:p w14:paraId="2ABA5234" w14:textId="323F0CF0" w:rsidR="00906F1B" w:rsidRPr="00906F1B" w:rsidRDefault="00906F1B" w:rsidP="00906F1B">
            <w:pPr>
              <w:jc w:val="center"/>
              <w:rPr>
                <w:rFonts w:cs="Arial"/>
                <w:sz w:val="20"/>
              </w:rPr>
            </w:pPr>
            <w:r w:rsidRPr="00906F1B">
              <w:rPr>
                <w:rFonts w:cs="Arial"/>
                <w:sz w:val="20"/>
              </w:rPr>
              <w:t>03-01-</w:t>
            </w:r>
            <w:r w:rsidR="00F7164F">
              <w:rPr>
                <w:rFonts w:cs="Arial"/>
                <w:sz w:val="20"/>
              </w:rPr>
              <w:t>19</w:t>
            </w:r>
            <w:r w:rsidRPr="00906F1B">
              <w:rPr>
                <w:rFonts w:cs="Arial"/>
                <w:sz w:val="20"/>
              </w:rPr>
              <w:t>89</w:t>
            </w:r>
          </w:p>
          <w:p w14:paraId="48F063DD" w14:textId="2ED5CF96" w:rsidR="00906F1B" w:rsidRPr="00906F1B" w:rsidRDefault="00906F1B" w:rsidP="00906F1B">
            <w:pPr>
              <w:jc w:val="center"/>
              <w:rPr>
                <w:rFonts w:cs="Arial"/>
                <w:sz w:val="20"/>
              </w:rPr>
            </w:pPr>
            <w:r w:rsidRPr="00906F1B">
              <w:rPr>
                <w:rFonts w:cs="Arial"/>
                <w:sz w:val="20"/>
              </w:rPr>
              <w:t>12-01-</w:t>
            </w:r>
            <w:r w:rsidR="00F7164F">
              <w:rPr>
                <w:rFonts w:cs="Arial"/>
                <w:sz w:val="20"/>
              </w:rPr>
              <w:t>19</w:t>
            </w:r>
            <w:r w:rsidRPr="00906F1B">
              <w:rPr>
                <w:rFonts w:cs="Arial"/>
                <w:sz w:val="20"/>
              </w:rPr>
              <w:t>90</w:t>
            </w:r>
          </w:p>
          <w:p w14:paraId="4934005C" w14:textId="441710B3" w:rsidR="00906F1B" w:rsidRPr="00906F1B" w:rsidRDefault="00906F1B" w:rsidP="00906F1B">
            <w:pPr>
              <w:jc w:val="center"/>
              <w:rPr>
                <w:rFonts w:cs="Arial"/>
                <w:sz w:val="20"/>
              </w:rPr>
            </w:pPr>
            <w:r w:rsidRPr="00906F1B">
              <w:rPr>
                <w:rFonts w:cs="Arial"/>
                <w:sz w:val="20"/>
              </w:rPr>
              <w:t>07-01-</w:t>
            </w:r>
            <w:r w:rsidR="00F7164F">
              <w:rPr>
                <w:rFonts w:cs="Arial"/>
                <w:sz w:val="20"/>
              </w:rPr>
              <w:t>19</w:t>
            </w:r>
            <w:r w:rsidRPr="00906F1B">
              <w:rPr>
                <w:rFonts w:cs="Arial"/>
                <w:sz w:val="20"/>
              </w:rPr>
              <w:t>94</w:t>
            </w:r>
          </w:p>
          <w:p w14:paraId="6AFE928D" w14:textId="4A4A33F7" w:rsidR="00906F1B" w:rsidRPr="00906F1B" w:rsidRDefault="00906F1B" w:rsidP="00906F1B">
            <w:pPr>
              <w:jc w:val="center"/>
              <w:rPr>
                <w:rFonts w:cs="Arial"/>
                <w:sz w:val="20"/>
              </w:rPr>
            </w:pPr>
            <w:r w:rsidRPr="00906F1B">
              <w:rPr>
                <w:rFonts w:cs="Arial"/>
                <w:sz w:val="20"/>
              </w:rPr>
              <w:t>11-01-</w:t>
            </w:r>
            <w:r w:rsidR="00F7164F">
              <w:rPr>
                <w:rFonts w:cs="Arial"/>
                <w:sz w:val="20"/>
              </w:rPr>
              <w:t>19</w:t>
            </w:r>
            <w:r w:rsidRPr="00906F1B">
              <w:rPr>
                <w:rFonts w:cs="Arial"/>
                <w:sz w:val="20"/>
              </w:rPr>
              <w:t>95</w:t>
            </w:r>
          </w:p>
          <w:p w14:paraId="43490FDA" w14:textId="0C55E272"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96</w:t>
            </w:r>
          </w:p>
          <w:p w14:paraId="64F1F5EF" w14:textId="18859925" w:rsidR="00906F1B" w:rsidRPr="00906F1B" w:rsidRDefault="00906F1B" w:rsidP="00906F1B">
            <w:pPr>
              <w:jc w:val="center"/>
              <w:rPr>
                <w:rFonts w:cs="Arial"/>
                <w:sz w:val="20"/>
              </w:rPr>
            </w:pPr>
            <w:r w:rsidRPr="00906F1B">
              <w:rPr>
                <w:rFonts w:cs="Arial"/>
                <w:sz w:val="20"/>
              </w:rPr>
              <w:t>04-19-</w:t>
            </w:r>
            <w:r w:rsidR="00F7164F">
              <w:rPr>
                <w:rFonts w:cs="Arial"/>
                <w:sz w:val="20"/>
              </w:rPr>
              <w:t>19</w:t>
            </w:r>
            <w:r w:rsidRPr="00906F1B">
              <w:rPr>
                <w:rFonts w:cs="Arial"/>
                <w:sz w:val="20"/>
              </w:rPr>
              <w:t>96</w:t>
            </w:r>
          </w:p>
          <w:p w14:paraId="3174C690" w14:textId="3356E815" w:rsidR="00906F1B" w:rsidRPr="00906F1B" w:rsidRDefault="00906F1B" w:rsidP="00906F1B">
            <w:pPr>
              <w:jc w:val="center"/>
              <w:rPr>
                <w:rFonts w:cs="Arial"/>
                <w:sz w:val="20"/>
              </w:rPr>
            </w:pPr>
            <w:r w:rsidRPr="00906F1B">
              <w:rPr>
                <w:rFonts w:cs="Arial"/>
                <w:sz w:val="20"/>
              </w:rPr>
              <w:t>10-19-</w:t>
            </w:r>
            <w:r w:rsidR="00F7164F">
              <w:rPr>
                <w:rFonts w:cs="Arial"/>
                <w:sz w:val="20"/>
              </w:rPr>
              <w:t>19</w:t>
            </w:r>
            <w:r w:rsidRPr="00906F1B">
              <w:rPr>
                <w:rFonts w:cs="Arial"/>
                <w:sz w:val="20"/>
              </w:rPr>
              <w:t>15</w:t>
            </w:r>
          </w:p>
          <w:p w14:paraId="67F25C00" w14:textId="5F1EC5D8" w:rsidR="00906F1B" w:rsidRPr="00906F1B" w:rsidRDefault="00906F1B" w:rsidP="00906F1B">
            <w:pPr>
              <w:jc w:val="center"/>
              <w:rPr>
                <w:rFonts w:cs="Arial"/>
                <w:sz w:val="20"/>
              </w:rPr>
            </w:pPr>
            <w:r w:rsidRPr="00906F1B">
              <w:rPr>
                <w:rFonts w:cs="Arial"/>
                <w:sz w:val="20"/>
              </w:rPr>
              <w:t>11-01-</w:t>
            </w:r>
            <w:r w:rsidR="00F7164F">
              <w:rPr>
                <w:rFonts w:cs="Arial"/>
                <w:sz w:val="20"/>
              </w:rPr>
              <w:t>20</w:t>
            </w:r>
            <w:r w:rsidRPr="00906F1B">
              <w:rPr>
                <w:rFonts w:cs="Arial"/>
                <w:sz w:val="20"/>
              </w:rPr>
              <w:t>16</w:t>
            </w:r>
          </w:p>
        </w:tc>
        <w:tc>
          <w:tcPr>
            <w:tcW w:w="2160" w:type="dxa"/>
          </w:tcPr>
          <w:p w14:paraId="57C05619" w14:textId="77777777" w:rsidR="00906F1B" w:rsidRPr="00906F1B" w:rsidRDefault="00906F1B" w:rsidP="00906F1B">
            <w:pPr>
              <w:rPr>
                <w:rFonts w:cs="Arial"/>
                <w:sz w:val="20"/>
              </w:rPr>
            </w:pPr>
            <w:r w:rsidRPr="00906F1B">
              <w:rPr>
                <w:rFonts w:cs="Arial"/>
                <w:sz w:val="20"/>
              </w:rPr>
              <w:t>FGOVENS</w:t>
            </w:r>
          </w:p>
        </w:tc>
      </w:tr>
      <w:tr w:rsidR="00906F1B" w14:paraId="6059258F" w14:textId="77777777" w:rsidTr="00EB531E">
        <w:trPr>
          <w:cantSplit/>
        </w:trPr>
        <w:tc>
          <w:tcPr>
            <w:tcW w:w="2160" w:type="dxa"/>
          </w:tcPr>
          <w:p w14:paraId="7773DFF4" w14:textId="77777777" w:rsidR="00906F1B" w:rsidRPr="00906F1B" w:rsidRDefault="00906F1B" w:rsidP="00906F1B">
            <w:pPr>
              <w:rPr>
                <w:rFonts w:cs="Arial"/>
                <w:sz w:val="20"/>
                <w:lang w:val="fr-FR"/>
              </w:rPr>
            </w:pPr>
            <w:r w:rsidRPr="00906F1B">
              <w:rPr>
                <w:rFonts w:cs="Arial"/>
                <w:sz w:val="20"/>
                <w:lang w:val="fr-FR"/>
              </w:rPr>
              <w:t>EUOVEN13</w:t>
            </w:r>
          </w:p>
          <w:p w14:paraId="33638CCD" w14:textId="77777777" w:rsidR="00906F1B" w:rsidRPr="00906F1B" w:rsidRDefault="00906F1B" w:rsidP="00906F1B">
            <w:pPr>
              <w:rPr>
                <w:rFonts w:cs="Arial"/>
                <w:sz w:val="20"/>
              </w:rPr>
            </w:pPr>
          </w:p>
        </w:tc>
        <w:tc>
          <w:tcPr>
            <w:tcW w:w="4230" w:type="dxa"/>
          </w:tcPr>
          <w:p w14:paraId="0D1D6360" w14:textId="77777777" w:rsidR="00906F1B" w:rsidRPr="00906F1B" w:rsidRDefault="00906F1B" w:rsidP="00906F1B">
            <w:pPr>
              <w:jc w:val="both"/>
              <w:rPr>
                <w:rFonts w:cs="Arial"/>
                <w:sz w:val="20"/>
              </w:rPr>
            </w:pPr>
            <w:r w:rsidRPr="00906F1B">
              <w:rPr>
                <w:rFonts w:cs="Arial"/>
                <w:sz w:val="20"/>
              </w:rPr>
              <w:t xml:space="preserve">Natural gas fired vertical ovens used to expand extruded plastic into foam, controlled by catalytic oxidizers. </w:t>
            </w:r>
          </w:p>
        </w:tc>
        <w:tc>
          <w:tcPr>
            <w:tcW w:w="1890" w:type="dxa"/>
          </w:tcPr>
          <w:p w14:paraId="3B7A179E" w14:textId="77777777" w:rsidR="00906F1B" w:rsidRPr="00906F1B" w:rsidRDefault="00906F1B" w:rsidP="00906F1B">
            <w:pPr>
              <w:jc w:val="center"/>
              <w:rPr>
                <w:rFonts w:cs="Arial"/>
                <w:sz w:val="20"/>
              </w:rPr>
            </w:pPr>
            <w:r w:rsidRPr="00906F1B">
              <w:rPr>
                <w:rFonts w:cs="Arial"/>
                <w:sz w:val="20"/>
              </w:rPr>
              <w:t>TBD</w:t>
            </w:r>
          </w:p>
        </w:tc>
        <w:tc>
          <w:tcPr>
            <w:tcW w:w="2160" w:type="dxa"/>
          </w:tcPr>
          <w:p w14:paraId="55E8D5A6" w14:textId="77777777" w:rsidR="00906F1B" w:rsidRPr="00906F1B" w:rsidRDefault="00906F1B" w:rsidP="00906F1B">
            <w:pPr>
              <w:rPr>
                <w:rFonts w:cs="Arial"/>
                <w:sz w:val="20"/>
              </w:rPr>
            </w:pPr>
            <w:r w:rsidRPr="00906F1B">
              <w:rPr>
                <w:rFonts w:cs="Arial"/>
                <w:sz w:val="20"/>
              </w:rPr>
              <w:t>FGOVENS</w:t>
            </w:r>
          </w:p>
        </w:tc>
      </w:tr>
      <w:tr w:rsidR="00906F1B" w14:paraId="27759641" w14:textId="77777777" w:rsidTr="00EB531E">
        <w:trPr>
          <w:cantSplit/>
        </w:trPr>
        <w:tc>
          <w:tcPr>
            <w:tcW w:w="2160" w:type="dxa"/>
          </w:tcPr>
          <w:p w14:paraId="5702BA23" w14:textId="77777777" w:rsidR="00906F1B" w:rsidRPr="00906F1B" w:rsidRDefault="00906F1B" w:rsidP="00906F1B">
            <w:pPr>
              <w:rPr>
                <w:rFonts w:cs="Arial"/>
                <w:sz w:val="20"/>
              </w:rPr>
            </w:pPr>
            <w:r w:rsidRPr="00906F1B">
              <w:rPr>
                <w:rFonts w:cs="Arial"/>
                <w:sz w:val="20"/>
              </w:rPr>
              <w:t>EUOven6Preheat</w:t>
            </w:r>
          </w:p>
        </w:tc>
        <w:tc>
          <w:tcPr>
            <w:tcW w:w="4230" w:type="dxa"/>
          </w:tcPr>
          <w:p w14:paraId="1EABACBB" w14:textId="27AC47DB" w:rsidR="00906F1B" w:rsidRPr="00906F1B" w:rsidRDefault="00906F1B" w:rsidP="00906F1B">
            <w:pPr>
              <w:jc w:val="both"/>
              <w:rPr>
                <w:rFonts w:cs="Arial"/>
                <w:sz w:val="20"/>
              </w:rPr>
            </w:pPr>
            <w:r w:rsidRPr="00906F1B">
              <w:rPr>
                <w:rFonts w:cs="Arial"/>
                <w:sz w:val="20"/>
              </w:rPr>
              <w:t>Natural gas fired jet preheater for Oven 6 with a nominal heat input rating of 1.25 MMB</w:t>
            </w:r>
            <w:r w:rsidR="00EB531E">
              <w:rPr>
                <w:rFonts w:cs="Arial"/>
                <w:sz w:val="20"/>
              </w:rPr>
              <w:t>TU</w:t>
            </w:r>
            <w:r w:rsidRPr="00906F1B">
              <w:rPr>
                <w:rFonts w:cs="Arial"/>
                <w:sz w:val="20"/>
              </w:rPr>
              <w:t>/hr.</w:t>
            </w:r>
          </w:p>
        </w:tc>
        <w:tc>
          <w:tcPr>
            <w:tcW w:w="1890" w:type="dxa"/>
          </w:tcPr>
          <w:p w14:paraId="3B0E3782" w14:textId="13F97BA8" w:rsidR="00906F1B" w:rsidRPr="00906F1B" w:rsidRDefault="00906F1B" w:rsidP="00906F1B">
            <w:pPr>
              <w:jc w:val="center"/>
              <w:rPr>
                <w:rFonts w:cs="Arial"/>
                <w:sz w:val="20"/>
              </w:rPr>
            </w:pPr>
            <w:r w:rsidRPr="00906F1B">
              <w:rPr>
                <w:rFonts w:cs="Arial"/>
                <w:sz w:val="20"/>
              </w:rPr>
              <w:t>10-19-</w:t>
            </w:r>
            <w:r w:rsidR="00F7164F">
              <w:rPr>
                <w:rFonts w:cs="Arial"/>
                <w:sz w:val="20"/>
              </w:rPr>
              <w:t>20</w:t>
            </w:r>
            <w:r w:rsidRPr="00906F1B">
              <w:rPr>
                <w:rFonts w:cs="Arial"/>
                <w:sz w:val="20"/>
              </w:rPr>
              <w:t>15</w:t>
            </w:r>
          </w:p>
        </w:tc>
        <w:tc>
          <w:tcPr>
            <w:tcW w:w="2160" w:type="dxa"/>
          </w:tcPr>
          <w:p w14:paraId="2B744B32" w14:textId="77777777" w:rsidR="00906F1B" w:rsidRPr="00906F1B" w:rsidRDefault="00906F1B" w:rsidP="00906F1B">
            <w:pPr>
              <w:rPr>
                <w:rFonts w:cs="Arial"/>
                <w:sz w:val="20"/>
              </w:rPr>
            </w:pPr>
            <w:r w:rsidRPr="00906F1B">
              <w:rPr>
                <w:rFonts w:cs="Arial"/>
                <w:sz w:val="20"/>
              </w:rPr>
              <w:t>FGOVENS</w:t>
            </w:r>
          </w:p>
        </w:tc>
      </w:tr>
      <w:tr w:rsidR="00906F1B" w14:paraId="4FCCEB54" w14:textId="77777777" w:rsidTr="00EB531E">
        <w:trPr>
          <w:cantSplit/>
        </w:trPr>
        <w:tc>
          <w:tcPr>
            <w:tcW w:w="2160" w:type="dxa"/>
          </w:tcPr>
          <w:p w14:paraId="65121454" w14:textId="77777777" w:rsidR="00906F1B" w:rsidRPr="00906F1B" w:rsidRDefault="00906F1B" w:rsidP="00906F1B">
            <w:pPr>
              <w:rPr>
                <w:rFonts w:cs="Arial"/>
                <w:sz w:val="20"/>
              </w:rPr>
            </w:pPr>
            <w:r w:rsidRPr="00906F1B">
              <w:rPr>
                <w:rFonts w:cs="Arial"/>
                <w:sz w:val="20"/>
              </w:rPr>
              <w:t>EUOven10Preheat</w:t>
            </w:r>
          </w:p>
        </w:tc>
        <w:tc>
          <w:tcPr>
            <w:tcW w:w="4230" w:type="dxa"/>
          </w:tcPr>
          <w:p w14:paraId="01A2B6C2" w14:textId="77777777" w:rsidR="00906F1B" w:rsidRPr="00906F1B" w:rsidRDefault="00906F1B" w:rsidP="00906F1B">
            <w:pPr>
              <w:jc w:val="both"/>
              <w:rPr>
                <w:rFonts w:cs="Arial"/>
                <w:sz w:val="20"/>
              </w:rPr>
            </w:pPr>
            <w:r w:rsidRPr="00906F1B">
              <w:rPr>
                <w:rFonts w:cs="Arial"/>
                <w:sz w:val="20"/>
              </w:rPr>
              <w:t>Natural gas fired jet preheater for Oven 10 with a nominal heat input rating of 1.2 MM BTU/hr.</w:t>
            </w:r>
          </w:p>
        </w:tc>
        <w:tc>
          <w:tcPr>
            <w:tcW w:w="1890" w:type="dxa"/>
          </w:tcPr>
          <w:p w14:paraId="5A49D497" w14:textId="3C62CDEC" w:rsidR="00906F1B" w:rsidRPr="00906F1B" w:rsidRDefault="00906F1B" w:rsidP="00906F1B">
            <w:pPr>
              <w:jc w:val="center"/>
              <w:rPr>
                <w:rFonts w:cs="Arial"/>
                <w:sz w:val="20"/>
              </w:rPr>
            </w:pPr>
            <w:r w:rsidRPr="00906F1B">
              <w:rPr>
                <w:rFonts w:cs="Arial"/>
                <w:sz w:val="20"/>
              </w:rPr>
              <w:t>11-01-</w:t>
            </w:r>
            <w:r w:rsidR="00F7164F">
              <w:rPr>
                <w:rFonts w:cs="Arial"/>
                <w:sz w:val="20"/>
              </w:rPr>
              <w:t>20</w:t>
            </w:r>
            <w:r w:rsidRPr="00906F1B">
              <w:rPr>
                <w:rFonts w:cs="Arial"/>
                <w:sz w:val="20"/>
              </w:rPr>
              <w:t>16</w:t>
            </w:r>
          </w:p>
        </w:tc>
        <w:tc>
          <w:tcPr>
            <w:tcW w:w="2160" w:type="dxa"/>
          </w:tcPr>
          <w:p w14:paraId="5D6D93D3" w14:textId="77777777" w:rsidR="00906F1B" w:rsidRPr="00906F1B" w:rsidRDefault="00906F1B" w:rsidP="00906F1B">
            <w:pPr>
              <w:rPr>
                <w:rFonts w:cs="Arial"/>
                <w:sz w:val="20"/>
              </w:rPr>
            </w:pPr>
            <w:r w:rsidRPr="00906F1B">
              <w:rPr>
                <w:rFonts w:cs="Arial"/>
                <w:sz w:val="20"/>
              </w:rPr>
              <w:t>FGOVENS</w:t>
            </w:r>
          </w:p>
        </w:tc>
      </w:tr>
      <w:tr w:rsidR="00906F1B" w14:paraId="46E8C6E0" w14:textId="77777777" w:rsidTr="00EB531E">
        <w:trPr>
          <w:cantSplit/>
        </w:trPr>
        <w:tc>
          <w:tcPr>
            <w:tcW w:w="2160" w:type="dxa"/>
          </w:tcPr>
          <w:p w14:paraId="036CE204" w14:textId="77777777" w:rsidR="00906F1B" w:rsidRPr="00906F1B" w:rsidRDefault="00906F1B" w:rsidP="00906F1B">
            <w:pPr>
              <w:rPr>
                <w:rFonts w:cs="Arial"/>
                <w:sz w:val="20"/>
              </w:rPr>
            </w:pPr>
            <w:r w:rsidRPr="00906F1B">
              <w:rPr>
                <w:rFonts w:cs="Arial"/>
                <w:sz w:val="20"/>
              </w:rPr>
              <w:t>EUOven11Preheat</w:t>
            </w:r>
          </w:p>
        </w:tc>
        <w:tc>
          <w:tcPr>
            <w:tcW w:w="4230" w:type="dxa"/>
          </w:tcPr>
          <w:p w14:paraId="03276788" w14:textId="77777777" w:rsidR="00906F1B" w:rsidRPr="00906F1B" w:rsidRDefault="00906F1B" w:rsidP="00906F1B">
            <w:pPr>
              <w:jc w:val="both"/>
              <w:rPr>
                <w:rFonts w:cs="Arial"/>
                <w:sz w:val="20"/>
              </w:rPr>
            </w:pPr>
            <w:r w:rsidRPr="00906F1B">
              <w:rPr>
                <w:rFonts w:cs="Arial"/>
                <w:sz w:val="20"/>
              </w:rPr>
              <w:t>Natural gas fired jet preheater for Oven 11 with a nominal heat input rating of 1.2 MM BTU/hr.</w:t>
            </w:r>
          </w:p>
        </w:tc>
        <w:tc>
          <w:tcPr>
            <w:tcW w:w="1890" w:type="dxa"/>
          </w:tcPr>
          <w:p w14:paraId="19BB891A" w14:textId="72102552" w:rsidR="00906F1B" w:rsidRPr="00906F1B" w:rsidRDefault="00906F1B" w:rsidP="00906F1B">
            <w:pPr>
              <w:jc w:val="center"/>
              <w:rPr>
                <w:rFonts w:cs="Arial"/>
                <w:sz w:val="20"/>
              </w:rPr>
            </w:pPr>
            <w:r w:rsidRPr="00906F1B">
              <w:rPr>
                <w:rFonts w:cs="Arial"/>
                <w:sz w:val="20"/>
              </w:rPr>
              <w:t>11-01-</w:t>
            </w:r>
            <w:r w:rsidR="00F7164F">
              <w:rPr>
                <w:rFonts w:cs="Arial"/>
                <w:sz w:val="20"/>
              </w:rPr>
              <w:t>20</w:t>
            </w:r>
            <w:r w:rsidRPr="00906F1B">
              <w:rPr>
                <w:rFonts w:cs="Arial"/>
                <w:sz w:val="20"/>
              </w:rPr>
              <w:t>16</w:t>
            </w:r>
          </w:p>
        </w:tc>
        <w:tc>
          <w:tcPr>
            <w:tcW w:w="2160" w:type="dxa"/>
          </w:tcPr>
          <w:p w14:paraId="4A8762DE" w14:textId="77777777" w:rsidR="00906F1B" w:rsidRPr="00906F1B" w:rsidRDefault="00906F1B" w:rsidP="00906F1B">
            <w:pPr>
              <w:rPr>
                <w:rFonts w:cs="Arial"/>
                <w:sz w:val="20"/>
              </w:rPr>
            </w:pPr>
            <w:r w:rsidRPr="00906F1B">
              <w:rPr>
                <w:rFonts w:cs="Arial"/>
                <w:sz w:val="20"/>
              </w:rPr>
              <w:t>FGOVENS</w:t>
            </w:r>
          </w:p>
        </w:tc>
      </w:tr>
      <w:tr w:rsidR="00906F1B" w14:paraId="473924A8" w14:textId="77777777" w:rsidTr="00EB531E">
        <w:trPr>
          <w:cantSplit/>
        </w:trPr>
        <w:tc>
          <w:tcPr>
            <w:tcW w:w="2160" w:type="dxa"/>
          </w:tcPr>
          <w:p w14:paraId="6B224C40" w14:textId="77777777" w:rsidR="00906F1B" w:rsidRPr="00906F1B" w:rsidRDefault="00906F1B" w:rsidP="00906F1B">
            <w:pPr>
              <w:rPr>
                <w:rFonts w:cs="Arial"/>
                <w:sz w:val="20"/>
              </w:rPr>
            </w:pPr>
            <w:r w:rsidRPr="00906F1B">
              <w:rPr>
                <w:rFonts w:cs="Arial"/>
                <w:sz w:val="20"/>
              </w:rPr>
              <w:t>EUOven13Preheat</w:t>
            </w:r>
          </w:p>
        </w:tc>
        <w:tc>
          <w:tcPr>
            <w:tcW w:w="4230" w:type="dxa"/>
          </w:tcPr>
          <w:p w14:paraId="1DD41B07" w14:textId="174D6BE9" w:rsidR="00906F1B" w:rsidRPr="00906F1B" w:rsidRDefault="00906F1B" w:rsidP="00906F1B">
            <w:pPr>
              <w:jc w:val="both"/>
              <w:rPr>
                <w:rFonts w:cs="Arial"/>
                <w:sz w:val="20"/>
              </w:rPr>
            </w:pPr>
            <w:r w:rsidRPr="00906F1B">
              <w:rPr>
                <w:rFonts w:cs="Arial"/>
                <w:sz w:val="20"/>
              </w:rPr>
              <w:t>Natural gas-fired Jet preheater for Oven 13 with a nominal heat rating of 1.25 MM B</w:t>
            </w:r>
            <w:r w:rsidR="00EB531E">
              <w:rPr>
                <w:rFonts w:cs="Arial"/>
                <w:sz w:val="20"/>
              </w:rPr>
              <w:t>TU</w:t>
            </w:r>
            <w:r w:rsidRPr="00906F1B">
              <w:rPr>
                <w:rFonts w:cs="Arial"/>
                <w:sz w:val="20"/>
              </w:rPr>
              <w:t>/hr</w:t>
            </w:r>
            <w:r w:rsidR="00EB531E">
              <w:rPr>
                <w:rFonts w:cs="Arial"/>
                <w:sz w:val="20"/>
              </w:rPr>
              <w:t>.</w:t>
            </w:r>
          </w:p>
        </w:tc>
        <w:tc>
          <w:tcPr>
            <w:tcW w:w="1890" w:type="dxa"/>
          </w:tcPr>
          <w:p w14:paraId="6D1DA50C" w14:textId="77777777" w:rsidR="00906F1B" w:rsidRPr="00906F1B" w:rsidRDefault="00906F1B" w:rsidP="00906F1B">
            <w:pPr>
              <w:jc w:val="center"/>
              <w:rPr>
                <w:rFonts w:cs="Arial"/>
                <w:sz w:val="20"/>
              </w:rPr>
            </w:pPr>
            <w:r w:rsidRPr="00906F1B">
              <w:rPr>
                <w:rFonts w:cs="Arial"/>
                <w:sz w:val="20"/>
              </w:rPr>
              <w:t>TBD</w:t>
            </w:r>
          </w:p>
        </w:tc>
        <w:tc>
          <w:tcPr>
            <w:tcW w:w="2160" w:type="dxa"/>
          </w:tcPr>
          <w:p w14:paraId="25519E78" w14:textId="77777777" w:rsidR="00906F1B" w:rsidRPr="00906F1B" w:rsidRDefault="00906F1B" w:rsidP="00906F1B">
            <w:pPr>
              <w:rPr>
                <w:rFonts w:cs="Arial"/>
                <w:sz w:val="20"/>
              </w:rPr>
            </w:pPr>
            <w:r w:rsidRPr="00906F1B">
              <w:rPr>
                <w:rFonts w:cs="Arial"/>
                <w:sz w:val="20"/>
              </w:rPr>
              <w:t>FGOVENS</w:t>
            </w:r>
          </w:p>
        </w:tc>
      </w:tr>
      <w:tr w:rsidR="00906F1B" w14:paraId="5E467519" w14:textId="77777777" w:rsidTr="00EB531E">
        <w:trPr>
          <w:cantSplit/>
        </w:trPr>
        <w:tc>
          <w:tcPr>
            <w:tcW w:w="2160" w:type="dxa"/>
          </w:tcPr>
          <w:p w14:paraId="76400A4F" w14:textId="77777777" w:rsidR="00906F1B" w:rsidRPr="00906F1B" w:rsidRDefault="00906F1B" w:rsidP="00906F1B">
            <w:pPr>
              <w:rPr>
                <w:rFonts w:cs="Arial"/>
                <w:sz w:val="20"/>
              </w:rPr>
            </w:pPr>
            <w:r w:rsidRPr="00906F1B">
              <w:rPr>
                <w:rFonts w:cs="Arial"/>
                <w:sz w:val="20"/>
              </w:rPr>
              <w:t>EUOVEN12</w:t>
            </w:r>
          </w:p>
        </w:tc>
        <w:tc>
          <w:tcPr>
            <w:tcW w:w="4230" w:type="dxa"/>
          </w:tcPr>
          <w:p w14:paraId="11D86B45" w14:textId="77777777" w:rsidR="00906F1B" w:rsidRPr="00906F1B" w:rsidRDefault="00906F1B" w:rsidP="00906F1B">
            <w:pPr>
              <w:jc w:val="both"/>
              <w:rPr>
                <w:rFonts w:cs="Arial"/>
                <w:sz w:val="20"/>
              </w:rPr>
            </w:pPr>
            <w:r w:rsidRPr="00906F1B">
              <w:rPr>
                <w:rFonts w:cs="Arial"/>
                <w:sz w:val="20"/>
              </w:rPr>
              <w:t>A natural gas fired horizontal oven used to expand extruded polyolefin plastic into foam.</w:t>
            </w:r>
          </w:p>
        </w:tc>
        <w:tc>
          <w:tcPr>
            <w:tcW w:w="1890" w:type="dxa"/>
          </w:tcPr>
          <w:p w14:paraId="3697DF34" w14:textId="487B9C80" w:rsidR="00906F1B" w:rsidRPr="00906F1B" w:rsidRDefault="00906F1B" w:rsidP="00906F1B">
            <w:pPr>
              <w:jc w:val="center"/>
              <w:rPr>
                <w:rFonts w:cs="Arial"/>
                <w:sz w:val="20"/>
              </w:rPr>
            </w:pPr>
            <w:r w:rsidRPr="00906F1B">
              <w:rPr>
                <w:rFonts w:cs="Arial"/>
                <w:sz w:val="20"/>
              </w:rPr>
              <w:t>02-05-</w:t>
            </w:r>
            <w:r w:rsidR="00F7164F">
              <w:rPr>
                <w:rFonts w:cs="Arial"/>
                <w:sz w:val="20"/>
              </w:rPr>
              <w:t>20</w:t>
            </w:r>
            <w:r w:rsidRPr="00906F1B">
              <w:rPr>
                <w:rFonts w:cs="Arial"/>
                <w:sz w:val="20"/>
              </w:rPr>
              <w:t>14</w:t>
            </w:r>
          </w:p>
        </w:tc>
        <w:tc>
          <w:tcPr>
            <w:tcW w:w="2160" w:type="dxa"/>
          </w:tcPr>
          <w:p w14:paraId="7B5A9D03" w14:textId="77777777" w:rsidR="00906F1B" w:rsidRPr="00906F1B" w:rsidRDefault="00906F1B" w:rsidP="00906F1B">
            <w:pPr>
              <w:rPr>
                <w:rFonts w:cs="Arial"/>
                <w:sz w:val="20"/>
              </w:rPr>
            </w:pPr>
            <w:r w:rsidRPr="00906F1B">
              <w:rPr>
                <w:rFonts w:cs="Arial"/>
                <w:sz w:val="20"/>
              </w:rPr>
              <w:t>FGOVEN12</w:t>
            </w:r>
          </w:p>
        </w:tc>
      </w:tr>
      <w:tr w:rsidR="00906F1B" w14:paraId="4E25DACA" w14:textId="77777777" w:rsidTr="00EB531E">
        <w:trPr>
          <w:cantSplit/>
        </w:trPr>
        <w:tc>
          <w:tcPr>
            <w:tcW w:w="2160" w:type="dxa"/>
          </w:tcPr>
          <w:p w14:paraId="50072768" w14:textId="77777777" w:rsidR="00906F1B" w:rsidRPr="00906F1B" w:rsidRDefault="00906F1B" w:rsidP="00906F1B">
            <w:pPr>
              <w:rPr>
                <w:rFonts w:cs="Arial"/>
                <w:sz w:val="20"/>
              </w:rPr>
            </w:pPr>
            <w:r w:rsidRPr="00906F1B">
              <w:rPr>
                <w:rFonts w:cs="Arial"/>
                <w:sz w:val="20"/>
              </w:rPr>
              <w:lastRenderedPageBreak/>
              <w:t>EUBELTBURN12</w:t>
            </w:r>
          </w:p>
        </w:tc>
        <w:tc>
          <w:tcPr>
            <w:tcW w:w="4230" w:type="dxa"/>
          </w:tcPr>
          <w:p w14:paraId="3D7FAD21" w14:textId="77777777" w:rsidR="00906F1B" w:rsidRPr="00906F1B" w:rsidRDefault="00906F1B" w:rsidP="00906F1B">
            <w:pPr>
              <w:jc w:val="both"/>
              <w:rPr>
                <w:rFonts w:cs="Arial"/>
                <w:sz w:val="20"/>
              </w:rPr>
            </w:pPr>
            <w:r w:rsidRPr="00906F1B">
              <w:rPr>
                <w:rFonts w:cs="Arial"/>
                <w:sz w:val="20"/>
              </w:rPr>
              <w:t xml:space="preserve">Natural gas fired belt burners used to remove foam buildup on the belt. </w:t>
            </w:r>
          </w:p>
        </w:tc>
        <w:tc>
          <w:tcPr>
            <w:tcW w:w="1890" w:type="dxa"/>
          </w:tcPr>
          <w:p w14:paraId="6621977D" w14:textId="4814A908" w:rsidR="00906F1B" w:rsidRPr="00906F1B" w:rsidRDefault="00906F1B" w:rsidP="00906F1B">
            <w:pPr>
              <w:jc w:val="center"/>
              <w:rPr>
                <w:rFonts w:cs="Arial"/>
                <w:sz w:val="20"/>
              </w:rPr>
            </w:pPr>
            <w:r w:rsidRPr="00906F1B">
              <w:rPr>
                <w:rFonts w:cs="Arial"/>
                <w:sz w:val="20"/>
              </w:rPr>
              <w:t>02-05-</w:t>
            </w:r>
            <w:r w:rsidR="00F7164F">
              <w:rPr>
                <w:rFonts w:cs="Arial"/>
                <w:sz w:val="20"/>
              </w:rPr>
              <w:t>20</w:t>
            </w:r>
            <w:r w:rsidRPr="00906F1B">
              <w:rPr>
                <w:rFonts w:cs="Arial"/>
                <w:sz w:val="20"/>
              </w:rPr>
              <w:t>14</w:t>
            </w:r>
          </w:p>
        </w:tc>
        <w:tc>
          <w:tcPr>
            <w:tcW w:w="2160" w:type="dxa"/>
          </w:tcPr>
          <w:p w14:paraId="31BD81B5" w14:textId="77777777" w:rsidR="00906F1B" w:rsidRPr="00906F1B" w:rsidRDefault="00906F1B" w:rsidP="00906F1B">
            <w:pPr>
              <w:rPr>
                <w:rFonts w:cs="Arial"/>
                <w:sz w:val="20"/>
              </w:rPr>
            </w:pPr>
            <w:r w:rsidRPr="00906F1B">
              <w:rPr>
                <w:rFonts w:cs="Arial"/>
                <w:sz w:val="20"/>
              </w:rPr>
              <w:t>FGOVEN12</w:t>
            </w:r>
          </w:p>
        </w:tc>
      </w:tr>
      <w:tr w:rsidR="00906F1B" w14:paraId="49A9E27C" w14:textId="77777777" w:rsidTr="00EB531E">
        <w:trPr>
          <w:cantSplit/>
        </w:trPr>
        <w:tc>
          <w:tcPr>
            <w:tcW w:w="2160" w:type="dxa"/>
          </w:tcPr>
          <w:p w14:paraId="1D474FA7" w14:textId="77777777" w:rsidR="00906F1B" w:rsidRPr="00906F1B" w:rsidRDefault="00906F1B" w:rsidP="00906F1B">
            <w:pPr>
              <w:rPr>
                <w:rFonts w:cs="Arial"/>
                <w:sz w:val="20"/>
              </w:rPr>
            </w:pPr>
            <w:r w:rsidRPr="00906F1B">
              <w:rPr>
                <w:rFonts w:cs="Arial"/>
                <w:sz w:val="20"/>
              </w:rPr>
              <w:t>EUCOLDCLEANER</w:t>
            </w:r>
          </w:p>
        </w:tc>
        <w:tc>
          <w:tcPr>
            <w:tcW w:w="4230" w:type="dxa"/>
          </w:tcPr>
          <w:p w14:paraId="53C76C18" w14:textId="77777777" w:rsidR="00906F1B" w:rsidRPr="00906F1B" w:rsidRDefault="00906F1B" w:rsidP="00906F1B">
            <w:pPr>
              <w:jc w:val="both"/>
              <w:rPr>
                <w:rFonts w:cs="Arial"/>
                <w:sz w:val="20"/>
              </w:rPr>
            </w:pPr>
            <w:r w:rsidRPr="00906F1B">
              <w:rPr>
                <w:rFonts w:cs="Arial"/>
                <w:sz w:val="20"/>
              </w:rPr>
              <w:t>Maintenance shop cleaner.</w:t>
            </w:r>
          </w:p>
        </w:tc>
        <w:tc>
          <w:tcPr>
            <w:tcW w:w="1890" w:type="dxa"/>
          </w:tcPr>
          <w:p w14:paraId="248AB7ED" w14:textId="77FA9C2C"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74</w:t>
            </w:r>
          </w:p>
        </w:tc>
        <w:tc>
          <w:tcPr>
            <w:tcW w:w="2160" w:type="dxa"/>
          </w:tcPr>
          <w:p w14:paraId="78BEC574" w14:textId="77777777" w:rsidR="00906F1B" w:rsidRPr="00906F1B" w:rsidRDefault="00906F1B" w:rsidP="00906F1B">
            <w:pPr>
              <w:rPr>
                <w:rFonts w:cs="Arial"/>
                <w:sz w:val="20"/>
              </w:rPr>
            </w:pPr>
            <w:r w:rsidRPr="00906F1B">
              <w:rPr>
                <w:rFonts w:cs="Arial"/>
                <w:sz w:val="20"/>
              </w:rPr>
              <w:t>FGCOLDCLEANERS</w:t>
            </w:r>
          </w:p>
        </w:tc>
      </w:tr>
      <w:tr w:rsidR="00906F1B" w14:paraId="079A9E23" w14:textId="77777777" w:rsidTr="00EB531E">
        <w:trPr>
          <w:cantSplit/>
        </w:trPr>
        <w:tc>
          <w:tcPr>
            <w:tcW w:w="2160" w:type="dxa"/>
          </w:tcPr>
          <w:p w14:paraId="156285E4" w14:textId="77777777" w:rsidR="00906F1B" w:rsidRPr="00906F1B" w:rsidRDefault="00906F1B" w:rsidP="00906F1B">
            <w:pPr>
              <w:rPr>
                <w:rFonts w:cs="Arial"/>
                <w:sz w:val="20"/>
              </w:rPr>
            </w:pPr>
            <w:r w:rsidRPr="00906F1B">
              <w:rPr>
                <w:rFonts w:cs="Arial"/>
                <w:sz w:val="20"/>
              </w:rPr>
              <w:t>EUCOLDCLEANER2</w:t>
            </w:r>
          </w:p>
        </w:tc>
        <w:tc>
          <w:tcPr>
            <w:tcW w:w="4230" w:type="dxa"/>
          </w:tcPr>
          <w:p w14:paraId="7FB7434E" w14:textId="77777777" w:rsidR="00906F1B" w:rsidRPr="00906F1B" w:rsidRDefault="00906F1B" w:rsidP="00906F1B">
            <w:pPr>
              <w:jc w:val="both"/>
              <w:rPr>
                <w:rFonts w:cs="Arial"/>
                <w:sz w:val="20"/>
              </w:rPr>
            </w:pPr>
            <w:r w:rsidRPr="00906F1B">
              <w:rPr>
                <w:rFonts w:cs="Arial"/>
                <w:sz w:val="20"/>
              </w:rPr>
              <w:t>Maintenance shop cleaner.</w:t>
            </w:r>
          </w:p>
        </w:tc>
        <w:tc>
          <w:tcPr>
            <w:tcW w:w="1890" w:type="dxa"/>
          </w:tcPr>
          <w:p w14:paraId="349E127B" w14:textId="77777777" w:rsidR="00906F1B" w:rsidRPr="00906F1B" w:rsidRDefault="00906F1B" w:rsidP="00906F1B">
            <w:pPr>
              <w:jc w:val="center"/>
              <w:rPr>
                <w:rFonts w:cs="Arial"/>
                <w:sz w:val="20"/>
              </w:rPr>
            </w:pPr>
            <w:r w:rsidRPr="00906F1B">
              <w:rPr>
                <w:rFonts w:cs="Arial"/>
                <w:sz w:val="20"/>
              </w:rPr>
              <w:t>2017</w:t>
            </w:r>
          </w:p>
        </w:tc>
        <w:tc>
          <w:tcPr>
            <w:tcW w:w="2160" w:type="dxa"/>
          </w:tcPr>
          <w:p w14:paraId="2F37B800" w14:textId="77777777" w:rsidR="00906F1B" w:rsidRPr="00906F1B" w:rsidRDefault="00906F1B" w:rsidP="00906F1B">
            <w:pPr>
              <w:rPr>
                <w:rFonts w:cs="Arial"/>
                <w:sz w:val="20"/>
              </w:rPr>
            </w:pPr>
            <w:r w:rsidRPr="00906F1B">
              <w:rPr>
                <w:rFonts w:cs="Arial"/>
                <w:sz w:val="20"/>
              </w:rPr>
              <w:t>FGCOLDCLEANERS</w:t>
            </w:r>
          </w:p>
        </w:tc>
      </w:tr>
      <w:tr w:rsidR="00906F1B" w14:paraId="183FC0A8" w14:textId="77777777" w:rsidTr="00EB531E">
        <w:trPr>
          <w:cantSplit/>
        </w:trPr>
        <w:tc>
          <w:tcPr>
            <w:tcW w:w="2160" w:type="dxa"/>
          </w:tcPr>
          <w:p w14:paraId="51B158CA" w14:textId="77777777" w:rsidR="00906F1B" w:rsidRPr="00906F1B" w:rsidRDefault="00906F1B" w:rsidP="00906F1B">
            <w:pPr>
              <w:rPr>
                <w:rFonts w:cs="Arial"/>
                <w:sz w:val="20"/>
              </w:rPr>
            </w:pPr>
            <w:r w:rsidRPr="00906F1B">
              <w:rPr>
                <w:rFonts w:cs="Arial"/>
                <w:sz w:val="20"/>
              </w:rPr>
              <w:t>EUCLEANINGOVEN</w:t>
            </w:r>
          </w:p>
        </w:tc>
        <w:tc>
          <w:tcPr>
            <w:tcW w:w="4230" w:type="dxa"/>
          </w:tcPr>
          <w:p w14:paraId="1BA82071" w14:textId="77777777" w:rsidR="00906F1B" w:rsidRPr="00906F1B" w:rsidRDefault="00906F1B" w:rsidP="00906F1B">
            <w:pPr>
              <w:jc w:val="both"/>
              <w:rPr>
                <w:rFonts w:cs="Arial"/>
                <w:sz w:val="20"/>
              </w:rPr>
            </w:pPr>
            <w:r w:rsidRPr="00906F1B">
              <w:rPr>
                <w:rFonts w:cs="Arial"/>
                <w:sz w:val="20"/>
              </w:rPr>
              <w:t>Heat and vacuum cleaning of thermoplastic residue from metal tooling.</w:t>
            </w:r>
          </w:p>
        </w:tc>
        <w:tc>
          <w:tcPr>
            <w:tcW w:w="1890" w:type="dxa"/>
          </w:tcPr>
          <w:p w14:paraId="1BF14779" w14:textId="75CCC187" w:rsidR="00906F1B" w:rsidRPr="00906F1B" w:rsidRDefault="00906F1B" w:rsidP="00906F1B">
            <w:pPr>
              <w:jc w:val="center"/>
              <w:rPr>
                <w:rFonts w:cs="Arial"/>
                <w:sz w:val="20"/>
              </w:rPr>
            </w:pPr>
            <w:r w:rsidRPr="00906F1B">
              <w:rPr>
                <w:rFonts w:cs="Arial"/>
                <w:sz w:val="20"/>
              </w:rPr>
              <w:t>10-01-</w:t>
            </w:r>
            <w:r w:rsidR="00F7164F">
              <w:rPr>
                <w:rFonts w:cs="Arial"/>
                <w:sz w:val="20"/>
              </w:rPr>
              <w:t>20</w:t>
            </w:r>
            <w:r w:rsidRPr="00906F1B">
              <w:rPr>
                <w:rFonts w:cs="Arial"/>
                <w:sz w:val="20"/>
              </w:rPr>
              <w:t>14</w:t>
            </w:r>
          </w:p>
        </w:tc>
        <w:tc>
          <w:tcPr>
            <w:tcW w:w="2160" w:type="dxa"/>
          </w:tcPr>
          <w:p w14:paraId="124FBE2F" w14:textId="77777777" w:rsidR="00906F1B" w:rsidRPr="00906F1B" w:rsidRDefault="00906F1B" w:rsidP="00906F1B">
            <w:pPr>
              <w:rPr>
                <w:rFonts w:cs="Arial"/>
                <w:sz w:val="20"/>
              </w:rPr>
            </w:pPr>
            <w:r w:rsidRPr="00906F1B">
              <w:rPr>
                <w:rFonts w:cs="Arial"/>
                <w:sz w:val="20"/>
              </w:rPr>
              <w:t>FGRULE290</w:t>
            </w:r>
          </w:p>
        </w:tc>
      </w:tr>
      <w:tr w:rsidR="00906F1B" w14:paraId="54CCE067" w14:textId="77777777" w:rsidTr="00EB531E">
        <w:trPr>
          <w:cantSplit/>
        </w:trPr>
        <w:tc>
          <w:tcPr>
            <w:tcW w:w="2160" w:type="dxa"/>
          </w:tcPr>
          <w:p w14:paraId="60CEAD9E" w14:textId="77777777" w:rsidR="00906F1B" w:rsidRPr="00906F1B" w:rsidRDefault="00906F1B" w:rsidP="00906F1B">
            <w:pPr>
              <w:rPr>
                <w:rFonts w:cs="Arial"/>
                <w:sz w:val="20"/>
              </w:rPr>
            </w:pPr>
            <w:r w:rsidRPr="00906F1B">
              <w:rPr>
                <w:rFonts w:cs="Arial"/>
                <w:sz w:val="20"/>
              </w:rPr>
              <w:t>EUSILO01</w:t>
            </w:r>
          </w:p>
        </w:tc>
        <w:tc>
          <w:tcPr>
            <w:tcW w:w="4230" w:type="dxa"/>
          </w:tcPr>
          <w:p w14:paraId="73E77643" w14:textId="77777777" w:rsidR="00906F1B" w:rsidRPr="00906F1B" w:rsidRDefault="00906F1B" w:rsidP="00906F1B">
            <w:pPr>
              <w:jc w:val="both"/>
              <w:rPr>
                <w:rFonts w:cs="Arial"/>
                <w:sz w:val="20"/>
              </w:rPr>
            </w:pPr>
            <w:r w:rsidRPr="00906F1B">
              <w:rPr>
                <w:rFonts w:cs="Arial"/>
                <w:sz w:val="20"/>
              </w:rPr>
              <w:t>Silo No. 1 for storage of plastic resin prior to use in other processes.</w:t>
            </w:r>
          </w:p>
        </w:tc>
        <w:tc>
          <w:tcPr>
            <w:tcW w:w="1890" w:type="dxa"/>
          </w:tcPr>
          <w:p w14:paraId="11B0EFD0" w14:textId="0ACF6A5C"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75</w:t>
            </w:r>
          </w:p>
        </w:tc>
        <w:tc>
          <w:tcPr>
            <w:tcW w:w="2160" w:type="dxa"/>
          </w:tcPr>
          <w:p w14:paraId="4BECC19F" w14:textId="77777777" w:rsidR="00906F1B" w:rsidRPr="00906F1B" w:rsidRDefault="00906F1B" w:rsidP="00906F1B">
            <w:pPr>
              <w:rPr>
                <w:rFonts w:cs="Arial"/>
                <w:sz w:val="20"/>
              </w:rPr>
            </w:pPr>
            <w:r w:rsidRPr="00906F1B">
              <w:rPr>
                <w:rFonts w:cs="Arial"/>
                <w:sz w:val="20"/>
              </w:rPr>
              <w:t>FGPARTICULATE</w:t>
            </w:r>
          </w:p>
        </w:tc>
      </w:tr>
      <w:tr w:rsidR="00906F1B" w14:paraId="5EA6AB7F" w14:textId="77777777" w:rsidTr="00EB531E">
        <w:trPr>
          <w:cantSplit/>
        </w:trPr>
        <w:tc>
          <w:tcPr>
            <w:tcW w:w="2160" w:type="dxa"/>
          </w:tcPr>
          <w:p w14:paraId="52C9C1FC" w14:textId="77777777" w:rsidR="00906F1B" w:rsidRPr="00906F1B" w:rsidRDefault="00906F1B" w:rsidP="00906F1B">
            <w:pPr>
              <w:rPr>
                <w:rFonts w:cs="Arial"/>
                <w:sz w:val="20"/>
              </w:rPr>
            </w:pPr>
            <w:r w:rsidRPr="00906F1B">
              <w:rPr>
                <w:rFonts w:cs="Arial"/>
                <w:sz w:val="20"/>
              </w:rPr>
              <w:t>EUSILO02</w:t>
            </w:r>
          </w:p>
        </w:tc>
        <w:tc>
          <w:tcPr>
            <w:tcW w:w="4230" w:type="dxa"/>
          </w:tcPr>
          <w:p w14:paraId="2123AFF9" w14:textId="77777777" w:rsidR="00906F1B" w:rsidRPr="00906F1B" w:rsidRDefault="00906F1B" w:rsidP="00906F1B">
            <w:pPr>
              <w:jc w:val="both"/>
              <w:rPr>
                <w:rFonts w:cs="Arial"/>
                <w:sz w:val="20"/>
              </w:rPr>
            </w:pPr>
            <w:r w:rsidRPr="00906F1B">
              <w:rPr>
                <w:rFonts w:cs="Arial"/>
                <w:sz w:val="20"/>
              </w:rPr>
              <w:t>Silo No. 2 for storage of plastic resin prior to use in other processes.</w:t>
            </w:r>
          </w:p>
        </w:tc>
        <w:tc>
          <w:tcPr>
            <w:tcW w:w="1890" w:type="dxa"/>
          </w:tcPr>
          <w:p w14:paraId="7122AB9C" w14:textId="18551814"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74</w:t>
            </w:r>
          </w:p>
        </w:tc>
        <w:tc>
          <w:tcPr>
            <w:tcW w:w="2160" w:type="dxa"/>
          </w:tcPr>
          <w:p w14:paraId="5A1E7CCD" w14:textId="77777777" w:rsidR="00906F1B" w:rsidRPr="00906F1B" w:rsidRDefault="00906F1B" w:rsidP="00906F1B">
            <w:pPr>
              <w:rPr>
                <w:rFonts w:cs="Arial"/>
                <w:sz w:val="20"/>
              </w:rPr>
            </w:pPr>
            <w:r w:rsidRPr="00906F1B">
              <w:rPr>
                <w:rFonts w:cs="Arial"/>
                <w:sz w:val="20"/>
              </w:rPr>
              <w:t>FGPARTICULATE</w:t>
            </w:r>
          </w:p>
        </w:tc>
      </w:tr>
      <w:tr w:rsidR="00906F1B" w14:paraId="0A8D449B" w14:textId="77777777" w:rsidTr="00EB531E">
        <w:trPr>
          <w:cantSplit/>
        </w:trPr>
        <w:tc>
          <w:tcPr>
            <w:tcW w:w="2160" w:type="dxa"/>
          </w:tcPr>
          <w:p w14:paraId="3B0E1DF9" w14:textId="77777777" w:rsidR="00906F1B" w:rsidRPr="00906F1B" w:rsidRDefault="00906F1B" w:rsidP="00906F1B">
            <w:pPr>
              <w:rPr>
                <w:rFonts w:cs="Arial"/>
                <w:sz w:val="20"/>
              </w:rPr>
            </w:pPr>
            <w:r w:rsidRPr="00906F1B">
              <w:rPr>
                <w:rFonts w:cs="Arial"/>
                <w:sz w:val="20"/>
              </w:rPr>
              <w:t>EUSILO03</w:t>
            </w:r>
          </w:p>
        </w:tc>
        <w:tc>
          <w:tcPr>
            <w:tcW w:w="4230" w:type="dxa"/>
          </w:tcPr>
          <w:p w14:paraId="27A0B672" w14:textId="77777777" w:rsidR="00906F1B" w:rsidRPr="00906F1B" w:rsidRDefault="00906F1B" w:rsidP="00906F1B">
            <w:pPr>
              <w:jc w:val="both"/>
              <w:rPr>
                <w:rFonts w:cs="Arial"/>
                <w:sz w:val="20"/>
              </w:rPr>
            </w:pPr>
            <w:r w:rsidRPr="00906F1B">
              <w:rPr>
                <w:rFonts w:cs="Arial"/>
                <w:sz w:val="20"/>
              </w:rPr>
              <w:t>Silo No. 3 for storage of plastic resin prior to use in other processes.</w:t>
            </w:r>
          </w:p>
        </w:tc>
        <w:tc>
          <w:tcPr>
            <w:tcW w:w="1890" w:type="dxa"/>
          </w:tcPr>
          <w:p w14:paraId="5B83F6D9" w14:textId="1E2EFA64"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76</w:t>
            </w:r>
          </w:p>
        </w:tc>
        <w:tc>
          <w:tcPr>
            <w:tcW w:w="2160" w:type="dxa"/>
          </w:tcPr>
          <w:p w14:paraId="70A1CEF3" w14:textId="77777777" w:rsidR="00906F1B" w:rsidRPr="00906F1B" w:rsidRDefault="00906F1B" w:rsidP="00906F1B">
            <w:pPr>
              <w:rPr>
                <w:rFonts w:cs="Arial"/>
                <w:sz w:val="20"/>
              </w:rPr>
            </w:pPr>
            <w:r w:rsidRPr="00906F1B">
              <w:rPr>
                <w:rFonts w:cs="Arial"/>
                <w:sz w:val="20"/>
              </w:rPr>
              <w:t>FGPARTICULATE</w:t>
            </w:r>
          </w:p>
        </w:tc>
      </w:tr>
      <w:tr w:rsidR="00906F1B" w14:paraId="074F0979" w14:textId="77777777" w:rsidTr="00EB531E">
        <w:trPr>
          <w:cantSplit/>
        </w:trPr>
        <w:tc>
          <w:tcPr>
            <w:tcW w:w="2160" w:type="dxa"/>
          </w:tcPr>
          <w:p w14:paraId="688D9964" w14:textId="77777777" w:rsidR="00906F1B" w:rsidRPr="00906F1B" w:rsidRDefault="00906F1B" w:rsidP="00906F1B">
            <w:pPr>
              <w:rPr>
                <w:rFonts w:cs="Arial"/>
                <w:sz w:val="20"/>
              </w:rPr>
            </w:pPr>
            <w:r w:rsidRPr="00906F1B">
              <w:rPr>
                <w:rFonts w:cs="Arial"/>
                <w:sz w:val="20"/>
              </w:rPr>
              <w:t>EUSILO04</w:t>
            </w:r>
          </w:p>
        </w:tc>
        <w:tc>
          <w:tcPr>
            <w:tcW w:w="4230" w:type="dxa"/>
          </w:tcPr>
          <w:p w14:paraId="1B427C2E" w14:textId="77777777" w:rsidR="00906F1B" w:rsidRPr="00906F1B" w:rsidRDefault="00906F1B" w:rsidP="00906F1B">
            <w:pPr>
              <w:jc w:val="both"/>
              <w:rPr>
                <w:rFonts w:cs="Arial"/>
                <w:sz w:val="20"/>
              </w:rPr>
            </w:pPr>
            <w:r w:rsidRPr="00906F1B">
              <w:rPr>
                <w:rFonts w:cs="Arial"/>
                <w:sz w:val="20"/>
              </w:rPr>
              <w:t>Silo No. 4 for storage of plastic resin prior to use in other processes.</w:t>
            </w:r>
          </w:p>
        </w:tc>
        <w:tc>
          <w:tcPr>
            <w:tcW w:w="1890" w:type="dxa"/>
          </w:tcPr>
          <w:p w14:paraId="60A2A4EF" w14:textId="78D0A02F"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77</w:t>
            </w:r>
          </w:p>
        </w:tc>
        <w:tc>
          <w:tcPr>
            <w:tcW w:w="2160" w:type="dxa"/>
          </w:tcPr>
          <w:p w14:paraId="5A9E55D1" w14:textId="77777777" w:rsidR="00906F1B" w:rsidRPr="00906F1B" w:rsidRDefault="00906F1B" w:rsidP="00906F1B">
            <w:pPr>
              <w:rPr>
                <w:rFonts w:cs="Arial"/>
                <w:sz w:val="20"/>
              </w:rPr>
            </w:pPr>
            <w:r w:rsidRPr="00906F1B">
              <w:rPr>
                <w:rFonts w:cs="Arial"/>
                <w:sz w:val="20"/>
              </w:rPr>
              <w:t>FGPARTICULATE</w:t>
            </w:r>
          </w:p>
        </w:tc>
      </w:tr>
      <w:tr w:rsidR="00906F1B" w14:paraId="1CD5A078" w14:textId="77777777" w:rsidTr="00EB531E">
        <w:trPr>
          <w:cantSplit/>
        </w:trPr>
        <w:tc>
          <w:tcPr>
            <w:tcW w:w="2160" w:type="dxa"/>
          </w:tcPr>
          <w:p w14:paraId="7E2B1290" w14:textId="77777777" w:rsidR="00906F1B" w:rsidRPr="00906F1B" w:rsidRDefault="00906F1B" w:rsidP="00906F1B">
            <w:pPr>
              <w:rPr>
                <w:rFonts w:cs="Arial"/>
                <w:sz w:val="20"/>
              </w:rPr>
            </w:pPr>
            <w:r w:rsidRPr="00906F1B">
              <w:rPr>
                <w:rFonts w:cs="Arial"/>
                <w:sz w:val="20"/>
              </w:rPr>
              <w:t>EUSILO05</w:t>
            </w:r>
          </w:p>
        </w:tc>
        <w:tc>
          <w:tcPr>
            <w:tcW w:w="4230" w:type="dxa"/>
          </w:tcPr>
          <w:p w14:paraId="55741393" w14:textId="77777777" w:rsidR="00906F1B" w:rsidRPr="00906F1B" w:rsidRDefault="00906F1B" w:rsidP="00906F1B">
            <w:pPr>
              <w:jc w:val="both"/>
              <w:rPr>
                <w:rFonts w:cs="Arial"/>
                <w:sz w:val="20"/>
              </w:rPr>
            </w:pPr>
            <w:r w:rsidRPr="00906F1B">
              <w:rPr>
                <w:rFonts w:cs="Arial"/>
                <w:sz w:val="20"/>
              </w:rPr>
              <w:t>Silo No. 5 for storage of plastic resin prior to use in other processes.</w:t>
            </w:r>
          </w:p>
        </w:tc>
        <w:tc>
          <w:tcPr>
            <w:tcW w:w="1890" w:type="dxa"/>
          </w:tcPr>
          <w:p w14:paraId="611FD294" w14:textId="2C7EF983"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77</w:t>
            </w:r>
          </w:p>
        </w:tc>
        <w:tc>
          <w:tcPr>
            <w:tcW w:w="2160" w:type="dxa"/>
          </w:tcPr>
          <w:p w14:paraId="1CDE725A" w14:textId="77777777" w:rsidR="00906F1B" w:rsidRPr="00906F1B" w:rsidRDefault="00906F1B" w:rsidP="00906F1B">
            <w:pPr>
              <w:rPr>
                <w:rFonts w:cs="Arial"/>
                <w:sz w:val="20"/>
              </w:rPr>
            </w:pPr>
            <w:r w:rsidRPr="00906F1B">
              <w:rPr>
                <w:rFonts w:cs="Arial"/>
                <w:sz w:val="20"/>
              </w:rPr>
              <w:t>FGPARTICULATE</w:t>
            </w:r>
          </w:p>
        </w:tc>
      </w:tr>
      <w:tr w:rsidR="00906F1B" w14:paraId="23C9F3F5" w14:textId="77777777" w:rsidTr="00EB531E">
        <w:trPr>
          <w:cantSplit/>
        </w:trPr>
        <w:tc>
          <w:tcPr>
            <w:tcW w:w="2160" w:type="dxa"/>
          </w:tcPr>
          <w:p w14:paraId="4A79D0CB" w14:textId="77777777" w:rsidR="00906F1B" w:rsidRPr="00906F1B" w:rsidRDefault="00906F1B" w:rsidP="00906F1B">
            <w:pPr>
              <w:rPr>
                <w:rFonts w:cs="Arial"/>
                <w:sz w:val="20"/>
              </w:rPr>
            </w:pPr>
            <w:r w:rsidRPr="00906F1B">
              <w:rPr>
                <w:rFonts w:cs="Arial"/>
                <w:sz w:val="20"/>
              </w:rPr>
              <w:t>EUSILO06</w:t>
            </w:r>
          </w:p>
        </w:tc>
        <w:tc>
          <w:tcPr>
            <w:tcW w:w="4230" w:type="dxa"/>
          </w:tcPr>
          <w:p w14:paraId="3E4BD43D" w14:textId="77777777" w:rsidR="00906F1B" w:rsidRPr="00906F1B" w:rsidRDefault="00906F1B" w:rsidP="00906F1B">
            <w:pPr>
              <w:jc w:val="both"/>
              <w:rPr>
                <w:rFonts w:cs="Arial"/>
                <w:sz w:val="20"/>
              </w:rPr>
            </w:pPr>
            <w:r w:rsidRPr="00906F1B">
              <w:rPr>
                <w:rFonts w:cs="Arial"/>
                <w:sz w:val="20"/>
              </w:rPr>
              <w:t>Silo No. 6 for storage of plastic resin prior to use in other processes.</w:t>
            </w:r>
          </w:p>
        </w:tc>
        <w:tc>
          <w:tcPr>
            <w:tcW w:w="1890" w:type="dxa"/>
          </w:tcPr>
          <w:p w14:paraId="7E19EF7D" w14:textId="37FB33F3" w:rsidR="00906F1B" w:rsidRPr="00906F1B" w:rsidRDefault="00906F1B" w:rsidP="00906F1B">
            <w:pPr>
              <w:jc w:val="center"/>
              <w:rPr>
                <w:rFonts w:cs="Arial"/>
                <w:sz w:val="20"/>
              </w:rPr>
            </w:pPr>
            <w:r w:rsidRPr="00906F1B">
              <w:rPr>
                <w:rFonts w:cs="Arial"/>
                <w:sz w:val="20"/>
              </w:rPr>
              <w:t>01-01-</w:t>
            </w:r>
            <w:r w:rsidR="00F7164F">
              <w:rPr>
                <w:rFonts w:cs="Arial"/>
                <w:sz w:val="20"/>
              </w:rPr>
              <w:t>19</w:t>
            </w:r>
            <w:r w:rsidRPr="00906F1B">
              <w:rPr>
                <w:rFonts w:cs="Arial"/>
                <w:sz w:val="20"/>
              </w:rPr>
              <w:t>78</w:t>
            </w:r>
          </w:p>
        </w:tc>
        <w:tc>
          <w:tcPr>
            <w:tcW w:w="2160" w:type="dxa"/>
          </w:tcPr>
          <w:p w14:paraId="44058B9E" w14:textId="77777777" w:rsidR="00906F1B" w:rsidRPr="00906F1B" w:rsidRDefault="00906F1B" w:rsidP="00906F1B">
            <w:pPr>
              <w:rPr>
                <w:rFonts w:cs="Arial"/>
                <w:sz w:val="20"/>
              </w:rPr>
            </w:pPr>
            <w:r w:rsidRPr="00906F1B">
              <w:rPr>
                <w:rFonts w:cs="Arial"/>
                <w:sz w:val="20"/>
              </w:rPr>
              <w:t>FGPARTICULATE</w:t>
            </w:r>
          </w:p>
        </w:tc>
      </w:tr>
      <w:tr w:rsidR="00906F1B" w14:paraId="14F6C24F" w14:textId="77777777" w:rsidTr="00EB531E">
        <w:trPr>
          <w:cantSplit/>
        </w:trPr>
        <w:tc>
          <w:tcPr>
            <w:tcW w:w="2160" w:type="dxa"/>
          </w:tcPr>
          <w:p w14:paraId="15A0C364" w14:textId="77777777" w:rsidR="00906F1B" w:rsidRPr="00906F1B" w:rsidRDefault="00906F1B" w:rsidP="00906F1B">
            <w:pPr>
              <w:rPr>
                <w:rFonts w:cs="Arial"/>
                <w:sz w:val="20"/>
              </w:rPr>
            </w:pPr>
            <w:r w:rsidRPr="00906F1B">
              <w:rPr>
                <w:rFonts w:cs="Arial"/>
                <w:sz w:val="20"/>
              </w:rPr>
              <w:t>EUSILO07</w:t>
            </w:r>
          </w:p>
        </w:tc>
        <w:tc>
          <w:tcPr>
            <w:tcW w:w="4230" w:type="dxa"/>
          </w:tcPr>
          <w:p w14:paraId="53748E72" w14:textId="77777777" w:rsidR="00906F1B" w:rsidRPr="00906F1B" w:rsidRDefault="00906F1B" w:rsidP="00906F1B">
            <w:pPr>
              <w:jc w:val="both"/>
              <w:rPr>
                <w:rFonts w:cs="Arial"/>
                <w:sz w:val="20"/>
              </w:rPr>
            </w:pPr>
            <w:r w:rsidRPr="00906F1B">
              <w:rPr>
                <w:rFonts w:cs="Arial"/>
                <w:sz w:val="20"/>
              </w:rPr>
              <w:t>Silo No. 7 for storage of plastic resin prior to use in other processes.</w:t>
            </w:r>
          </w:p>
        </w:tc>
        <w:tc>
          <w:tcPr>
            <w:tcW w:w="1890" w:type="dxa"/>
          </w:tcPr>
          <w:p w14:paraId="39899151" w14:textId="428C4896" w:rsidR="00906F1B" w:rsidRPr="00906F1B" w:rsidRDefault="00906F1B" w:rsidP="00906F1B">
            <w:pPr>
              <w:jc w:val="center"/>
              <w:rPr>
                <w:rFonts w:cs="Arial"/>
                <w:sz w:val="20"/>
              </w:rPr>
            </w:pPr>
            <w:r w:rsidRPr="00906F1B">
              <w:rPr>
                <w:rFonts w:cs="Arial"/>
                <w:sz w:val="20"/>
              </w:rPr>
              <w:t>02-01-</w:t>
            </w:r>
            <w:r w:rsidR="00F7164F">
              <w:rPr>
                <w:rFonts w:cs="Arial"/>
                <w:sz w:val="20"/>
              </w:rPr>
              <w:t>19</w:t>
            </w:r>
            <w:r w:rsidRPr="00906F1B">
              <w:rPr>
                <w:rFonts w:cs="Arial"/>
                <w:sz w:val="20"/>
              </w:rPr>
              <w:t>92</w:t>
            </w:r>
          </w:p>
        </w:tc>
        <w:tc>
          <w:tcPr>
            <w:tcW w:w="2160" w:type="dxa"/>
          </w:tcPr>
          <w:p w14:paraId="6D98AB76" w14:textId="77777777" w:rsidR="00906F1B" w:rsidRPr="00906F1B" w:rsidRDefault="00906F1B" w:rsidP="00906F1B">
            <w:pPr>
              <w:rPr>
                <w:rFonts w:cs="Arial"/>
                <w:sz w:val="20"/>
              </w:rPr>
            </w:pPr>
            <w:r w:rsidRPr="00906F1B">
              <w:rPr>
                <w:rFonts w:cs="Arial"/>
                <w:sz w:val="20"/>
              </w:rPr>
              <w:t>FGPARTICULATE</w:t>
            </w:r>
          </w:p>
        </w:tc>
      </w:tr>
      <w:tr w:rsidR="00906F1B" w14:paraId="4DF779F7" w14:textId="77777777" w:rsidTr="00EB531E">
        <w:trPr>
          <w:cantSplit/>
        </w:trPr>
        <w:tc>
          <w:tcPr>
            <w:tcW w:w="2160" w:type="dxa"/>
          </w:tcPr>
          <w:p w14:paraId="59890EAA" w14:textId="77777777" w:rsidR="00906F1B" w:rsidRPr="00906F1B" w:rsidRDefault="00906F1B" w:rsidP="00906F1B">
            <w:pPr>
              <w:rPr>
                <w:rFonts w:cs="Arial"/>
                <w:sz w:val="20"/>
              </w:rPr>
            </w:pPr>
            <w:r w:rsidRPr="00906F1B">
              <w:rPr>
                <w:rFonts w:cs="Arial"/>
                <w:sz w:val="20"/>
              </w:rPr>
              <w:t>EUSILO08</w:t>
            </w:r>
          </w:p>
        </w:tc>
        <w:tc>
          <w:tcPr>
            <w:tcW w:w="4230" w:type="dxa"/>
          </w:tcPr>
          <w:p w14:paraId="7A0471E9" w14:textId="77777777" w:rsidR="00906F1B" w:rsidRPr="00906F1B" w:rsidRDefault="00906F1B" w:rsidP="00906F1B">
            <w:pPr>
              <w:jc w:val="both"/>
              <w:rPr>
                <w:rFonts w:cs="Arial"/>
                <w:sz w:val="20"/>
              </w:rPr>
            </w:pPr>
            <w:r w:rsidRPr="00906F1B">
              <w:rPr>
                <w:rFonts w:cs="Arial"/>
                <w:sz w:val="20"/>
              </w:rPr>
              <w:t>Silo No. 8 for storage of plastic resin prior to use in other processes.</w:t>
            </w:r>
          </w:p>
        </w:tc>
        <w:tc>
          <w:tcPr>
            <w:tcW w:w="1890" w:type="dxa"/>
          </w:tcPr>
          <w:p w14:paraId="1792F5E7" w14:textId="5DA05973" w:rsidR="00906F1B" w:rsidRPr="00906F1B" w:rsidRDefault="00906F1B" w:rsidP="00906F1B">
            <w:pPr>
              <w:jc w:val="center"/>
              <w:rPr>
                <w:rFonts w:cs="Arial"/>
                <w:sz w:val="20"/>
              </w:rPr>
            </w:pPr>
            <w:r w:rsidRPr="00906F1B">
              <w:rPr>
                <w:rFonts w:cs="Arial"/>
                <w:sz w:val="20"/>
              </w:rPr>
              <w:t>02-01-</w:t>
            </w:r>
            <w:r w:rsidR="00F7164F">
              <w:rPr>
                <w:rFonts w:cs="Arial"/>
                <w:sz w:val="20"/>
              </w:rPr>
              <w:t>19</w:t>
            </w:r>
            <w:r w:rsidRPr="00906F1B">
              <w:rPr>
                <w:rFonts w:cs="Arial"/>
                <w:sz w:val="20"/>
              </w:rPr>
              <w:t>95</w:t>
            </w:r>
          </w:p>
        </w:tc>
        <w:tc>
          <w:tcPr>
            <w:tcW w:w="2160" w:type="dxa"/>
          </w:tcPr>
          <w:p w14:paraId="7BF054F0" w14:textId="77777777" w:rsidR="00906F1B" w:rsidRPr="00906F1B" w:rsidRDefault="00906F1B" w:rsidP="00906F1B">
            <w:pPr>
              <w:rPr>
                <w:rFonts w:cs="Arial"/>
                <w:sz w:val="20"/>
              </w:rPr>
            </w:pPr>
            <w:r w:rsidRPr="00906F1B">
              <w:rPr>
                <w:rFonts w:cs="Arial"/>
                <w:sz w:val="20"/>
              </w:rPr>
              <w:t>FGPARTICULATE</w:t>
            </w:r>
          </w:p>
        </w:tc>
      </w:tr>
      <w:tr w:rsidR="00906F1B" w14:paraId="2C77A95D" w14:textId="77777777" w:rsidTr="00EB531E">
        <w:trPr>
          <w:cantSplit/>
        </w:trPr>
        <w:tc>
          <w:tcPr>
            <w:tcW w:w="2160" w:type="dxa"/>
          </w:tcPr>
          <w:p w14:paraId="2A0EDF75" w14:textId="77777777" w:rsidR="00906F1B" w:rsidRPr="00906F1B" w:rsidRDefault="00906F1B" w:rsidP="00906F1B">
            <w:pPr>
              <w:rPr>
                <w:rFonts w:cs="Arial"/>
                <w:sz w:val="20"/>
              </w:rPr>
            </w:pPr>
            <w:r w:rsidRPr="00906F1B">
              <w:rPr>
                <w:rFonts w:cs="Arial"/>
                <w:sz w:val="20"/>
              </w:rPr>
              <w:t>EUSILO09</w:t>
            </w:r>
          </w:p>
        </w:tc>
        <w:tc>
          <w:tcPr>
            <w:tcW w:w="4230" w:type="dxa"/>
          </w:tcPr>
          <w:p w14:paraId="179F6678" w14:textId="77777777" w:rsidR="00906F1B" w:rsidRPr="00906F1B" w:rsidRDefault="00906F1B" w:rsidP="00906F1B">
            <w:pPr>
              <w:jc w:val="both"/>
              <w:rPr>
                <w:rFonts w:cs="Arial"/>
                <w:sz w:val="20"/>
              </w:rPr>
            </w:pPr>
            <w:r w:rsidRPr="00906F1B">
              <w:rPr>
                <w:rFonts w:cs="Arial"/>
                <w:sz w:val="20"/>
              </w:rPr>
              <w:t>Silo No. 9 for storage of plastic resin prior to use in other processes.</w:t>
            </w:r>
          </w:p>
        </w:tc>
        <w:tc>
          <w:tcPr>
            <w:tcW w:w="1890" w:type="dxa"/>
          </w:tcPr>
          <w:p w14:paraId="592AD0B3" w14:textId="5E5192CA" w:rsidR="00906F1B" w:rsidRPr="00906F1B" w:rsidRDefault="00906F1B" w:rsidP="00906F1B">
            <w:pPr>
              <w:jc w:val="center"/>
              <w:rPr>
                <w:rFonts w:cs="Arial"/>
                <w:sz w:val="20"/>
              </w:rPr>
            </w:pPr>
            <w:r w:rsidRPr="00906F1B">
              <w:rPr>
                <w:rFonts w:cs="Arial"/>
                <w:sz w:val="20"/>
              </w:rPr>
              <w:t>02-01-</w:t>
            </w:r>
            <w:r w:rsidR="00F7164F">
              <w:rPr>
                <w:rFonts w:cs="Arial"/>
                <w:sz w:val="20"/>
              </w:rPr>
              <w:t>19</w:t>
            </w:r>
            <w:r w:rsidRPr="00906F1B">
              <w:rPr>
                <w:rFonts w:cs="Arial"/>
                <w:sz w:val="20"/>
              </w:rPr>
              <w:t>95</w:t>
            </w:r>
          </w:p>
        </w:tc>
        <w:tc>
          <w:tcPr>
            <w:tcW w:w="2160" w:type="dxa"/>
          </w:tcPr>
          <w:p w14:paraId="5A954B54" w14:textId="77777777" w:rsidR="00906F1B" w:rsidRPr="00906F1B" w:rsidRDefault="00906F1B" w:rsidP="00906F1B">
            <w:pPr>
              <w:rPr>
                <w:rFonts w:cs="Arial"/>
                <w:sz w:val="20"/>
              </w:rPr>
            </w:pPr>
            <w:r w:rsidRPr="00906F1B">
              <w:rPr>
                <w:rFonts w:cs="Arial"/>
                <w:sz w:val="20"/>
              </w:rPr>
              <w:t>FGPARTICULATE</w:t>
            </w:r>
          </w:p>
        </w:tc>
      </w:tr>
      <w:tr w:rsidR="00906F1B" w14:paraId="17D537D0" w14:textId="77777777" w:rsidTr="00EB531E">
        <w:trPr>
          <w:cantSplit/>
        </w:trPr>
        <w:tc>
          <w:tcPr>
            <w:tcW w:w="2160" w:type="dxa"/>
          </w:tcPr>
          <w:p w14:paraId="05A91215" w14:textId="77777777" w:rsidR="00906F1B" w:rsidRPr="00906F1B" w:rsidRDefault="00906F1B" w:rsidP="00906F1B">
            <w:pPr>
              <w:rPr>
                <w:rFonts w:cs="Arial"/>
                <w:sz w:val="20"/>
              </w:rPr>
            </w:pPr>
            <w:r w:rsidRPr="00906F1B">
              <w:rPr>
                <w:rFonts w:cs="Arial"/>
                <w:sz w:val="20"/>
              </w:rPr>
              <w:t>EUSILO10</w:t>
            </w:r>
          </w:p>
        </w:tc>
        <w:tc>
          <w:tcPr>
            <w:tcW w:w="4230" w:type="dxa"/>
          </w:tcPr>
          <w:p w14:paraId="42275312" w14:textId="77777777" w:rsidR="00906F1B" w:rsidRPr="00906F1B" w:rsidRDefault="00906F1B" w:rsidP="00906F1B">
            <w:pPr>
              <w:jc w:val="both"/>
              <w:rPr>
                <w:rFonts w:cs="Arial"/>
                <w:sz w:val="20"/>
              </w:rPr>
            </w:pPr>
            <w:r w:rsidRPr="00906F1B">
              <w:rPr>
                <w:rFonts w:cs="Arial"/>
                <w:sz w:val="20"/>
              </w:rPr>
              <w:t>Silo No. 10 for storage of plastic resin prior to use in other processes.</w:t>
            </w:r>
          </w:p>
        </w:tc>
        <w:tc>
          <w:tcPr>
            <w:tcW w:w="1890" w:type="dxa"/>
          </w:tcPr>
          <w:p w14:paraId="79AAB027" w14:textId="3A26A5EA" w:rsidR="00906F1B" w:rsidRPr="00906F1B" w:rsidRDefault="00906F1B" w:rsidP="00906F1B">
            <w:pPr>
              <w:jc w:val="center"/>
              <w:rPr>
                <w:rFonts w:cs="Arial"/>
                <w:sz w:val="20"/>
              </w:rPr>
            </w:pPr>
            <w:r w:rsidRPr="00906F1B">
              <w:rPr>
                <w:rFonts w:cs="Arial"/>
                <w:sz w:val="20"/>
              </w:rPr>
              <w:t>05-05-</w:t>
            </w:r>
            <w:r w:rsidR="00F7164F">
              <w:rPr>
                <w:rFonts w:cs="Arial"/>
                <w:sz w:val="20"/>
              </w:rPr>
              <w:t>20</w:t>
            </w:r>
            <w:r w:rsidRPr="00906F1B">
              <w:rPr>
                <w:rFonts w:cs="Arial"/>
                <w:sz w:val="20"/>
              </w:rPr>
              <w:t>08</w:t>
            </w:r>
          </w:p>
        </w:tc>
        <w:tc>
          <w:tcPr>
            <w:tcW w:w="2160" w:type="dxa"/>
          </w:tcPr>
          <w:p w14:paraId="2434C779" w14:textId="77777777" w:rsidR="00906F1B" w:rsidRPr="00906F1B" w:rsidRDefault="00906F1B" w:rsidP="00906F1B">
            <w:pPr>
              <w:rPr>
                <w:rFonts w:cs="Arial"/>
                <w:sz w:val="20"/>
              </w:rPr>
            </w:pPr>
            <w:r w:rsidRPr="00906F1B">
              <w:rPr>
                <w:rFonts w:cs="Arial"/>
                <w:sz w:val="20"/>
              </w:rPr>
              <w:t>FGPARTICULATE</w:t>
            </w:r>
          </w:p>
        </w:tc>
      </w:tr>
      <w:tr w:rsidR="00906F1B" w14:paraId="68900A93" w14:textId="77777777" w:rsidTr="00EB531E">
        <w:trPr>
          <w:cantSplit/>
        </w:trPr>
        <w:tc>
          <w:tcPr>
            <w:tcW w:w="2160" w:type="dxa"/>
          </w:tcPr>
          <w:p w14:paraId="69CAEBA5" w14:textId="77777777" w:rsidR="00906F1B" w:rsidRPr="00906F1B" w:rsidRDefault="00906F1B" w:rsidP="00906F1B">
            <w:pPr>
              <w:rPr>
                <w:rFonts w:cs="Arial"/>
                <w:sz w:val="20"/>
              </w:rPr>
            </w:pPr>
            <w:r w:rsidRPr="00906F1B">
              <w:rPr>
                <w:rFonts w:cs="Arial"/>
                <w:sz w:val="20"/>
              </w:rPr>
              <w:t>EUSILO11</w:t>
            </w:r>
          </w:p>
        </w:tc>
        <w:tc>
          <w:tcPr>
            <w:tcW w:w="4230" w:type="dxa"/>
          </w:tcPr>
          <w:p w14:paraId="28BF04EA" w14:textId="77777777" w:rsidR="00906F1B" w:rsidRPr="00906F1B" w:rsidRDefault="00906F1B" w:rsidP="00906F1B">
            <w:pPr>
              <w:jc w:val="both"/>
              <w:rPr>
                <w:rFonts w:cs="Arial"/>
                <w:sz w:val="20"/>
              </w:rPr>
            </w:pPr>
            <w:r w:rsidRPr="00906F1B">
              <w:rPr>
                <w:rFonts w:cs="Arial"/>
                <w:sz w:val="20"/>
              </w:rPr>
              <w:t>Silo No. 11 for storage of plastic resin prior to use in other processes.</w:t>
            </w:r>
          </w:p>
        </w:tc>
        <w:tc>
          <w:tcPr>
            <w:tcW w:w="1890" w:type="dxa"/>
          </w:tcPr>
          <w:p w14:paraId="432C5508" w14:textId="77777777" w:rsidR="00906F1B" w:rsidRPr="00906F1B" w:rsidRDefault="00906F1B" w:rsidP="00906F1B">
            <w:pPr>
              <w:jc w:val="center"/>
              <w:rPr>
                <w:rFonts w:cs="Arial"/>
                <w:sz w:val="20"/>
              </w:rPr>
            </w:pPr>
            <w:r w:rsidRPr="00906F1B">
              <w:rPr>
                <w:rFonts w:cs="Arial"/>
                <w:sz w:val="20"/>
              </w:rPr>
              <w:t>TBD</w:t>
            </w:r>
          </w:p>
        </w:tc>
        <w:tc>
          <w:tcPr>
            <w:tcW w:w="2160" w:type="dxa"/>
          </w:tcPr>
          <w:p w14:paraId="16C6ED73" w14:textId="77777777" w:rsidR="00906F1B" w:rsidRPr="00906F1B" w:rsidRDefault="00906F1B" w:rsidP="00906F1B">
            <w:pPr>
              <w:rPr>
                <w:rFonts w:cs="Arial"/>
                <w:sz w:val="20"/>
              </w:rPr>
            </w:pPr>
            <w:r w:rsidRPr="00906F1B">
              <w:rPr>
                <w:rFonts w:cs="Arial"/>
                <w:sz w:val="20"/>
              </w:rPr>
              <w:t>FGPARTICULATE</w:t>
            </w:r>
          </w:p>
        </w:tc>
      </w:tr>
      <w:tr w:rsidR="00906F1B" w14:paraId="52536F47" w14:textId="77777777" w:rsidTr="00EB531E">
        <w:trPr>
          <w:cantSplit/>
        </w:trPr>
        <w:tc>
          <w:tcPr>
            <w:tcW w:w="2160" w:type="dxa"/>
          </w:tcPr>
          <w:p w14:paraId="78F29346" w14:textId="77777777" w:rsidR="00906F1B" w:rsidRPr="00906F1B" w:rsidRDefault="00906F1B" w:rsidP="00906F1B">
            <w:pPr>
              <w:rPr>
                <w:rFonts w:cs="Arial"/>
                <w:sz w:val="20"/>
              </w:rPr>
            </w:pPr>
            <w:r w:rsidRPr="00906F1B">
              <w:rPr>
                <w:rFonts w:cs="Arial"/>
                <w:sz w:val="20"/>
              </w:rPr>
              <w:t>EUSILO12</w:t>
            </w:r>
          </w:p>
        </w:tc>
        <w:tc>
          <w:tcPr>
            <w:tcW w:w="4230" w:type="dxa"/>
          </w:tcPr>
          <w:p w14:paraId="0D08D786" w14:textId="77777777" w:rsidR="00906F1B" w:rsidRPr="00906F1B" w:rsidRDefault="00906F1B" w:rsidP="00906F1B">
            <w:pPr>
              <w:jc w:val="both"/>
              <w:rPr>
                <w:rFonts w:cs="Arial"/>
                <w:sz w:val="20"/>
              </w:rPr>
            </w:pPr>
            <w:r w:rsidRPr="00906F1B">
              <w:rPr>
                <w:rFonts w:cs="Arial"/>
                <w:sz w:val="20"/>
              </w:rPr>
              <w:t>Silo No. 12 for storage of plastic resin prior to use in other processes.</w:t>
            </w:r>
          </w:p>
        </w:tc>
        <w:tc>
          <w:tcPr>
            <w:tcW w:w="1890" w:type="dxa"/>
          </w:tcPr>
          <w:p w14:paraId="2740E328" w14:textId="77777777" w:rsidR="00906F1B" w:rsidRPr="00906F1B" w:rsidRDefault="00906F1B" w:rsidP="00906F1B">
            <w:pPr>
              <w:jc w:val="center"/>
              <w:rPr>
                <w:rFonts w:cs="Arial"/>
                <w:sz w:val="20"/>
              </w:rPr>
            </w:pPr>
            <w:r w:rsidRPr="00906F1B">
              <w:rPr>
                <w:rFonts w:cs="Arial"/>
                <w:sz w:val="20"/>
              </w:rPr>
              <w:t>TBD</w:t>
            </w:r>
          </w:p>
        </w:tc>
        <w:tc>
          <w:tcPr>
            <w:tcW w:w="2160" w:type="dxa"/>
          </w:tcPr>
          <w:p w14:paraId="7F574733" w14:textId="77777777" w:rsidR="00906F1B" w:rsidRPr="00906F1B" w:rsidRDefault="00906F1B" w:rsidP="00906F1B">
            <w:pPr>
              <w:rPr>
                <w:rFonts w:cs="Arial"/>
                <w:sz w:val="20"/>
              </w:rPr>
            </w:pPr>
            <w:r w:rsidRPr="00906F1B">
              <w:rPr>
                <w:rFonts w:cs="Arial"/>
                <w:sz w:val="20"/>
              </w:rPr>
              <w:t>FGPARTICULATE</w:t>
            </w:r>
          </w:p>
        </w:tc>
      </w:tr>
    </w:tbl>
    <w:p w14:paraId="65E0EB74" w14:textId="77777777" w:rsidR="00B639B1" w:rsidRPr="004B4509" w:rsidRDefault="00B639B1" w:rsidP="002916F7">
      <w:pPr>
        <w:rPr>
          <w:sz w:val="20"/>
        </w:rPr>
      </w:pPr>
    </w:p>
    <w:p w14:paraId="00B5BA3B" w14:textId="77777777" w:rsidR="00D72D77" w:rsidRDefault="00D72D77" w:rsidP="004B4509">
      <w:pPr>
        <w:rPr>
          <w:sz w:val="20"/>
        </w:rPr>
      </w:pPr>
    </w:p>
    <w:p w14:paraId="56B60AED" w14:textId="77777777" w:rsidR="00763F5B" w:rsidRPr="00763F5B" w:rsidRDefault="00763F5B" w:rsidP="00763F5B">
      <w:pPr>
        <w:rPr>
          <w:sz w:val="20"/>
        </w:rPr>
      </w:pPr>
    </w:p>
    <w:p w14:paraId="20CE075C" w14:textId="77777777" w:rsidR="00A86D8D" w:rsidRPr="007014BE" w:rsidRDefault="00E14632" w:rsidP="007014BE">
      <w:pPr>
        <w:rPr>
          <w:szCs w:val="22"/>
        </w:rPr>
      </w:pPr>
      <w:r w:rsidRPr="00763F5B">
        <w:br w:type="page"/>
      </w:r>
    </w:p>
    <w:p w14:paraId="1AFD0A86" w14:textId="77777777" w:rsidR="0034744B" w:rsidRPr="00FC1F2C" w:rsidRDefault="0034744B" w:rsidP="00393A6F">
      <w:pPr>
        <w:pStyle w:val="Heading1"/>
        <w:rPr>
          <w:b w:val="0"/>
          <w:sz w:val="20"/>
          <w:szCs w:val="20"/>
        </w:rPr>
      </w:pPr>
      <w:bookmarkStart w:id="71" w:name="_Toc57646886"/>
      <w:r w:rsidRPr="00393A6F">
        <w:lastRenderedPageBreak/>
        <w:t xml:space="preserve">D.  FLEXIBLE GROUP </w:t>
      </w:r>
      <w:bookmarkEnd w:id="66"/>
      <w:r w:rsidR="00494D15">
        <w:t xml:space="preserve">SPECIAL </w:t>
      </w:r>
      <w:r w:rsidR="00456F47" w:rsidRPr="00393A6F">
        <w:t>CONDITIONS</w:t>
      </w:r>
      <w:bookmarkEnd w:id="71"/>
    </w:p>
    <w:p w14:paraId="78896FB2" w14:textId="77777777" w:rsidR="0034744B" w:rsidRPr="008E1254" w:rsidRDefault="0034744B" w:rsidP="00FC1F2C">
      <w:pPr>
        <w:rPr>
          <w:sz w:val="20"/>
        </w:rPr>
      </w:pPr>
    </w:p>
    <w:p w14:paraId="4B8F08A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94B0A30" w14:textId="77777777" w:rsidR="009602B7" w:rsidRPr="00FE0AD0" w:rsidRDefault="009602B7" w:rsidP="0034744B">
      <w:pPr>
        <w:jc w:val="both"/>
        <w:rPr>
          <w:sz w:val="20"/>
        </w:rPr>
      </w:pPr>
    </w:p>
    <w:p w14:paraId="5ED2BD62"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5B852A9" w14:textId="77777777" w:rsidR="00C77296" w:rsidRPr="009E40D6" w:rsidRDefault="00C77296" w:rsidP="0034744B">
      <w:pPr>
        <w:jc w:val="both"/>
        <w:rPr>
          <w:sz w:val="20"/>
        </w:rPr>
      </w:pPr>
    </w:p>
    <w:p w14:paraId="1B47F31D" w14:textId="77777777" w:rsidR="0034744B" w:rsidRPr="009E40D6" w:rsidRDefault="0034744B" w:rsidP="001F649E">
      <w:pPr>
        <w:pStyle w:val="Heading2"/>
        <w:numPr>
          <w:ilvl w:val="0"/>
          <w:numId w:val="0"/>
        </w:numPr>
        <w:rPr>
          <w:b w:val="0"/>
          <w:bCs/>
          <w:sz w:val="22"/>
          <w:szCs w:val="22"/>
        </w:rPr>
      </w:pPr>
      <w:bookmarkStart w:id="72" w:name="_Toc2571646"/>
      <w:bookmarkStart w:id="73" w:name="_Toc57646887"/>
      <w:r w:rsidRPr="002B5ED5">
        <w:rPr>
          <w:bCs/>
          <w:sz w:val="22"/>
          <w:szCs w:val="22"/>
        </w:rPr>
        <w:t>FLEXIBLE GROUP SUMMARY TABLE</w:t>
      </w:r>
      <w:bookmarkEnd w:id="72"/>
      <w:bookmarkEnd w:id="73"/>
    </w:p>
    <w:p w14:paraId="3246719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38036F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5C4D28E" w14:textId="77777777">
        <w:trPr>
          <w:cantSplit/>
          <w:tblHeader/>
        </w:trPr>
        <w:tc>
          <w:tcPr>
            <w:tcW w:w="2340" w:type="dxa"/>
            <w:tcBorders>
              <w:top w:val="double" w:sz="6" w:space="0" w:color="auto"/>
              <w:bottom w:val="double" w:sz="4" w:space="0" w:color="auto"/>
            </w:tcBorders>
            <w:shd w:val="pct10" w:color="auto" w:fill="auto"/>
          </w:tcPr>
          <w:p w14:paraId="78CAB49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3800564"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15B87B3" w14:textId="77777777" w:rsidR="00234667" w:rsidRPr="006D3561" w:rsidRDefault="00234667" w:rsidP="00991194">
            <w:pPr>
              <w:jc w:val="center"/>
              <w:rPr>
                <w:rFonts w:cs="Arial"/>
                <w:b/>
                <w:sz w:val="20"/>
              </w:rPr>
            </w:pPr>
            <w:r w:rsidRPr="006D3561">
              <w:rPr>
                <w:rFonts w:cs="Arial"/>
                <w:b/>
                <w:sz w:val="20"/>
              </w:rPr>
              <w:t>Associated</w:t>
            </w:r>
          </w:p>
          <w:p w14:paraId="1F71A49D" w14:textId="77777777" w:rsidR="00234667" w:rsidRPr="006D3561" w:rsidRDefault="00234667" w:rsidP="00991194">
            <w:pPr>
              <w:jc w:val="center"/>
              <w:rPr>
                <w:rFonts w:cs="Arial"/>
                <w:b/>
                <w:sz w:val="20"/>
              </w:rPr>
            </w:pPr>
            <w:r w:rsidRPr="006D3561">
              <w:rPr>
                <w:rFonts w:cs="Arial"/>
                <w:b/>
                <w:sz w:val="20"/>
              </w:rPr>
              <w:t>Emission Unit IDs</w:t>
            </w:r>
          </w:p>
        </w:tc>
      </w:tr>
      <w:tr w:rsidR="00763F5B" w14:paraId="7E5D55C1" w14:textId="77777777">
        <w:trPr>
          <w:cantSplit/>
        </w:trPr>
        <w:tc>
          <w:tcPr>
            <w:tcW w:w="2340" w:type="dxa"/>
          </w:tcPr>
          <w:p w14:paraId="4ACE8247" w14:textId="77777777" w:rsidR="00763F5B" w:rsidRPr="001B5E34" w:rsidRDefault="00763F5B" w:rsidP="00763F5B">
            <w:pPr>
              <w:rPr>
                <w:rFonts w:cs="Arial"/>
                <w:sz w:val="20"/>
              </w:rPr>
            </w:pPr>
            <w:r w:rsidRPr="00175209">
              <w:rPr>
                <w:rFonts w:cs="Arial"/>
                <w:sz w:val="20"/>
              </w:rPr>
              <w:t>FGOVENS</w:t>
            </w:r>
          </w:p>
        </w:tc>
        <w:tc>
          <w:tcPr>
            <w:tcW w:w="5130" w:type="dxa"/>
          </w:tcPr>
          <w:p w14:paraId="6F68BED3" w14:textId="77777777" w:rsidR="00763F5B" w:rsidRPr="001B5E34" w:rsidRDefault="00763F5B" w:rsidP="00763F5B">
            <w:pPr>
              <w:jc w:val="both"/>
              <w:rPr>
                <w:rFonts w:cs="Arial"/>
                <w:sz w:val="20"/>
              </w:rPr>
            </w:pPr>
            <w:r>
              <w:rPr>
                <w:rFonts w:cs="Arial"/>
                <w:sz w:val="20"/>
              </w:rPr>
              <w:t>Twelve n</w:t>
            </w:r>
            <w:r w:rsidRPr="00E26014">
              <w:rPr>
                <w:rFonts w:cs="Arial"/>
                <w:sz w:val="20"/>
              </w:rPr>
              <w:t>atural gas fired vertical ovens used to expand extruded plastic into foam</w:t>
            </w:r>
            <w:r w:rsidRPr="00E30DFC">
              <w:rPr>
                <w:rFonts w:cs="Arial"/>
                <w:sz w:val="20"/>
              </w:rPr>
              <w:t>, and three natural gas</w:t>
            </w:r>
            <w:r>
              <w:rPr>
                <w:rFonts w:cs="Arial"/>
                <w:sz w:val="20"/>
              </w:rPr>
              <w:t xml:space="preserve"> fired j</w:t>
            </w:r>
            <w:r w:rsidRPr="00E30DFC">
              <w:rPr>
                <w:rFonts w:cs="Arial"/>
                <w:sz w:val="20"/>
              </w:rPr>
              <w:t xml:space="preserve">et preheater ovens each with a nominal heat input rating of 1.2 MM BTU/hr.  The vertical ovens are </w:t>
            </w:r>
            <w:r w:rsidRPr="00E26014">
              <w:rPr>
                <w:rFonts w:cs="Arial"/>
                <w:sz w:val="20"/>
              </w:rPr>
              <w:t xml:space="preserve">controlled by catalytic </w:t>
            </w:r>
            <w:r>
              <w:rPr>
                <w:rFonts w:cs="Arial"/>
                <w:sz w:val="20"/>
              </w:rPr>
              <w:t>oxidizers</w:t>
            </w:r>
            <w:r w:rsidRPr="00E26014">
              <w:rPr>
                <w:rFonts w:cs="Arial"/>
                <w:sz w:val="20"/>
              </w:rPr>
              <w:t>.</w:t>
            </w:r>
          </w:p>
        </w:tc>
        <w:tc>
          <w:tcPr>
            <w:tcW w:w="2700" w:type="dxa"/>
          </w:tcPr>
          <w:p w14:paraId="206D871C" w14:textId="77777777" w:rsidR="00763F5B" w:rsidRPr="00533ECB" w:rsidRDefault="00763F5B" w:rsidP="00763F5B">
            <w:pPr>
              <w:rPr>
                <w:rFonts w:cs="Arial"/>
                <w:sz w:val="20"/>
                <w:lang w:val="fr-FR"/>
              </w:rPr>
            </w:pPr>
            <w:r w:rsidRPr="00533ECB">
              <w:rPr>
                <w:rFonts w:cs="Arial"/>
                <w:sz w:val="20"/>
                <w:lang w:val="fr-FR"/>
              </w:rPr>
              <w:t>EUOVEN01</w:t>
            </w:r>
          </w:p>
          <w:p w14:paraId="24E50ABA" w14:textId="77777777" w:rsidR="00763F5B" w:rsidRPr="00533ECB" w:rsidRDefault="00763F5B" w:rsidP="00763F5B">
            <w:pPr>
              <w:rPr>
                <w:rFonts w:cs="Arial"/>
                <w:sz w:val="20"/>
                <w:lang w:val="fr-FR"/>
              </w:rPr>
            </w:pPr>
            <w:r w:rsidRPr="00533ECB">
              <w:rPr>
                <w:rFonts w:cs="Arial"/>
                <w:sz w:val="20"/>
                <w:lang w:val="fr-FR"/>
              </w:rPr>
              <w:t>EUOVEN02</w:t>
            </w:r>
          </w:p>
          <w:p w14:paraId="01D934FA" w14:textId="77777777" w:rsidR="00763F5B" w:rsidRPr="00533ECB" w:rsidRDefault="00763F5B" w:rsidP="00763F5B">
            <w:pPr>
              <w:rPr>
                <w:rFonts w:cs="Arial"/>
                <w:sz w:val="20"/>
                <w:lang w:val="fr-FR"/>
              </w:rPr>
            </w:pPr>
            <w:r w:rsidRPr="00533ECB">
              <w:rPr>
                <w:rFonts w:cs="Arial"/>
                <w:sz w:val="20"/>
                <w:lang w:val="fr-FR"/>
              </w:rPr>
              <w:t>EUOVEN03</w:t>
            </w:r>
          </w:p>
          <w:p w14:paraId="04D1FF2A" w14:textId="77777777" w:rsidR="00763F5B" w:rsidRPr="00533ECB" w:rsidRDefault="00763F5B" w:rsidP="00763F5B">
            <w:pPr>
              <w:rPr>
                <w:rFonts w:cs="Arial"/>
                <w:sz w:val="20"/>
                <w:lang w:val="fr-FR"/>
              </w:rPr>
            </w:pPr>
            <w:r w:rsidRPr="00533ECB">
              <w:rPr>
                <w:rFonts w:cs="Arial"/>
                <w:sz w:val="20"/>
                <w:lang w:val="fr-FR"/>
              </w:rPr>
              <w:t>EUOVEN04</w:t>
            </w:r>
          </w:p>
          <w:p w14:paraId="0736A569" w14:textId="77777777" w:rsidR="00763F5B" w:rsidRPr="00533ECB" w:rsidRDefault="00763F5B" w:rsidP="00763F5B">
            <w:pPr>
              <w:rPr>
                <w:rFonts w:cs="Arial"/>
                <w:sz w:val="20"/>
                <w:lang w:val="fr-FR"/>
              </w:rPr>
            </w:pPr>
            <w:r w:rsidRPr="00533ECB">
              <w:rPr>
                <w:rFonts w:cs="Arial"/>
                <w:sz w:val="20"/>
                <w:lang w:val="fr-FR"/>
              </w:rPr>
              <w:t>EUOVEN05</w:t>
            </w:r>
          </w:p>
          <w:p w14:paraId="56746BA0" w14:textId="77777777" w:rsidR="00763F5B" w:rsidRPr="00533ECB" w:rsidRDefault="00763F5B" w:rsidP="00763F5B">
            <w:pPr>
              <w:rPr>
                <w:rFonts w:cs="Arial"/>
                <w:sz w:val="20"/>
                <w:lang w:val="fr-FR"/>
              </w:rPr>
            </w:pPr>
            <w:r w:rsidRPr="00533ECB">
              <w:rPr>
                <w:rFonts w:cs="Arial"/>
                <w:sz w:val="20"/>
                <w:lang w:val="fr-FR"/>
              </w:rPr>
              <w:t>EUOVEN06</w:t>
            </w:r>
          </w:p>
          <w:p w14:paraId="4B51B670" w14:textId="77777777" w:rsidR="00763F5B" w:rsidRPr="00533ECB" w:rsidRDefault="00763F5B" w:rsidP="00763F5B">
            <w:pPr>
              <w:rPr>
                <w:rFonts w:cs="Arial"/>
                <w:sz w:val="20"/>
                <w:lang w:val="fr-FR"/>
              </w:rPr>
            </w:pPr>
            <w:r w:rsidRPr="00533ECB">
              <w:rPr>
                <w:rFonts w:cs="Arial"/>
                <w:sz w:val="20"/>
                <w:lang w:val="fr-FR"/>
              </w:rPr>
              <w:t>EUOVEN07</w:t>
            </w:r>
          </w:p>
          <w:p w14:paraId="18D0CD6B" w14:textId="77777777" w:rsidR="00763F5B" w:rsidRPr="00533ECB" w:rsidRDefault="00763F5B" w:rsidP="00763F5B">
            <w:pPr>
              <w:rPr>
                <w:rFonts w:cs="Arial"/>
                <w:sz w:val="20"/>
                <w:lang w:val="fr-FR"/>
              </w:rPr>
            </w:pPr>
            <w:r w:rsidRPr="00533ECB">
              <w:rPr>
                <w:rFonts w:cs="Arial"/>
                <w:sz w:val="20"/>
                <w:lang w:val="fr-FR"/>
              </w:rPr>
              <w:t>EUOVEN08</w:t>
            </w:r>
          </w:p>
          <w:p w14:paraId="1D653679" w14:textId="77777777" w:rsidR="00763F5B" w:rsidRPr="00533ECB" w:rsidRDefault="00763F5B" w:rsidP="00763F5B">
            <w:pPr>
              <w:rPr>
                <w:rFonts w:cs="Arial"/>
                <w:sz w:val="20"/>
                <w:lang w:val="fr-FR"/>
              </w:rPr>
            </w:pPr>
            <w:r w:rsidRPr="00533ECB">
              <w:rPr>
                <w:rFonts w:cs="Arial"/>
                <w:sz w:val="20"/>
                <w:lang w:val="fr-FR"/>
              </w:rPr>
              <w:t>EUOVEN09</w:t>
            </w:r>
          </w:p>
          <w:p w14:paraId="4EE78710" w14:textId="77777777" w:rsidR="00763F5B" w:rsidRPr="00533ECB" w:rsidRDefault="00763F5B" w:rsidP="00763F5B">
            <w:pPr>
              <w:rPr>
                <w:rFonts w:cs="Arial"/>
                <w:sz w:val="20"/>
                <w:lang w:val="fr-FR"/>
              </w:rPr>
            </w:pPr>
            <w:r w:rsidRPr="00533ECB">
              <w:rPr>
                <w:rFonts w:cs="Arial"/>
                <w:sz w:val="20"/>
                <w:lang w:val="fr-FR"/>
              </w:rPr>
              <w:t>EUOVEN10</w:t>
            </w:r>
          </w:p>
          <w:p w14:paraId="2335591D" w14:textId="77777777" w:rsidR="00763F5B" w:rsidRDefault="00763F5B" w:rsidP="00763F5B">
            <w:pPr>
              <w:rPr>
                <w:rFonts w:cs="Arial"/>
                <w:sz w:val="20"/>
                <w:lang w:val="fr-FR"/>
              </w:rPr>
            </w:pPr>
            <w:r w:rsidRPr="00533ECB">
              <w:rPr>
                <w:rFonts w:cs="Arial"/>
                <w:sz w:val="20"/>
                <w:lang w:val="fr-FR"/>
              </w:rPr>
              <w:t>EUOVEN11</w:t>
            </w:r>
          </w:p>
          <w:p w14:paraId="50A88161" w14:textId="77777777" w:rsidR="00763F5B" w:rsidRDefault="00763F5B" w:rsidP="00763F5B">
            <w:pPr>
              <w:rPr>
                <w:rFonts w:cs="Arial"/>
                <w:sz w:val="20"/>
                <w:lang w:val="fr-FR"/>
              </w:rPr>
            </w:pPr>
            <w:r>
              <w:rPr>
                <w:rFonts w:cs="Arial"/>
                <w:sz w:val="20"/>
                <w:lang w:val="fr-FR"/>
              </w:rPr>
              <w:t>EUOVEN13</w:t>
            </w:r>
          </w:p>
          <w:p w14:paraId="6B7849E4" w14:textId="77777777" w:rsidR="00763F5B" w:rsidRDefault="00763F5B" w:rsidP="00763F5B">
            <w:pPr>
              <w:rPr>
                <w:rFonts w:cs="Arial"/>
                <w:sz w:val="20"/>
                <w:lang w:val="fr-FR"/>
              </w:rPr>
            </w:pPr>
            <w:r w:rsidRPr="002F6D58">
              <w:rPr>
                <w:rFonts w:cs="Arial"/>
                <w:sz w:val="20"/>
                <w:lang w:val="fr-FR"/>
              </w:rPr>
              <w:t>EUOven6Preheat</w:t>
            </w:r>
          </w:p>
          <w:p w14:paraId="00B7A000" w14:textId="77777777" w:rsidR="00763F5B" w:rsidRPr="00E30DFC" w:rsidRDefault="00763F5B" w:rsidP="00763F5B">
            <w:pPr>
              <w:rPr>
                <w:rFonts w:cs="Arial"/>
                <w:sz w:val="20"/>
              </w:rPr>
            </w:pPr>
            <w:r w:rsidRPr="00E30DFC">
              <w:rPr>
                <w:rFonts w:cs="Arial"/>
                <w:sz w:val="20"/>
              </w:rPr>
              <w:t>EUOven10Preheat</w:t>
            </w:r>
          </w:p>
          <w:p w14:paraId="1F81D055" w14:textId="77777777" w:rsidR="00763F5B" w:rsidRDefault="00763F5B" w:rsidP="00763F5B">
            <w:pPr>
              <w:rPr>
                <w:rFonts w:cs="Arial"/>
                <w:sz w:val="20"/>
              </w:rPr>
            </w:pPr>
            <w:r w:rsidRPr="00E30DFC">
              <w:rPr>
                <w:rFonts w:cs="Arial"/>
                <w:sz w:val="20"/>
              </w:rPr>
              <w:t>EUOven11Preheat</w:t>
            </w:r>
          </w:p>
          <w:p w14:paraId="5222066D" w14:textId="77777777" w:rsidR="00763F5B" w:rsidRPr="001B5E34" w:rsidRDefault="00763F5B" w:rsidP="00763F5B">
            <w:pPr>
              <w:rPr>
                <w:rFonts w:cs="Arial"/>
                <w:sz w:val="20"/>
              </w:rPr>
            </w:pPr>
            <w:r>
              <w:rPr>
                <w:rFonts w:cs="Arial"/>
                <w:sz w:val="20"/>
              </w:rPr>
              <w:t>EUOven13Preheat</w:t>
            </w:r>
          </w:p>
        </w:tc>
      </w:tr>
      <w:tr w:rsidR="00763F5B" w14:paraId="37F267B2" w14:textId="77777777">
        <w:trPr>
          <w:cantSplit/>
        </w:trPr>
        <w:tc>
          <w:tcPr>
            <w:tcW w:w="2340" w:type="dxa"/>
            <w:tcBorders>
              <w:top w:val="nil"/>
              <w:bottom w:val="single" w:sz="6" w:space="0" w:color="auto"/>
            </w:tcBorders>
          </w:tcPr>
          <w:p w14:paraId="5DAFC0A7" w14:textId="77777777" w:rsidR="00763F5B" w:rsidRPr="001B5E34" w:rsidRDefault="00763F5B" w:rsidP="00763F5B">
            <w:pPr>
              <w:rPr>
                <w:rFonts w:cs="Arial"/>
                <w:sz w:val="20"/>
              </w:rPr>
            </w:pPr>
            <w:r w:rsidRPr="00E26014">
              <w:rPr>
                <w:rFonts w:cs="Arial"/>
                <w:sz w:val="20"/>
              </w:rPr>
              <w:t>FGOVEN12</w:t>
            </w:r>
          </w:p>
        </w:tc>
        <w:tc>
          <w:tcPr>
            <w:tcW w:w="5130" w:type="dxa"/>
            <w:tcBorders>
              <w:top w:val="nil"/>
              <w:bottom w:val="single" w:sz="6" w:space="0" w:color="auto"/>
            </w:tcBorders>
          </w:tcPr>
          <w:p w14:paraId="3A7EA41B" w14:textId="77777777" w:rsidR="00763F5B" w:rsidRPr="001B5E34" w:rsidRDefault="00763F5B" w:rsidP="00763F5B">
            <w:pPr>
              <w:jc w:val="both"/>
              <w:rPr>
                <w:rFonts w:cs="Arial"/>
                <w:sz w:val="20"/>
              </w:rPr>
            </w:pPr>
            <w:r w:rsidRPr="00E26014">
              <w:rPr>
                <w:rFonts w:cs="Arial"/>
                <w:sz w:val="20"/>
              </w:rPr>
              <w:t xml:space="preserve">A natural gas fired horizontal oven used to expand extruded polyolefin plastic into </w:t>
            </w:r>
            <w:r>
              <w:rPr>
                <w:rFonts w:cs="Arial"/>
                <w:sz w:val="20"/>
              </w:rPr>
              <w:t>foam, and natural gas fired belt burners used to remove foam buildup on the belt.</w:t>
            </w:r>
          </w:p>
        </w:tc>
        <w:tc>
          <w:tcPr>
            <w:tcW w:w="2700" w:type="dxa"/>
            <w:tcBorders>
              <w:top w:val="nil"/>
              <w:bottom w:val="single" w:sz="6" w:space="0" w:color="auto"/>
            </w:tcBorders>
          </w:tcPr>
          <w:p w14:paraId="276A66B1" w14:textId="77777777" w:rsidR="00763F5B" w:rsidRPr="001B5E34" w:rsidRDefault="00763F5B" w:rsidP="00763F5B">
            <w:pPr>
              <w:rPr>
                <w:rFonts w:cs="Arial"/>
                <w:sz w:val="20"/>
              </w:rPr>
            </w:pPr>
            <w:r>
              <w:rPr>
                <w:rFonts w:cs="Arial"/>
                <w:sz w:val="20"/>
              </w:rPr>
              <w:t>EUOVEN12</w:t>
            </w:r>
            <w:r w:rsidRPr="00533ECB">
              <w:rPr>
                <w:rFonts w:cs="Arial"/>
                <w:sz w:val="20"/>
              </w:rPr>
              <w:t xml:space="preserve"> EUBELTBURN12</w:t>
            </w:r>
          </w:p>
        </w:tc>
      </w:tr>
      <w:tr w:rsidR="00763F5B" w14:paraId="50E094C3" w14:textId="77777777">
        <w:trPr>
          <w:cantSplit/>
        </w:trPr>
        <w:tc>
          <w:tcPr>
            <w:tcW w:w="2340" w:type="dxa"/>
            <w:tcBorders>
              <w:top w:val="single" w:sz="6" w:space="0" w:color="auto"/>
              <w:bottom w:val="single" w:sz="6" w:space="0" w:color="auto"/>
            </w:tcBorders>
          </w:tcPr>
          <w:p w14:paraId="6980F7DF" w14:textId="77777777" w:rsidR="00763F5B" w:rsidRPr="001B5E34" w:rsidRDefault="00763F5B" w:rsidP="00763F5B">
            <w:pPr>
              <w:rPr>
                <w:rFonts w:cs="Arial"/>
                <w:sz w:val="20"/>
              </w:rPr>
            </w:pPr>
            <w:r w:rsidRPr="00175209">
              <w:rPr>
                <w:rFonts w:cs="Arial"/>
                <w:sz w:val="20"/>
              </w:rPr>
              <w:t>FGPARTICULATE</w:t>
            </w:r>
          </w:p>
        </w:tc>
        <w:tc>
          <w:tcPr>
            <w:tcW w:w="5130" w:type="dxa"/>
            <w:tcBorders>
              <w:top w:val="single" w:sz="6" w:space="0" w:color="auto"/>
              <w:bottom w:val="single" w:sz="6" w:space="0" w:color="auto"/>
            </w:tcBorders>
          </w:tcPr>
          <w:p w14:paraId="13B2088C" w14:textId="77777777" w:rsidR="00763F5B" w:rsidRPr="001B5E34" w:rsidRDefault="00763F5B" w:rsidP="00763F5B">
            <w:pPr>
              <w:jc w:val="both"/>
              <w:rPr>
                <w:rFonts w:cs="Arial"/>
                <w:sz w:val="20"/>
              </w:rPr>
            </w:pPr>
            <w:r w:rsidRPr="00175209">
              <w:rPr>
                <w:rFonts w:cs="Arial"/>
                <w:sz w:val="20"/>
              </w:rPr>
              <w:t xml:space="preserve">Plastic milling operations and plastic storage silos. </w:t>
            </w:r>
          </w:p>
        </w:tc>
        <w:tc>
          <w:tcPr>
            <w:tcW w:w="2700" w:type="dxa"/>
            <w:tcBorders>
              <w:top w:val="single" w:sz="6" w:space="0" w:color="auto"/>
              <w:bottom w:val="single" w:sz="6" w:space="0" w:color="auto"/>
            </w:tcBorders>
          </w:tcPr>
          <w:p w14:paraId="2FFE90DE" w14:textId="77777777" w:rsidR="00763F5B" w:rsidRPr="00175209" w:rsidRDefault="00763F5B" w:rsidP="00763F5B">
            <w:pPr>
              <w:rPr>
                <w:rFonts w:cs="Arial"/>
                <w:sz w:val="20"/>
              </w:rPr>
            </w:pPr>
            <w:r w:rsidRPr="00175209">
              <w:rPr>
                <w:rFonts w:cs="Arial"/>
                <w:sz w:val="20"/>
              </w:rPr>
              <w:t>EUMILL01</w:t>
            </w:r>
          </w:p>
          <w:p w14:paraId="54085C5B" w14:textId="77777777" w:rsidR="00763F5B" w:rsidRPr="00175209" w:rsidRDefault="00763F5B" w:rsidP="00763F5B">
            <w:pPr>
              <w:rPr>
                <w:rFonts w:cs="Arial"/>
                <w:sz w:val="20"/>
              </w:rPr>
            </w:pPr>
            <w:r w:rsidRPr="00175209">
              <w:rPr>
                <w:rFonts w:cs="Arial"/>
                <w:sz w:val="20"/>
              </w:rPr>
              <w:t>EUMILL02</w:t>
            </w:r>
          </w:p>
          <w:p w14:paraId="5FCBE261" w14:textId="77777777" w:rsidR="00763F5B" w:rsidRPr="00175209" w:rsidRDefault="00763F5B" w:rsidP="00763F5B">
            <w:pPr>
              <w:rPr>
                <w:rFonts w:cs="Arial"/>
                <w:sz w:val="20"/>
              </w:rPr>
            </w:pPr>
            <w:r w:rsidRPr="00175209">
              <w:rPr>
                <w:rFonts w:cs="Arial"/>
                <w:sz w:val="20"/>
              </w:rPr>
              <w:t>EUMILL03</w:t>
            </w:r>
          </w:p>
          <w:p w14:paraId="2BB87C7B" w14:textId="77777777" w:rsidR="00763F5B" w:rsidRPr="00175209" w:rsidRDefault="00763F5B" w:rsidP="00763F5B">
            <w:pPr>
              <w:rPr>
                <w:rFonts w:cs="Arial"/>
                <w:sz w:val="20"/>
              </w:rPr>
            </w:pPr>
            <w:r w:rsidRPr="00175209">
              <w:rPr>
                <w:rFonts w:cs="Arial"/>
                <w:sz w:val="20"/>
              </w:rPr>
              <w:t>EUMILL04</w:t>
            </w:r>
          </w:p>
          <w:p w14:paraId="5F8C3AF8" w14:textId="77777777" w:rsidR="00763F5B" w:rsidRPr="00175209" w:rsidRDefault="00763F5B" w:rsidP="00763F5B">
            <w:pPr>
              <w:rPr>
                <w:rFonts w:cs="Arial"/>
                <w:sz w:val="20"/>
              </w:rPr>
            </w:pPr>
            <w:r w:rsidRPr="00175209">
              <w:rPr>
                <w:rFonts w:cs="Arial"/>
                <w:sz w:val="20"/>
              </w:rPr>
              <w:t>EUMILL05</w:t>
            </w:r>
          </w:p>
          <w:p w14:paraId="21BF3674" w14:textId="77777777" w:rsidR="00763F5B" w:rsidRPr="00175209" w:rsidRDefault="00763F5B" w:rsidP="00763F5B">
            <w:pPr>
              <w:rPr>
                <w:rFonts w:cs="Arial"/>
                <w:sz w:val="20"/>
              </w:rPr>
            </w:pPr>
            <w:r w:rsidRPr="00175209">
              <w:rPr>
                <w:rFonts w:cs="Arial"/>
                <w:sz w:val="20"/>
              </w:rPr>
              <w:t>EUSILO01</w:t>
            </w:r>
          </w:p>
          <w:p w14:paraId="3F98CB5E" w14:textId="77777777" w:rsidR="00763F5B" w:rsidRPr="00C711BC" w:rsidRDefault="00763F5B" w:rsidP="00763F5B">
            <w:pPr>
              <w:rPr>
                <w:rFonts w:cs="Arial"/>
                <w:sz w:val="20"/>
                <w:lang w:val="fr-FR"/>
              </w:rPr>
            </w:pPr>
            <w:r w:rsidRPr="00C711BC">
              <w:rPr>
                <w:rFonts w:cs="Arial"/>
                <w:sz w:val="20"/>
                <w:lang w:val="fr-FR"/>
              </w:rPr>
              <w:t>EUSILO02</w:t>
            </w:r>
          </w:p>
          <w:p w14:paraId="63BEBD12" w14:textId="77777777" w:rsidR="00763F5B" w:rsidRPr="00C711BC" w:rsidRDefault="00763F5B" w:rsidP="00763F5B">
            <w:pPr>
              <w:rPr>
                <w:rFonts w:cs="Arial"/>
                <w:sz w:val="20"/>
                <w:lang w:val="fr-FR"/>
              </w:rPr>
            </w:pPr>
            <w:r w:rsidRPr="00C711BC">
              <w:rPr>
                <w:rFonts w:cs="Arial"/>
                <w:sz w:val="20"/>
                <w:lang w:val="fr-FR"/>
              </w:rPr>
              <w:t>EUSILO03</w:t>
            </w:r>
          </w:p>
          <w:p w14:paraId="27685945" w14:textId="77777777" w:rsidR="00763F5B" w:rsidRPr="00C711BC" w:rsidRDefault="00763F5B" w:rsidP="00763F5B">
            <w:pPr>
              <w:rPr>
                <w:rFonts w:cs="Arial"/>
                <w:sz w:val="20"/>
                <w:lang w:val="fr-FR"/>
              </w:rPr>
            </w:pPr>
            <w:r w:rsidRPr="00C711BC">
              <w:rPr>
                <w:rFonts w:cs="Arial"/>
                <w:sz w:val="20"/>
                <w:lang w:val="fr-FR"/>
              </w:rPr>
              <w:t>EUSILO04</w:t>
            </w:r>
          </w:p>
          <w:p w14:paraId="69357DF6" w14:textId="77777777" w:rsidR="00763F5B" w:rsidRPr="00C711BC" w:rsidRDefault="00763F5B" w:rsidP="00763F5B">
            <w:pPr>
              <w:rPr>
                <w:rFonts w:cs="Arial"/>
                <w:sz w:val="20"/>
                <w:lang w:val="fr-FR"/>
              </w:rPr>
            </w:pPr>
            <w:r w:rsidRPr="00C711BC">
              <w:rPr>
                <w:rFonts w:cs="Arial"/>
                <w:sz w:val="20"/>
                <w:lang w:val="fr-FR"/>
              </w:rPr>
              <w:t>EUSILO05</w:t>
            </w:r>
          </w:p>
          <w:p w14:paraId="442E34A9" w14:textId="77777777" w:rsidR="00763F5B" w:rsidRPr="00C711BC" w:rsidRDefault="00763F5B" w:rsidP="00763F5B">
            <w:pPr>
              <w:rPr>
                <w:rFonts w:cs="Arial"/>
                <w:sz w:val="20"/>
                <w:lang w:val="fr-FR"/>
              </w:rPr>
            </w:pPr>
            <w:r w:rsidRPr="00C711BC">
              <w:rPr>
                <w:rFonts w:cs="Arial"/>
                <w:sz w:val="20"/>
                <w:lang w:val="fr-FR"/>
              </w:rPr>
              <w:t>EUSILO06</w:t>
            </w:r>
          </w:p>
          <w:p w14:paraId="3BA71F9F" w14:textId="77777777" w:rsidR="00763F5B" w:rsidRPr="00C711BC" w:rsidRDefault="00763F5B" w:rsidP="00763F5B">
            <w:pPr>
              <w:rPr>
                <w:rFonts w:cs="Arial"/>
                <w:sz w:val="20"/>
                <w:lang w:val="fr-FR"/>
              </w:rPr>
            </w:pPr>
            <w:r w:rsidRPr="00C711BC">
              <w:rPr>
                <w:rFonts w:cs="Arial"/>
                <w:sz w:val="20"/>
                <w:lang w:val="fr-FR"/>
              </w:rPr>
              <w:t>EUSILO07</w:t>
            </w:r>
          </w:p>
          <w:p w14:paraId="1574E3A4" w14:textId="77777777" w:rsidR="00763F5B" w:rsidRPr="00175209" w:rsidRDefault="00763F5B" w:rsidP="00763F5B">
            <w:pPr>
              <w:rPr>
                <w:rFonts w:cs="Arial"/>
                <w:sz w:val="20"/>
              </w:rPr>
            </w:pPr>
            <w:r w:rsidRPr="00175209">
              <w:rPr>
                <w:rFonts w:cs="Arial"/>
                <w:sz w:val="20"/>
              </w:rPr>
              <w:t>EUSILO08</w:t>
            </w:r>
          </w:p>
          <w:p w14:paraId="404DCBFE" w14:textId="77777777" w:rsidR="00763F5B" w:rsidRPr="00175209" w:rsidRDefault="00763F5B" w:rsidP="00763F5B">
            <w:pPr>
              <w:rPr>
                <w:rFonts w:cs="Arial"/>
                <w:sz w:val="20"/>
              </w:rPr>
            </w:pPr>
            <w:r w:rsidRPr="00175209">
              <w:rPr>
                <w:rFonts w:cs="Arial"/>
                <w:sz w:val="20"/>
              </w:rPr>
              <w:t>EUSILO09</w:t>
            </w:r>
          </w:p>
          <w:p w14:paraId="039798B5" w14:textId="77777777" w:rsidR="00763F5B" w:rsidRDefault="00763F5B" w:rsidP="00763F5B">
            <w:pPr>
              <w:rPr>
                <w:rFonts w:cs="Arial"/>
                <w:sz w:val="20"/>
              </w:rPr>
            </w:pPr>
            <w:r w:rsidRPr="00175209">
              <w:rPr>
                <w:rFonts w:cs="Arial"/>
                <w:sz w:val="20"/>
              </w:rPr>
              <w:t>EUSILO10</w:t>
            </w:r>
          </w:p>
          <w:p w14:paraId="69CA0B87" w14:textId="77777777" w:rsidR="00763F5B" w:rsidRDefault="00763F5B" w:rsidP="00763F5B">
            <w:pPr>
              <w:rPr>
                <w:rFonts w:cs="Arial"/>
                <w:sz w:val="20"/>
              </w:rPr>
            </w:pPr>
            <w:r>
              <w:rPr>
                <w:rFonts w:cs="Arial"/>
                <w:sz w:val="20"/>
              </w:rPr>
              <w:t>EUSILO11</w:t>
            </w:r>
          </w:p>
          <w:p w14:paraId="07292798" w14:textId="77777777" w:rsidR="00763F5B" w:rsidRPr="001B5E34" w:rsidRDefault="00763F5B" w:rsidP="00763F5B">
            <w:pPr>
              <w:rPr>
                <w:rFonts w:cs="Arial"/>
                <w:sz w:val="20"/>
              </w:rPr>
            </w:pPr>
            <w:r>
              <w:rPr>
                <w:rFonts w:cs="Arial"/>
                <w:sz w:val="20"/>
              </w:rPr>
              <w:t>EUSILO12</w:t>
            </w:r>
          </w:p>
        </w:tc>
      </w:tr>
      <w:tr w:rsidR="00763F5B" w14:paraId="3A1BE773" w14:textId="77777777">
        <w:trPr>
          <w:cantSplit/>
        </w:trPr>
        <w:tc>
          <w:tcPr>
            <w:tcW w:w="2340" w:type="dxa"/>
            <w:tcBorders>
              <w:top w:val="single" w:sz="6" w:space="0" w:color="auto"/>
            </w:tcBorders>
          </w:tcPr>
          <w:p w14:paraId="52B7CC90" w14:textId="77777777" w:rsidR="00763F5B" w:rsidRPr="001B5E34" w:rsidRDefault="00763F5B" w:rsidP="00763F5B">
            <w:pPr>
              <w:rPr>
                <w:rFonts w:cs="Arial"/>
                <w:sz w:val="20"/>
              </w:rPr>
            </w:pPr>
            <w:r w:rsidRPr="00175209">
              <w:rPr>
                <w:rFonts w:cs="Arial"/>
                <w:sz w:val="20"/>
              </w:rPr>
              <w:lastRenderedPageBreak/>
              <w:t>FGCOLDCLEANERS</w:t>
            </w:r>
          </w:p>
        </w:tc>
        <w:tc>
          <w:tcPr>
            <w:tcW w:w="5130" w:type="dxa"/>
            <w:tcBorders>
              <w:top w:val="single" w:sz="6" w:space="0" w:color="auto"/>
            </w:tcBorders>
          </w:tcPr>
          <w:p w14:paraId="6C5ABA40" w14:textId="0AF9A420" w:rsidR="00763F5B" w:rsidRPr="00EB531E" w:rsidRDefault="00763F5B" w:rsidP="00763F5B">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single" w:sz="6" w:space="0" w:color="auto"/>
            </w:tcBorders>
          </w:tcPr>
          <w:p w14:paraId="6FA811C6" w14:textId="77777777" w:rsidR="00763F5B" w:rsidRDefault="00763F5B" w:rsidP="00763F5B">
            <w:pPr>
              <w:rPr>
                <w:rFonts w:cs="Arial"/>
                <w:sz w:val="20"/>
              </w:rPr>
            </w:pPr>
            <w:r w:rsidRPr="00175209">
              <w:rPr>
                <w:rFonts w:cs="Arial"/>
                <w:sz w:val="20"/>
              </w:rPr>
              <w:t>EUCOLDCLEANER</w:t>
            </w:r>
          </w:p>
          <w:p w14:paraId="1DBEC1C2" w14:textId="77777777" w:rsidR="00763F5B" w:rsidRPr="001B5E34" w:rsidRDefault="00763F5B" w:rsidP="00763F5B">
            <w:pPr>
              <w:rPr>
                <w:rFonts w:cs="Arial"/>
                <w:sz w:val="20"/>
              </w:rPr>
            </w:pPr>
            <w:r>
              <w:rPr>
                <w:rFonts w:cs="Arial"/>
                <w:sz w:val="20"/>
              </w:rPr>
              <w:t>EUCOLDCLEANER2</w:t>
            </w:r>
          </w:p>
        </w:tc>
      </w:tr>
      <w:tr w:rsidR="00763F5B" w14:paraId="0F9B3E0B" w14:textId="77777777">
        <w:trPr>
          <w:cantSplit/>
        </w:trPr>
        <w:tc>
          <w:tcPr>
            <w:tcW w:w="2340" w:type="dxa"/>
          </w:tcPr>
          <w:p w14:paraId="5B8AF48D" w14:textId="77777777" w:rsidR="00763F5B" w:rsidRPr="001B5E34" w:rsidRDefault="00763F5B" w:rsidP="00763F5B">
            <w:pPr>
              <w:rPr>
                <w:rFonts w:cs="Arial"/>
                <w:sz w:val="20"/>
              </w:rPr>
            </w:pPr>
            <w:r>
              <w:rPr>
                <w:rFonts w:cs="Arial"/>
                <w:sz w:val="20"/>
              </w:rPr>
              <w:t>FGRULE290</w:t>
            </w:r>
          </w:p>
        </w:tc>
        <w:tc>
          <w:tcPr>
            <w:tcW w:w="5130" w:type="dxa"/>
          </w:tcPr>
          <w:p w14:paraId="7CD4B3E3" w14:textId="10318AD6" w:rsidR="00763F5B" w:rsidRPr="001B5E34" w:rsidRDefault="00EB531E" w:rsidP="00763F5B">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Pr>
          <w:p w14:paraId="07061689" w14:textId="77777777" w:rsidR="00763F5B" w:rsidRPr="001B5E34" w:rsidRDefault="00763F5B" w:rsidP="00763F5B">
            <w:pPr>
              <w:rPr>
                <w:rFonts w:cs="Arial"/>
                <w:sz w:val="20"/>
              </w:rPr>
            </w:pPr>
            <w:r w:rsidRPr="005667D1">
              <w:rPr>
                <w:rFonts w:cs="Arial"/>
                <w:sz w:val="20"/>
              </w:rPr>
              <w:t>EUCLEANINGOVEN</w:t>
            </w:r>
          </w:p>
        </w:tc>
      </w:tr>
    </w:tbl>
    <w:p w14:paraId="51A7EF48" w14:textId="77777777" w:rsidR="00E735E6" w:rsidRDefault="00E735E6" w:rsidP="008427BE">
      <w:pPr>
        <w:jc w:val="both"/>
        <w:rPr>
          <w:sz w:val="20"/>
        </w:rPr>
      </w:pPr>
    </w:p>
    <w:p w14:paraId="32937B58" w14:textId="77777777" w:rsidR="00AE1D84" w:rsidRDefault="00AE1D84" w:rsidP="008427BE">
      <w:pPr>
        <w:jc w:val="both"/>
        <w:rPr>
          <w:sz w:val="20"/>
        </w:rPr>
      </w:pPr>
      <w:r>
        <w:rPr>
          <w:sz w:val="20"/>
        </w:rPr>
        <w:br w:type="page"/>
      </w:r>
    </w:p>
    <w:p w14:paraId="5EEF9ECE"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4" w:name="_Toc30315082"/>
      <w:bookmarkStart w:id="75" w:name="_Toc57646888"/>
      <w:r w:rsidRPr="00347387">
        <w:rPr>
          <w:bCs/>
          <w:iCs/>
          <w:szCs w:val="28"/>
        </w:rPr>
        <w:lastRenderedPageBreak/>
        <w:t>FG</w:t>
      </w:r>
      <w:bookmarkEnd w:id="74"/>
      <w:r w:rsidR="00763F5B" w:rsidRPr="00763F5B">
        <w:rPr>
          <w:bCs/>
          <w:iCs/>
          <w:szCs w:val="28"/>
        </w:rPr>
        <w:t>OVENS</w:t>
      </w:r>
      <w:bookmarkEnd w:id="75"/>
    </w:p>
    <w:p w14:paraId="29AC3BC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F7CF257" w14:textId="77777777" w:rsidR="00AE1D84" w:rsidRPr="00F30023" w:rsidRDefault="00AE1D84" w:rsidP="00F62984">
      <w:pPr>
        <w:rPr>
          <w:sz w:val="20"/>
        </w:rPr>
      </w:pPr>
    </w:p>
    <w:p w14:paraId="0769D949" w14:textId="77777777" w:rsidR="00AE1D84" w:rsidRDefault="00AE1D84" w:rsidP="00F62984">
      <w:pPr>
        <w:jc w:val="both"/>
        <w:rPr>
          <w:b/>
          <w:u w:val="single"/>
        </w:rPr>
      </w:pPr>
      <w:r>
        <w:rPr>
          <w:b/>
          <w:u w:val="single"/>
        </w:rPr>
        <w:t>DESCRIPTION</w:t>
      </w:r>
    </w:p>
    <w:p w14:paraId="02C18BA8" w14:textId="77777777" w:rsidR="00AE1D84" w:rsidRPr="00C3424D" w:rsidRDefault="00AE1D84" w:rsidP="00F62984">
      <w:pPr>
        <w:jc w:val="both"/>
        <w:rPr>
          <w:sz w:val="20"/>
        </w:rPr>
      </w:pPr>
    </w:p>
    <w:p w14:paraId="5617601B" w14:textId="77777777" w:rsidR="00AE1D84" w:rsidRPr="00763F5B" w:rsidRDefault="00763F5B" w:rsidP="00F62984">
      <w:pPr>
        <w:jc w:val="both"/>
        <w:rPr>
          <w:sz w:val="20"/>
        </w:rPr>
      </w:pPr>
      <w:r>
        <w:rPr>
          <w:sz w:val="20"/>
        </w:rPr>
        <w:t>Twelve natural gas fired vertical ovens used to expand extruded plastic into foam, controlled by catalytic oxidizers.</w:t>
      </w:r>
    </w:p>
    <w:p w14:paraId="59CECEDD" w14:textId="77777777" w:rsidR="00AE1D84" w:rsidRPr="00763F5B" w:rsidRDefault="00AE1D84" w:rsidP="00F62984">
      <w:pPr>
        <w:jc w:val="both"/>
        <w:rPr>
          <w:sz w:val="20"/>
        </w:rPr>
      </w:pPr>
    </w:p>
    <w:p w14:paraId="6DE2EA12" w14:textId="30A517BA" w:rsidR="00AE1D84" w:rsidRPr="00763F5B" w:rsidRDefault="00AE1D84" w:rsidP="00F62984">
      <w:pPr>
        <w:jc w:val="both"/>
        <w:rPr>
          <w:sz w:val="20"/>
        </w:rPr>
      </w:pPr>
      <w:r w:rsidRPr="00763F5B">
        <w:rPr>
          <w:b/>
          <w:sz w:val="20"/>
        </w:rPr>
        <w:t>Emission Unit</w:t>
      </w:r>
      <w:r w:rsidR="00EB531E">
        <w:rPr>
          <w:b/>
          <w:sz w:val="20"/>
        </w:rPr>
        <w:t>s</w:t>
      </w:r>
      <w:r w:rsidRPr="00763F5B">
        <w:rPr>
          <w:b/>
          <w:sz w:val="20"/>
        </w:rPr>
        <w:t>:</w:t>
      </w:r>
      <w:r w:rsidRPr="00763F5B">
        <w:rPr>
          <w:sz w:val="20"/>
        </w:rPr>
        <w:t xml:space="preserve"> </w:t>
      </w:r>
      <w:r w:rsidR="00763F5B">
        <w:rPr>
          <w:sz w:val="20"/>
        </w:rPr>
        <w:t>EUOVEN01, EUOVEN02, EUOVEN03, EUOVEN04, EUOVEN05, EUOVEN06, EUOVEN07, EUOVEN08, EUOVEN09, EUOVEN10, EUOVEN11, EUOven6Preheat, EUOven10Preheat, EUOven11Preheat, E</w:t>
      </w:r>
      <w:r w:rsidR="006C6DEE">
        <w:rPr>
          <w:sz w:val="20"/>
        </w:rPr>
        <w:t>U</w:t>
      </w:r>
      <w:r w:rsidR="00763F5B">
        <w:rPr>
          <w:sz w:val="20"/>
        </w:rPr>
        <w:t>OVEN13, EUOven13Preheat</w:t>
      </w:r>
    </w:p>
    <w:p w14:paraId="353AA30F" w14:textId="77777777" w:rsidR="00AE1D84" w:rsidRPr="00F30023" w:rsidRDefault="00AE1D84" w:rsidP="00F62984">
      <w:pPr>
        <w:jc w:val="both"/>
        <w:rPr>
          <w:sz w:val="20"/>
        </w:rPr>
      </w:pPr>
    </w:p>
    <w:p w14:paraId="258E4D4B" w14:textId="77777777" w:rsidR="00AE1D84" w:rsidRDefault="00AE1D84" w:rsidP="00F62984">
      <w:pPr>
        <w:jc w:val="both"/>
        <w:rPr>
          <w:b/>
          <w:u w:val="single"/>
        </w:rPr>
      </w:pPr>
      <w:r>
        <w:rPr>
          <w:b/>
          <w:u w:val="single"/>
        </w:rPr>
        <w:t>POLLUTION CONTROL EQUIPMENT</w:t>
      </w:r>
    </w:p>
    <w:p w14:paraId="5F37FDBA" w14:textId="77777777" w:rsidR="00AE1D84" w:rsidRPr="0074351C" w:rsidRDefault="00AE1D84" w:rsidP="00F62984">
      <w:pPr>
        <w:jc w:val="both"/>
      </w:pPr>
    </w:p>
    <w:p w14:paraId="020DAD5A" w14:textId="77777777" w:rsidR="00763F5B" w:rsidRPr="00A31F97" w:rsidRDefault="00763F5B" w:rsidP="00763F5B">
      <w:pPr>
        <w:jc w:val="both"/>
        <w:rPr>
          <w:sz w:val="20"/>
        </w:rPr>
      </w:pPr>
      <w:r>
        <w:rPr>
          <w:sz w:val="20"/>
        </w:rPr>
        <w:t>Catalytic Oxidizer on each oven</w:t>
      </w:r>
    </w:p>
    <w:p w14:paraId="61C014EF" w14:textId="77777777" w:rsidR="00AE1D84" w:rsidRPr="008B5C27" w:rsidRDefault="00AE1D84" w:rsidP="00F62984">
      <w:pPr>
        <w:rPr>
          <w:sz w:val="20"/>
        </w:rPr>
      </w:pPr>
    </w:p>
    <w:p w14:paraId="20EFFA5B" w14:textId="77777777" w:rsidR="00AE1D84" w:rsidRDefault="00AE1D84" w:rsidP="00F62984">
      <w:pPr>
        <w:jc w:val="both"/>
        <w:rPr>
          <w:b/>
          <w:u w:val="single"/>
        </w:rPr>
      </w:pPr>
      <w:r>
        <w:rPr>
          <w:b/>
        </w:rPr>
        <w:t xml:space="preserve">I.  </w:t>
      </w:r>
      <w:r>
        <w:rPr>
          <w:b/>
          <w:u w:val="single"/>
        </w:rPr>
        <w:t>EMISSION LIMIT(S)</w:t>
      </w:r>
    </w:p>
    <w:p w14:paraId="31644442"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F407AD7" w14:textId="77777777" w:rsidTr="00763F5B">
        <w:trPr>
          <w:cantSplit/>
          <w:tblHeader/>
        </w:trPr>
        <w:tc>
          <w:tcPr>
            <w:tcW w:w="1626" w:type="dxa"/>
            <w:tcBorders>
              <w:top w:val="single" w:sz="4" w:space="0" w:color="auto"/>
              <w:left w:val="single" w:sz="4" w:space="0" w:color="auto"/>
              <w:bottom w:val="single" w:sz="4" w:space="0" w:color="auto"/>
              <w:right w:val="single" w:sz="4" w:space="0" w:color="auto"/>
            </w:tcBorders>
          </w:tcPr>
          <w:p w14:paraId="6E9B7197"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C6190FC"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603F96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182ABF3"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D0B351D" w14:textId="77777777" w:rsidR="00AE1D84" w:rsidRDefault="00AE1D84" w:rsidP="00F62984">
            <w:pPr>
              <w:jc w:val="center"/>
              <w:rPr>
                <w:b/>
                <w:sz w:val="20"/>
              </w:rPr>
            </w:pPr>
            <w:r>
              <w:rPr>
                <w:b/>
                <w:sz w:val="20"/>
              </w:rPr>
              <w:t>Monitoring/</w:t>
            </w:r>
          </w:p>
          <w:p w14:paraId="020156FB"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872981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63F5B" w14:paraId="5B4D5C19" w14:textId="77777777" w:rsidTr="00763F5B">
        <w:trPr>
          <w:cantSplit/>
        </w:trPr>
        <w:tc>
          <w:tcPr>
            <w:tcW w:w="1626" w:type="dxa"/>
            <w:tcBorders>
              <w:top w:val="single" w:sz="4" w:space="0" w:color="auto"/>
              <w:left w:val="single" w:sz="4" w:space="0" w:color="auto"/>
              <w:bottom w:val="single" w:sz="4" w:space="0" w:color="auto"/>
              <w:right w:val="single" w:sz="4" w:space="0" w:color="auto"/>
            </w:tcBorders>
          </w:tcPr>
          <w:p w14:paraId="57B554D6" w14:textId="77777777" w:rsidR="00763F5B" w:rsidRPr="00095B77" w:rsidRDefault="00763F5B" w:rsidP="00763F5B">
            <w:pPr>
              <w:rPr>
                <w:sz w:val="20"/>
              </w:rPr>
            </w:pPr>
            <w:r w:rsidRPr="00175209">
              <w:rPr>
                <w:rFonts w:cs="Arial"/>
                <w:sz w:val="20"/>
              </w:rPr>
              <w:t>1.  VOC</w:t>
            </w:r>
          </w:p>
        </w:tc>
        <w:tc>
          <w:tcPr>
            <w:tcW w:w="1440" w:type="dxa"/>
            <w:tcBorders>
              <w:top w:val="single" w:sz="4" w:space="0" w:color="auto"/>
              <w:left w:val="single" w:sz="4" w:space="0" w:color="auto"/>
              <w:bottom w:val="single" w:sz="4" w:space="0" w:color="auto"/>
              <w:right w:val="single" w:sz="4" w:space="0" w:color="auto"/>
            </w:tcBorders>
          </w:tcPr>
          <w:p w14:paraId="62847AAB" w14:textId="77777777" w:rsidR="00763F5B" w:rsidRPr="00BD3DE3" w:rsidRDefault="00763F5B" w:rsidP="00763F5B">
            <w:pPr>
              <w:jc w:val="center"/>
              <w:rPr>
                <w:sz w:val="20"/>
              </w:rPr>
            </w:pPr>
            <w:r w:rsidRPr="00175209">
              <w:rPr>
                <w:rFonts w:cs="Arial"/>
                <w:sz w:val="20"/>
              </w:rPr>
              <w:t>0.12 pound/</w:t>
            </w:r>
            <w:proofErr w:type="spellStart"/>
            <w:r w:rsidRPr="00175209">
              <w:rPr>
                <w:rFonts w:cs="Arial"/>
                <w:sz w:val="20"/>
              </w:rPr>
              <w:t>hr</w:t>
            </w:r>
            <w:proofErr w:type="spellEnd"/>
            <w:r w:rsidRPr="00175209">
              <w:rPr>
                <w:rFonts w:cs="Arial"/>
                <w:sz w:val="20"/>
              </w:rPr>
              <w:t xml:space="preserve"> each emission unit</w:t>
            </w:r>
            <w:r w:rsidRPr="0017520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F62E5AA" w14:textId="77777777" w:rsidR="00763F5B" w:rsidRPr="00BD3DE3" w:rsidRDefault="00763F5B" w:rsidP="00763F5B">
            <w:pPr>
              <w:jc w:val="center"/>
              <w:rPr>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01161AE" w14:textId="77777777" w:rsidR="00763F5B" w:rsidRPr="00BD3DE3" w:rsidRDefault="00763F5B" w:rsidP="00763F5B">
            <w:pPr>
              <w:jc w:val="center"/>
              <w:rPr>
                <w:sz w:val="20"/>
              </w:rPr>
            </w:pPr>
            <w:r w:rsidRPr="00533ECB">
              <w:rPr>
                <w:rFonts w:cs="Arial"/>
                <w:sz w:val="20"/>
              </w:rPr>
              <w:t>FGOVENS</w:t>
            </w:r>
          </w:p>
        </w:tc>
        <w:tc>
          <w:tcPr>
            <w:tcW w:w="1530" w:type="dxa"/>
            <w:tcBorders>
              <w:top w:val="single" w:sz="4" w:space="0" w:color="auto"/>
              <w:left w:val="single" w:sz="4" w:space="0" w:color="auto"/>
              <w:bottom w:val="single" w:sz="4" w:space="0" w:color="auto"/>
              <w:right w:val="single" w:sz="4" w:space="0" w:color="auto"/>
            </w:tcBorders>
          </w:tcPr>
          <w:p w14:paraId="15DD2F86" w14:textId="3FDA075F" w:rsidR="00763F5B" w:rsidRPr="00EB531E" w:rsidRDefault="00763F5B" w:rsidP="00763F5B">
            <w:pPr>
              <w:jc w:val="center"/>
              <w:rPr>
                <w:sz w:val="20"/>
              </w:rPr>
            </w:pPr>
            <w:r w:rsidRPr="00C2308A">
              <w:rPr>
                <w:sz w:val="20"/>
              </w:rPr>
              <w:t>SC III.1, III.2, IV.1</w:t>
            </w:r>
            <w:r w:rsidR="006C6DEE" w:rsidRPr="00C2308A">
              <w:rPr>
                <w:sz w:val="20"/>
              </w:rPr>
              <w:t>,</w:t>
            </w:r>
            <w:r w:rsidRPr="00C2308A">
              <w:rPr>
                <w:sz w:val="20"/>
              </w:rPr>
              <w:t xml:space="preserve"> V.1</w:t>
            </w:r>
            <w:r w:rsidR="006C6DEE" w:rsidRPr="00C2308A">
              <w:rPr>
                <w:sz w:val="20"/>
              </w:rPr>
              <w:t xml:space="preserve"> and V2</w:t>
            </w:r>
          </w:p>
        </w:tc>
        <w:tc>
          <w:tcPr>
            <w:tcW w:w="1530" w:type="dxa"/>
            <w:tcBorders>
              <w:top w:val="single" w:sz="4" w:space="0" w:color="auto"/>
              <w:left w:val="single" w:sz="4" w:space="0" w:color="auto"/>
              <w:bottom w:val="single" w:sz="4" w:space="0" w:color="auto"/>
              <w:right w:val="single" w:sz="4" w:space="0" w:color="auto"/>
            </w:tcBorders>
          </w:tcPr>
          <w:p w14:paraId="6174DCF4" w14:textId="77777777" w:rsidR="00763F5B" w:rsidRPr="00BD3DE3" w:rsidRDefault="00763F5B" w:rsidP="00763F5B">
            <w:pPr>
              <w:jc w:val="center"/>
              <w:rPr>
                <w:sz w:val="20"/>
              </w:rPr>
            </w:pPr>
            <w:r w:rsidRPr="00175209">
              <w:rPr>
                <w:rFonts w:cs="Arial"/>
                <w:b/>
                <w:sz w:val="20"/>
              </w:rPr>
              <w:t>R 336.1702(a)</w:t>
            </w:r>
          </w:p>
        </w:tc>
      </w:tr>
      <w:tr w:rsidR="00763F5B" w14:paraId="7567A71F" w14:textId="77777777" w:rsidTr="00763F5B">
        <w:trPr>
          <w:cantSplit/>
        </w:trPr>
        <w:tc>
          <w:tcPr>
            <w:tcW w:w="1626" w:type="dxa"/>
            <w:tcBorders>
              <w:top w:val="single" w:sz="4" w:space="0" w:color="auto"/>
              <w:left w:val="single" w:sz="4" w:space="0" w:color="auto"/>
              <w:bottom w:val="single" w:sz="4" w:space="0" w:color="auto"/>
              <w:right w:val="single" w:sz="4" w:space="0" w:color="auto"/>
            </w:tcBorders>
          </w:tcPr>
          <w:p w14:paraId="41D314A8" w14:textId="77777777" w:rsidR="00763F5B" w:rsidRPr="00175209" w:rsidRDefault="00763F5B" w:rsidP="00763F5B">
            <w:pPr>
              <w:rPr>
                <w:rFonts w:cs="Arial"/>
                <w:sz w:val="20"/>
              </w:rPr>
            </w:pPr>
            <w:r w:rsidRPr="00175209">
              <w:rPr>
                <w:rFonts w:cs="Arial"/>
                <w:sz w:val="20"/>
              </w:rPr>
              <w:t>2.  Ammonia</w:t>
            </w:r>
          </w:p>
        </w:tc>
        <w:tc>
          <w:tcPr>
            <w:tcW w:w="1440" w:type="dxa"/>
            <w:tcBorders>
              <w:top w:val="single" w:sz="4" w:space="0" w:color="auto"/>
              <w:left w:val="single" w:sz="4" w:space="0" w:color="auto"/>
              <w:bottom w:val="single" w:sz="4" w:space="0" w:color="auto"/>
              <w:right w:val="single" w:sz="4" w:space="0" w:color="auto"/>
            </w:tcBorders>
          </w:tcPr>
          <w:p w14:paraId="59CC483F" w14:textId="77777777" w:rsidR="00763F5B" w:rsidRPr="00175209" w:rsidRDefault="00763F5B" w:rsidP="00763F5B">
            <w:pPr>
              <w:jc w:val="center"/>
              <w:rPr>
                <w:rFonts w:cs="Arial"/>
                <w:sz w:val="20"/>
              </w:rPr>
            </w:pPr>
            <w:r w:rsidRPr="00175209">
              <w:rPr>
                <w:rFonts w:cs="Arial"/>
                <w:sz w:val="20"/>
              </w:rPr>
              <w:t>0.10 pound/</w:t>
            </w:r>
            <w:proofErr w:type="spellStart"/>
            <w:r w:rsidRPr="00175209">
              <w:rPr>
                <w:rFonts w:cs="Arial"/>
                <w:sz w:val="20"/>
              </w:rPr>
              <w:t>hr</w:t>
            </w:r>
            <w:proofErr w:type="spellEnd"/>
            <w:r w:rsidRPr="00175209">
              <w:rPr>
                <w:rFonts w:cs="Arial"/>
                <w:sz w:val="20"/>
              </w:rPr>
              <w:t xml:space="preserve"> each emission unit</w:t>
            </w:r>
            <w:r w:rsidRPr="00175209">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CFC8337" w14:textId="77777777" w:rsidR="00763F5B" w:rsidRDefault="00763F5B" w:rsidP="00763F5B">
            <w:pPr>
              <w:jc w:val="center"/>
              <w:rPr>
                <w:rFonts w:cs="Arial"/>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E427ECA" w14:textId="77777777" w:rsidR="00763F5B" w:rsidRPr="00533ECB" w:rsidRDefault="00763F5B" w:rsidP="00763F5B">
            <w:pPr>
              <w:jc w:val="center"/>
              <w:rPr>
                <w:rFonts w:cs="Arial"/>
                <w:sz w:val="20"/>
              </w:rPr>
            </w:pPr>
            <w:r w:rsidRPr="00533ECB">
              <w:rPr>
                <w:rFonts w:cs="Arial"/>
                <w:sz w:val="20"/>
              </w:rPr>
              <w:t>EUOVEN</w:t>
            </w:r>
            <w:r>
              <w:rPr>
                <w:rFonts w:cs="Arial"/>
                <w:sz w:val="20"/>
              </w:rPr>
              <w:t>0</w:t>
            </w:r>
            <w:r w:rsidRPr="00533ECB">
              <w:rPr>
                <w:rFonts w:cs="Arial"/>
                <w:sz w:val="20"/>
              </w:rPr>
              <w:t>1 EUOVEN</w:t>
            </w:r>
            <w:r>
              <w:rPr>
                <w:rFonts w:cs="Arial"/>
                <w:sz w:val="20"/>
              </w:rPr>
              <w:t>0</w:t>
            </w:r>
            <w:r w:rsidRPr="00533ECB">
              <w:rPr>
                <w:rFonts w:cs="Arial"/>
                <w:sz w:val="20"/>
              </w:rPr>
              <w:t>2</w:t>
            </w:r>
          </w:p>
          <w:p w14:paraId="6806F2DB" w14:textId="77777777" w:rsidR="00763F5B" w:rsidRPr="00533ECB" w:rsidRDefault="00763F5B" w:rsidP="00763F5B">
            <w:pPr>
              <w:jc w:val="center"/>
              <w:rPr>
                <w:rFonts w:cs="Arial"/>
                <w:sz w:val="20"/>
              </w:rPr>
            </w:pPr>
            <w:r w:rsidRPr="00533ECB">
              <w:rPr>
                <w:rFonts w:cs="Arial"/>
                <w:sz w:val="20"/>
              </w:rPr>
              <w:t>EUOVEN</w:t>
            </w:r>
            <w:r>
              <w:rPr>
                <w:rFonts w:cs="Arial"/>
                <w:sz w:val="20"/>
              </w:rPr>
              <w:t>0</w:t>
            </w:r>
            <w:r w:rsidRPr="00533ECB">
              <w:rPr>
                <w:rFonts w:cs="Arial"/>
                <w:sz w:val="20"/>
              </w:rPr>
              <w:t>3</w:t>
            </w:r>
          </w:p>
          <w:p w14:paraId="6D9FB5D7" w14:textId="77777777" w:rsidR="00763F5B" w:rsidRPr="00533ECB" w:rsidRDefault="00763F5B" w:rsidP="00763F5B">
            <w:pPr>
              <w:jc w:val="center"/>
              <w:rPr>
                <w:rFonts w:cs="Arial"/>
                <w:sz w:val="20"/>
              </w:rPr>
            </w:pPr>
            <w:r w:rsidRPr="00533ECB">
              <w:rPr>
                <w:rFonts w:cs="Arial"/>
                <w:sz w:val="20"/>
              </w:rPr>
              <w:t>EUOVEN</w:t>
            </w:r>
            <w:r>
              <w:rPr>
                <w:rFonts w:cs="Arial"/>
                <w:sz w:val="20"/>
              </w:rPr>
              <w:t>0</w:t>
            </w:r>
            <w:r w:rsidRPr="00533ECB">
              <w:rPr>
                <w:rFonts w:cs="Arial"/>
                <w:sz w:val="20"/>
              </w:rPr>
              <w:t>4</w:t>
            </w:r>
          </w:p>
          <w:p w14:paraId="230FE3BB" w14:textId="77777777" w:rsidR="00763F5B" w:rsidRPr="00533ECB" w:rsidRDefault="00763F5B" w:rsidP="00763F5B">
            <w:pPr>
              <w:jc w:val="center"/>
              <w:rPr>
                <w:rFonts w:cs="Arial"/>
                <w:sz w:val="20"/>
              </w:rPr>
            </w:pPr>
            <w:r w:rsidRPr="00533ECB">
              <w:rPr>
                <w:rFonts w:cs="Arial"/>
                <w:sz w:val="20"/>
              </w:rPr>
              <w:t>EUOVEN</w:t>
            </w:r>
            <w:r>
              <w:rPr>
                <w:rFonts w:cs="Arial"/>
                <w:sz w:val="20"/>
              </w:rPr>
              <w:t>0</w:t>
            </w:r>
            <w:r w:rsidRPr="00533ECB">
              <w:rPr>
                <w:rFonts w:cs="Arial"/>
                <w:sz w:val="20"/>
              </w:rPr>
              <w:t>5</w:t>
            </w:r>
          </w:p>
          <w:p w14:paraId="33A042B1" w14:textId="77777777" w:rsidR="00763F5B" w:rsidRPr="00533ECB" w:rsidRDefault="00763F5B" w:rsidP="00763F5B">
            <w:pPr>
              <w:jc w:val="center"/>
              <w:rPr>
                <w:rFonts w:cs="Arial"/>
                <w:sz w:val="20"/>
              </w:rPr>
            </w:pPr>
            <w:r w:rsidRPr="00533ECB">
              <w:rPr>
                <w:rFonts w:cs="Arial"/>
                <w:sz w:val="20"/>
              </w:rPr>
              <w:t>EUOVEN</w:t>
            </w:r>
            <w:r>
              <w:rPr>
                <w:rFonts w:cs="Arial"/>
                <w:sz w:val="20"/>
              </w:rPr>
              <w:t>0</w:t>
            </w:r>
            <w:r w:rsidRPr="00533ECB">
              <w:rPr>
                <w:rFonts w:cs="Arial"/>
                <w:sz w:val="20"/>
              </w:rPr>
              <w:t>8</w:t>
            </w:r>
          </w:p>
        </w:tc>
        <w:tc>
          <w:tcPr>
            <w:tcW w:w="1530" w:type="dxa"/>
            <w:tcBorders>
              <w:top w:val="single" w:sz="4" w:space="0" w:color="auto"/>
              <w:left w:val="single" w:sz="4" w:space="0" w:color="auto"/>
              <w:bottom w:val="single" w:sz="4" w:space="0" w:color="auto"/>
              <w:right w:val="single" w:sz="4" w:space="0" w:color="auto"/>
            </w:tcBorders>
          </w:tcPr>
          <w:p w14:paraId="262B5E43" w14:textId="77777777" w:rsidR="00763F5B" w:rsidRPr="00C2308A" w:rsidRDefault="00763F5B" w:rsidP="00763F5B">
            <w:pPr>
              <w:jc w:val="center"/>
              <w:rPr>
                <w:sz w:val="20"/>
              </w:rPr>
            </w:pPr>
            <w:r w:rsidRPr="00C2308A">
              <w:rPr>
                <w:sz w:val="20"/>
              </w:rPr>
              <w:t>SC III.1, III.2, IV.1 and V.1</w:t>
            </w:r>
          </w:p>
        </w:tc>
        <w:tc>
          <w:tcPr>
            <w:tcW w:w="1530" w:type="dxa"/>
            <w:tcBorders>
              <w:top w:val="single" w:sz="4" w:space="0" w:color="auto"/>
              <w:left w:val="single" w:sz="4" w:space="0" w:color="auto"/>
              <w:bottom w:val="single" w:sz="4" w:space="0" w:color="auto"/>
              <w:right w:val="single" w:sz="4" w:space="0" w:color="auto"/>
            </w:tcBorders>
          </w:tcPr>
          <w:p w14:paraId="67D7EFA9" w14:textId="77777777" w:rsidR="00051579" w:rsidRDefault="00763F5B" w:rsidP="00763F5B">
            <w:pPr>
              <w:jc w:val="center"/>
              <w:rPr>
                <w:rFonts w:cs="Arial"/>
                <w:b/>
                <w:sz w:val="20"/>
              </w:rPr>
            </w:pPr>
            <w:r w:rsidRPr="00175209">
              <w:rPr>
                <w:rFonts w:cs="Arial"/>
                <w:b/>
                <w:sz w:val="20"/>
              </w:rPr>
              <w:t>R 336.1224</w:t>
            </w:r>
          </w:p>
          <w:p w14:paraId="68CC01A3" w14:textId="40FF3A50" w:rsidR="00763F5B" w:rsidRPr="00175209" w:rsidRDefault="00763F5B" w:rsidP="00763F5B">
            <w:pPr>
              <w:jc w:val="center"/>
              <w:rPr>
                <w:rFonts w:cs="Arial"/>
                <w:b/>
                <w:sz w:val="20"/>
              </w:rPr>
            </w:pPr>
            <w:r w:rsidRPr="00175209">
              <w:rPr>
                <w:rFonts w:cs="Arial"/>
                <w:b/>
                <w:sz w:val="20"/>
              </w:rPr>
              <w:t>R 336.1225</w:t>
            </w:r>
          </w:p>
        </w:tc>
      </w:tr>
      <w:tr w:rsidR="00763F5B" w14:paraId="0C21468A" w14:textId="77777777" w:rsidTr="00763F5B">
        <w:trPr>
          <w:cantSplit/>
        </w:trPr>
        <w:tc>
          <w:tcPr>
            <w:tcW w:w="1626" w:type="dxa"/>
            <w:tcBorders>
              <w:top w:val="single" w:sz="4" w:space="0" w:color="auto"/>
              <w:left w:val="single" w:sz="4" w:space="0" w:color="auto"/>
              <w:bottom w:val="single" w:sz="4" w:space="0" w:color="auto"/>
              <w:right w:val="single" w:sz="4" w:space="0" w:color="auto"/>
            </w:tcBorders>
          </w:tcPr>
          <w:p w14:paraId="24835975" w14:textId="77777777" w:rsidR="00763F5B" w:rsidRDefault="00763F5B" w:rsidP="00763F5B">
            <w:pPr>
              <w:rPr>
                <w:rFonts w:cs="Arial"/>
                <w:sz w:val="20"/>
              </w:rPr>
            </w:pPr>
            <w:r>
              <w:rPr>
                <w:rFonts w:cs="Arial"/>
                <w:sz w:val="20"/>
              </w:rPr>
              <w:t>3</w:t>
            </w:r>
            <w:r w:rsidRPr="00175209">
              <w:rPr>
                <w:rFonts w:cs="Arial"/>
                <w:sz w:val="20"/>
              </w:rPr>
              <w:t>.  Ammonia</w:t>
            </w:r>
          </w:p>
        </w:tc>
        <w:tc>
          <w:tcPr>
            <w:tcW w:w="1440" w:type="dxa"/>
            <w:tcBorders>
              <w:top w:val="single" w:sz="4" w:space="0" w:color="auto"/>
              <w:left w:val="single" w:sz="4" w:space="0" w:color="auto"/>
              <w:bottom w:val="single" w:sz="4" w:space="0" w:color="auto"/>
              <w:right w:val="single" w:sz="4" w:space="0" w:color="auto"/>
            </w:tcBorders>
          </w:tcPr>
          <w:p w14:paraId="5E0BA775" w14:textId="77777777" w:rsidR="00763F5B" w:rsidRDefault="00763F5B" w:rsidP="00763F5B">
            <w:pPr>
              <w:jc w:val="center"/>
              <w:rPr>
                <w:rFonts w:cs="Arial"/>
                <w:sz w:val="20"/>
              </w:rPr>
            </w:pPr>
            <w:r>
              <w:rPr>
                <w:rFonts w:cs="Arial"/>
                <w:sz w:val="20"/>
              </w:rPr>
              <w:t>0.57</w:t>
            </w:r>
            <w:r w:rsidRPr="00175209">
              <w:rPr>
                <w:rFonts w:cs="Arial"/>
                <w:sz w:val="20"/>
              </w:rPr>
              <w:t xml:space="preserve"> pound/</w:t>
            </w:r>
            <w:proofErr w:type="spellStart"/>
            <w:r w:rsidRPr="00175209">
              <w:rPr>
                <w:rFonts w:cs="Arial"/>
                <w:sz w:val="20"/>
              </w:rPr>
              <w:t>hr</w:t>
            </w:r>
            <w:proofErr w:type="spellEnd"/>
            <w:r w:rsidRPr="00175209">
              <w:rPr>
                <w:rFonts w:cs="Arial"/>
                <w:sz w:val="20"/>
              </w:rPr>
              <w:t xml:space="preserve"> each emission unit</w:t>
            </w:r>
            <w:r w:rsidRPr="00175209">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0241810" w14:textId="77777777" w:rsidR="00763F5B" w:rsidRDefault="00763F5B" w:rsidP="00763F5B">
            <w:pPr>
              <w:jc w:val="center"/>
              <w:rPr>
                <w:rFonts w:cs="Arial"/>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3BBC827" w14:textId="77777777" w:rsidR="00763F5B" w:rsidRPr="00533ECB" w:rsidRDefault="00763F5B" w:rsidP="00763F5B">
            <w:pPr>
              <w:jc w:val="center"/>
              <w:rPr>
                <w:rFonts w:cs="Arial"/>
                <w:sz w:val="20"/>
              </w:rPr>
            </w:pPr>
            <w:r w:rsidRPr="00533ECB">
              <w:rPr>
                <w:rFonts w:cs="Arial"/>
                <w:sz w:val="20"/>
              </w:rPr>
              <w:t>EUOVEN07</w:t>
            </w:r>
          </w:p>
        </w:tc>
        <w:tc>
          <w:tcPr>
            <w:tcW w:w="1530" w:type="dxa"/>
            <w:tcBorders>
              <w:top w:val="single" w:sz="4" w:space="0" w:color="auto"/>
              <w:left w:val="single" w:sz="4" w:space="0" w:color="auto"/>
              <w:bottom w:val="single" w:sz="4" w:space="0" w:color="auto"/>
              <w:right w:val="single" w:sz="4" w:space="0" w:color="auto"/>
            </w:tcBorders>
          </w:tcPr>
          <w:p w14:paraId="55FA2555" w14:textId="77777777" w:rsidR="00763F5B" w:rsidRPr="00C2308A" w:rsidRDefault="00763F5B" w:rsidP="00763F5B">
            <w:pPr>
              <w:jc w:val="center"/>
              <w:rPr>
                <w:sz w:val="20"/>
              </w:rPr>
            </w:pPr>
            <w:r w:rsidRPr="00C2308A">
              <w:rPr>
                <w:sz w:val="20"/>
              </w:rPr>
              <w:t>SC III.1, III.2, IV.1 and V.1</w:t>
            </w:r>
          </w:p>
        </w:tc>
        <w:tc>
          <w:tcPr>
            <w:tcW w:w="1530" w:type="dxa"/>
            <w:tcBorders>
              <w:top w:val="single" w:sz="4" w:space="0" w:color="auto"/>
              <w:left w:val="single" w:sz="4" w:space="0" w:color="auto"/>
              <w:bottom w:val="single" w:sz="4" w:space="0" w:color="auto"/>
              <w:right w:val="single" w:sz="4" w:space="0" w:color="auto"/>
            </w:tcBorders>
          </w:tcPr>
          <w:p w14:paraId="7ABA3EF7" w14:textId="77777777" w:rsidR="00051579" w:rsidRDefault="00763F5B" w:rsidP="00763F5B">
            <w:pPr>
              <w:jc w:val="center"/>
              <w:rPr>
                <w:rFonts w:cs="Arial"/>
                <w:b/>
                <w:sz w:val="20"/>
              </w:rPr>
            </w:pPr>
            <w:r w:rsidRPr="00175209">
              <w:rPr>
                <w:rFonts w:cs="Arial"/>
                <w:b/>
                <w:sz w:val="20"/>
              </w:rPr>
              <w:t>R 336.1224</w:t>
            </w:r>
          </w:p>
          <w:p w14:paraId="787719AF" w14:textId="5E3B6295" w:rsidR="00763F5B" w:rsidRPr="00175209" w:rsidRDefault="00763F5B" w:rsidP="00763F5B">
            <w:pPr>
              <w:jc w:val="center"/>
              <w:rPr>
                <w:rFonts w:cs="Arial"/>
                <w:b/>
                <w:sz w:val="20"/>
              </w:rPr>
            </w:pPr>
            <w:r w:rsidRPr="00175209">
              <w:rPr>
                <w:rFonts w:cs="Arial"/>
                <w:b/>
                <w:sz w:val="20"/>
              </w:rPr>
              <w:t>R 336.1225</w:t>
            </w:r>
          </w:p>
        </w:tc>
      </w:tr>
      <w:tr w:rsidR="00763F5B" w14:paraId="4DA7E4A0" w14:textId="77777777" w:rsidTr="00763F5B">
        <w:trPr>
          <w:cantSplit/>
        </w:trPr>
        <w:tc>
          <w:tcPr>
            <w:tcW w:w="1626" w:type="dxa"/>
            <w:tcBorders>
              <w:top w:val="single" w:sz="4" w:space="0" w:color="auto"/>
              <w:left w:val="single" w:sz="4" w:space="0" w:color="auto"/>
              <w:bottom w:val="single" w:sz="4" w:space="0" w:color="auto"/>
              <w:right w:val="single" w:sz="4" w:space="0" w:color="auto"/>
            </w:tcBorders>
          </w:tcPr>
          <w:p w14:paraId="739BC843" w14:textId="77777777" w:rsidR="00763F5B" w:rsidRPr="00533ECB" w:rsidRDefault="00763F5B" w:rsidP="00763F5B">
            <w:pPr>
              <w:rPr>
                <w:rFonts w:cs="Arial"/>
                <w:sz w:val="20"/>
              </w:rPr>
            </w:pPr>
            <w:r w:rsidRPr="00533ECB">
              <w:rPr>
                <w:rFonts w:cs="Arial"/>
                <w:sz w:val="20"/>
              </w:rPr>
              <w:t>4.  Ammonia</w:t>
            </w:r>
          </w:p>
        </w:tc>
        <w:tc>
          <w:tcPr>
            <w:tcW w:w="1440" w:type="dxa"/>
            <w:tcBorders>
              <w:top w:val="single" w:sz="4" w:space="0" w:color="auto"/>
              <w:left w:val="single" w:sz="4" w:space="0" w:color="auto"/>
              <w:bottom w:val="single" w:sz="4" w:space="0" w:color="auto"/>
              <w:right w:val="single" w:sz="4" w:space="0" w:color="auto"/>
            </w:tcBorders>
          </w:tcPr>
          <w:p w14:paraId="3A5EB205" w14:textId="77777777" w:rsidR="00763F5B" w:rsidRPr="00533ECB" w:rsidRDefault="00763F5B" w:rsidP="00763F5B">
            <w:pPr>
              <w:jc w:val="center"/>
              <w:rPr>
                <w:rFonts w:cs="Arial"/>
                <w:sz w:val="20"/>
              </w:rPr>
            </w:pPr>
            <w:r w:rsidRPr="00533ECB">
              <w:rPr>
                <w:rFonts w:cs="Arial"/>
                <w:sz w:val="20"/>
              </w:rPr>
              <w:t>0.40 pound/</w:t>
            </w:r>
            <w:proofErr w:type="spellStart"/>
            <w:r w:rsidRPr="00533ECB">
              <w:rPr>
                <w:rFonts w:cs="Arial"/>
                <w:sz w:val="20"/>
              </w:rPr>
              <w:t>hr</w:t>
            </w:r>
            <w:proofErr w:type="spellEnd"/>
            <w:r w:rsidRPr="00533ECB">
              <w:rPr>
                <w:rFonts w:cs="Arial"/>
                <w:sz w:val="20"/>
              </w:rPr>
              <w:t xml:space="preserve"> each emission unit</w:t>
            </w:r>
            <w:r w:rsidRPr="00533ECB">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DE03112" w14:textId="77777777" w:rsidR="00763F5B" w:rsidRDefault="00763F5B" w:rsidP="00763F5B">
            <w:pPr>
              <w:jc w:val="center"/>
              <w:rPr>
                <w:rFonts w:cs="Arial"/>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CC775C6" w14:textId="77777777" w:rsidR="00763F5B" w:rsidRDefault="00763F5B" w:rsidP="00763F5B">
            <w:pPr>
              <w:jc w:val="center"/>
              <w:rPr>
                <w:rFonts w:cs="Arial"/>
                <w:sz w:val="20"/>
              </w:rPr>
            </w:pPr>
            <w:r w:rsidRPr="00533ECB">
              <w:rPr>
                <w:rFonts w:cs="Arial"/>
                <w:sz w:val="20"/>
              </w:rPr>
              <w:t>EUOVEN09</w:t>
            </w:r>
          </w:p>
          <w:p w14:paraId="0AFE1EE6" w14:textId="77777777" w:rsidR="00763F5B" w:rsidRPr="005C25D9" w:rsidRDefault="00763F5B" w:rsidP="00763F5B">
            <w:pPr>
              <w:jc w:val="center"/>
              <w:rPr>
                <w:sz w:val="20"/>
              </w:rPr>
            </w:pPr>
            <w:r w:rsidRPr="005C25D9">
              <w:rPr>
                <w:sz w:val="20"/>
              </w:rPr>
              <w:t>EUOVEN10</w:t>
            </w:r>
          </w:p>
          <w:p w14:paraId="51F41BAB" w14:textId="77777777" w:rsidR="00763F5B" w:rsidRDefault="00763F5B" w:rsidP="00763F5B">
            <w:pPr>
              <w:jc w:val="center"/>
              <w:rPr>
                <w:sz w:val="20"/>
              </w:rPr>
            </w:pPr>
            <w:r w:rsidRPr="005C25D9">
              <w:rPr>
                <w:sz w:val="20"/>
              </w:rPr>
              <w:t>EUOVEN11</w:t>
            </w:r>
          </w:p>
          <w:p w14:paraId="1CD65F37" w14:textId="77777777" w:rsidR="00763F5B" w:rsidRPr="001A0CAD" w:rsidRDefault="00763F5B" w:rsidP="00763F5B">
            <w:pPr>
              <w:jc w:val="center"/>
              <w:rPr>
                <w:sz w:val="20"/>
              </w:rPr>
            </w:pPr>
            <w:r>
              <w:rPr>
                <w:sz w:val="20"/>
              </w:rPr>
              <w:t>EUOVEN13</w:t>
            </w:r>
          </w:p>
        </w:tc>
        <w:tc>
          <w:tcPr>
            <w:tcW w:w="1530" w:type="dxa"/>
            <w:tcBorders>
              <w:top w:val="single" w:sz="4" w:space="0" w:color="auto"/>
              <w:left w:val="single" w:sz="4" w:space="0" w:color="auto"/>
              <w:bottom w:val="single" w:sz="4" w:space="0" w:color="auto"/>
              <w:right w:val="single" w:sz="4" w:space="0" w:color="auto"/>
            </w:tcBorders>
          </w:tcPr>
          <w:p w14:paraId="670F90A1" w14:textId="1A70514A" w:rsidR="00763F5B" w:rsidRPr="00C2308A" w:rsidRDefault="00763F5B" w:rsidP="00763F5B">
            <w:pPr>
              <w:jc w:val="center"/>
              <w:rPr>
                <w:sz w:val="20"/>
              </w:rPr>
            </w:pPr>
            <w:r w:rsidRPr="00C2308A">
              <w:rPr>
                <w:sz w:val="20"/>
              </w:rPr>
              <w:t>SC III.1, III.2, IV.1</w:t>
            </w:r>
            <w:r w:rsidR="006C6DEE" w:rsidRPr="00C2308A">
              <w:rPr>
                <w:sz w:val="20"/>
              </w:rPr>
              <w:t>,</w:t>
            </w:r>
            <w:r w:rsidRPr="00C2308A">
              <w:rPr>
                <w:sz w:val="20"/>
              </w:rPr>
              <w:t xml:space="preserve"> V.1</w:t>
            </w:r>
            <w:r w:rsidR="006C6DEE" w:rsidRPr="00C2308A">
              <w:rPr>
                <w:sz w:val="20"/>
              </w:rPr>
              <w:t xml:space="preserve"> and V.2</w:t>
            </w:r>
          </w:p>
        </w:tc>
        <w:tc>
          <w:tcPr>
            <w:tcW w:w="1530" w:type="dxa"/>
            <w:tcBorders>
              <w:top w:val="single" w:sz="4" w:space="0" w:color="auto"/>
              <w:left w:val="single" w:sz="4" w:space="0" w:color="auto"/>
              <w:bottom w:val="single" w:sz="4" w:space="0" w:color="auto"/>
              <w:right w:val="single" w:sz="4" w:space="0" w:color="auto"/>
            </w:tcBorders>
          </w:tcPr>
          <w:p w14:paraId="4B9E20F7" w14:textId="77777777" w:rsidR="00051579" w:rsidRDefault="00763F5B" w:rsidP="00763F5B">
            <w:pPr>
              <w:jc w:val="center"/>
              <w:rPr>
                <w:rFonts w:cs="Arial"/>
                <w:b/>
                <w:sz w:val="20"/>
              </w:rPr>
            </w:pPr>
            <w:r w:rsidRPr="00533ECB">
              <w:rPr>
                <w:rFonts w:cs="Arial"/>
                <w:b/>
                <w:sz w:val="20"/>
              </w:rPr>
              <w:t>R 336.1224</w:t>
            </w:r>
          </w:p>
          <w:p w14:paraId="5B2C4D8C" w14:textId="22509EE1" w:rsidR="00763F5B" w:rsidRPr="00533ECB" w:rsidRDefault="00763F5B" w:rsidP="00763F5B">
            <w:pPr>
              <w:jc w:val="center"/>
              <w:rPr>
                <w:rFonts w:cs="Arial"/>
                <w:b/>
                <w:sz w:val="20"/>
              </w:rPr>
            </w:pPr>
            <w:r w:rsidRPr="00533ECB">
              <w:rPr>
                <w:rFonts w:cs="Arial"/>
                <w:b/>
                <w:sz w:val="20"/>
              </w:rPr>
              <w:t>R 336.1225</w:t>
            </w:r>
          </w:p>
        </w:tc>
      </w:tr>
      <w:tr w:rsidR="00763F5B" w14:paraId="45039CF7" w14:textId="77777777" w:rsidTr="00763F5B">
        <w:trPr>
          <w:cantSplit/>
        </w:trPr>
        <w:tc>
          <w:tcPr>
            <w:tcW w:w="1626" w:type="dxa"/>
            <w:tcBorders>
              <w:top w:val="single" w:sz="4" w:space="0" w:color="auto"/>
              <w:left w:val="single" w:sz="4" w:space="0" w:color="auto"/>
              <w:bottom w:val="single" w:sz="4" w:space="0" w:color="auto"/>
              <w:right w:val="single" w:sz="4" w:space="0" w:color="auto"/>
            </w:tcBorders>
          </w:tcPr>
          <w:p w14:paraId="3CFAB620" w14:textId="77777777" w:rsidR="00763F5B" w:rsidRPr="003C4046" w:rsidRDefault="00763F5B" w:rsidP="00763F5B">
            <w:pPr>
              <w:rPr>
                <w:rFonts w:cs="Arial"/>
                <w:sz w:val="20"/>
              </w:rPr>
            </w:pPr>
            <w:r>
              <w:rPr>
                <w:rFonts w:cs="Arial"/>
                <w:sz w:val="20"/>
              </w:rPr>
              <w:t xml:space="preserve">5.  </w:t>
            </w:r>
            <w:r w:rsidRPr="003C4046">
              <w:rPr>
                <w:rFonts w:cs="Arial"/>
                <w:sz w:val="20"/>
              </w:rPr>
              <w:t xml:space="preserve">Ammonia </w:t>
            </w:r>
          </w:p>
        </w:tc>
        <w:tc>
          <w:tcPr>
            <w:tcW w:w="1440" w:type="dxa"/>
            <w:tcBorders>
              <w:top w:val="single" w:sz="4" w:space="0" w:color="auto"/>
              <w:left w:val="single" w:sz="4" w:space="0" w:color="auto"/>
              <w:bottom w:val="single" w:sz="4" w:space="0" w:color="auto"/>
              <w:right w:val="single" w:sz="4" w:space="0" w:color="auto"/>
            </w:tcBorders>
          </w:tcPr>
          <w:p w14:paraId="7929C7F5" w14:textId="77777777" w:rsidR="00763F5B" w:rsidRPr="002F6D58" w:rsidRDefault="00763F5B" w:rsidP="00763F5B">
            <w:pPr>
              <w:jc w:val="center"/>
              <w:rPr>
                <w:rFonts w:cs="Arial"/>
                <w:sz w:val="20"/>
              </w:rPr>
            </w:pPr>
            <w:r w:rsidRPr="002F6D58">
              <w:rPr>
                <w:rFonts w:cs="Arial"/>
                <w:sz w:val="20"/>
              </w:rPr>
              <w:t>0.38 pound/hr</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2E8F624" w14:textId="77777777" w:rsidR="00763F5B" w:rsidRDefault="00763F5B" w:rsidP="00763F5B">
            <w:pPr>
              <w:jc w:val="center"/>
              <w:rPr>
                <w:rFonts w:cs="Arial"/>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E37B1E6" w14:textId="77777777" w:rsidR="00763F5B" w:rsidRPr="002F6D58" w:rsidRDefault="00763F5B" w:rsidP="00763F5B">
            <w:pPr>
              <w:jc w:val="center"/>
              <w:rPr>
                <w:rFonts w:cs="Arial"/>
                <w:sz w:val="20"/>
              </w:rPr>
            </w:pPr>
            <w:r w:rsidRPr="002F6D58">
              <w:rPr>
                <w:rFonts w:cs="Arial"/>
                <w:sz w:val="20"/>
              </w:rPr>
              <w:t>EUOVEN</w:t>
            </w:r>
            <w:r>
              <w:rPr>
                <w:rFonts w:cs="Arial"/>
                <w:sz w:val="20"/>
              </w:rPr>
              <w:t>0</w:t>
            </w:r>
            <w:r w:rsidRPr="002F6D58">
              <w:rPr>
                <w:rFonts w:cs="Arial"/>
                <w:sz w:val="20"/>
              </w:rPr>
              <w:t>6</w:t>
            </w:r>
          </w:p>
        </w:tc>
        <w:tc>
          <w:tcPr>
            <w:tcW w:w="1530" w:type="dxa"/>
            <w:tcBorders>
              <w:top w:val="single" w:sz="4" w:space="0" w:color="auto"/>
              <w:left w:val="single" w:sz="4" w:space="0" w:color="auto"/>
              <w:bottom w:val="single" w:sz="4" w:space="0" w:color="auto"/>
              <w:right w:val="single" w:sz="4" w:space="0" w:color="auto"/>
            </w:tcBorders>
          </w:tcPr>
          <w:p w14:paraId="49B090D5" w14:textId="77777777" w:rsidR="00763F5B" w:rsidRPr="00C2308A" w:rsidRDefault="00763F5B" w:rsidP="00763F5B">
            <w:pPr>
              <w:jc w:val="center"/>
              <w:rPr>
                <w:sz w:val="20"/>
              </w:rPr>
            </w:pPr>
            <w:r w:rsidRPr="00C2308A">
              <w:rPr>
                <w:sz w:val="20"/>
              </w:rPr>
              <w:t>SC III.1, III.2, IV.1 and V.1</w:t>
            </w:r>
          </w:p>
        </w:tc>
        <w:tc>
          <w:tcPr>
            <w:tcW w:w="1530" w:type="dxa"/>
            <w:tcBorders>
              <w:top w:val="single" w:sz="4" w:space="0" w:color="auto"/>
              <w:left w:val="single" w:sz="4" w:space="0" w:color="auto"/>
              <w:bottom w:val="single" w:sz="4" w:space="0" w:color="auto"/>
              <w:right w:val="single" w:sz="4" w:space="0" w:color="auto"/>
            </w:tcBorders>
          </w:tcPr>
          <w:p w14:paraId="18FDB68D" w14:textId="77777777" w:rsidR="00051579" w:rsidRDefault="00763F5B" w:rsidP="00763F5B">
            <w:pPr>
              <w:jc w:val="center"/>
              <w:rPr>
                <w:rFonts w:cs="Arial"/>
                <w:b/>
                <w:sz w:val="20"/>
              </w:rPr>
            </w:pPr>
            <w:r w:rsidRPr="002F6D58">
              <w:rPr>
                <w:rFonts w:cs="Arial"/>
                <w:b/>
                <w:sz w:val="20"/>
              </w:rPr>
              <w:t>R 336.1224</w:t>
            </w:r>
          </w:p>
          <w:p w14:paraId="15B111C6" w14:textId="3946FFD0" w:rsidR="00763F5B" w:rsidRPr="002F6D58" w:rsidRDefault="00763F5B" w:rsidP="00763F5B">
            <w:pPr>
              <w:jc w:val="center"/>
              <w:rPr>
                <w:rFonts w:cs="Arial"/>
                <w:b/>
                <w:sz w:val="20"/>
              </w:rPr>
            </w:pPr>
            <w:r w:rsidRPr="002F6D58">
              <w:rPr>
                <w:rFonts w:cs="Arial"/>
                <w:b/>
                <w:sz w:val="20"/>
              </w:rPr>
              <w:t>R 336.1225</w:t>
            </w:r>
          </w:p>
        </w:tc>
      </w:tr>
    </w:tbl>
    <w:p w14:paraId="36A986DF" w14:textId="77777777" w:rsidR="00AE1D84" w:rsidRPr="00EE5F4E" w:rsidRDefault="00AE1D84" w:rsidP="00F62984">
      <w:pPr>
        <w:jc w:val="both"/>
        <w:rPr>
          <w:sz w:val="20"/>
        </w:rPr>
      </w:pPr>
    </w:p>
    <w:p w14:paraId="67897671" w14:textId="77777777" w:rsidR="00AE1D84" w:rsidRDefault="00AE1D84" w:rsidP="00F62984">
      <w:pPr>
        <w:jc w:val="both"/>
        <w:rPr>
          <w:b/>
          <w:u w:val="single"/>
        </w:rPr>
      </w:pPr>
      <w:r>
        <w:rPr>
          <w:b/>
        </w:rPr>
        <w:t xml:space="preserve">II.  </w:t>
      </w:r>
      <w:r>
        <w:rPr>
          <w:b/>
          <w:u w:val="single"/>
        </w:rPr>
        <w:t>MATERIAL LIMIT(S)</w:t>
      </w:r>
    </w:p>
    <w:p w14:paraId="1F91B428" w14:textId="77777777" w:rsidR="00AE1D84" w:rsidRPr="00FE0AD0" w:rsidRDefault="00AE1D84" w:rsidP="00F62984">
      <w:pPr>
        <w:jc w:val="both"/>
        <w:rPr>
          <w:sz w:val="20"/>
        </w:rPr>
      </w:pPr>
    </w:p>
    <w:p w14:paraId="33B9139C" w14:textId="77777777" w:rsidR="00494D15" w:rsidRDefault="00763F5B" w:rsidP="00F62984">
      <w:pPr>
        <w:jc w:val="both"/>
        <w:rPr>
          <w:sz w:val="20"/>
        </w:rPr>
      </w:pPr>
      <w:r>
        <w:rPr>
          <w:sz w:val="20"/>
        </w:rPr>
        <w:t>NA</w:t>
      </w:r>
    </w:p>
    <w:p w14:paraId="5E322089" w14:textId="77777777" w:rsidR="00763F5B" w:rsidRPr="00EE5F4E" w:rsidRDefault="00763F5B" w:rsidP="00F62984">
      <w:pPr>
        <w:jc w:val="both"/>
        <w:rPr>
          <w:sz w:val="20"/>
        </w:rPr>
      </w:pPr>
    </w:p>
    <w:p w14:paraId="441711F1"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4183327" w14:textId="77777777" w:rsidR="00AE1D84" w:rsidRPr="00FB6071" w:rsidRDefault="00AE1D84" w:rsidP="00F62984">
      <w:pPr>
        <w:jc w:val="both"/>
        <w:rPr>
          <w:sz w:val="20"/>
        </w:rPr>
      </w:pPr>
    </w:p>
    <w:p w14:paraId="6F6F2885" w14:textId="77777777" w:rsidR="00763F5B" w:rsidRPr="00175209" w:rsidRDefault="00763F5B" w:rsidP="00763F5B">
      <w:pPr>
        <w:numPr>
          <w:ilvl w:val="0"/>
          <w:numId w:val="49"/>
        </w:numPr>
        <w:jc w:val="both"/>
        <w:rPr>
          <w:rFonts w:cs="Arial"/>
          <w:sz w:val="20"/>
        </w:rPr>
      </w:pPr>
      <w:r w:rsidRPr="00175209">
        <w:rPr>
          <w:rFonts w:cs="Arial"/>
          <w:noProof/>
          <w:sz w:val="20"/>
        </w:rPr>
        <w:t xml:space="preserve">The pemittee shall not operate a foam production oven unless its respective catalytic oxidizer is installed </w:t>
      </w:r>
      <w:r>
        <w:rPr>
          <w:sz w:val="20"/>
        </w:rPr>
        <w:t>maintained and operated in a satisfactory manner</w:t>
      </w:r>
      <w:r w:rsidRPr="00175209">
        <w:rPr>
          <w:rFonts w:cs="Arial"/>
          <w:noProof/>
          <w:sz w:val="20"/>
        </w:rPr>
        <w:t>.</w:t>
      </w:r>
      <w:r w:rsidRPr="00175209">
        <w:rPr>
          <w:rFonts w:cs="Arial"/>
          <w:noProof/>
          <w:sz w:val="20"/>
          <w:vertAlign w:val="superscript"/>
        </w:rPr>
        <w:t>2</w:t>
      </w:r>
      <w:r w:rsidRPr="00175209">
        <w:rPr>
          <w:rFonts w:cs="Arial"/>
          <w:noProof/>
          <w:sz w:val="20"/>
        </w:rPr>
        <w:t xml:space="preserve">  </w:t>
      </w:r>
      <w:r w:rsidRPr="00175209">
        <w:rPr>
          <w:rFonts w:cs="Arial"/>
          <w:b/>
          <w:noProof/>
          <w:sz w:val="20"/>
        </w:rPr>
        <w:t>(R 336.1910)</w:t>
      </w:r>
    </w:p>
    <w:p w14:paraId="16726FDA" w14:textId="77777777" w:rsidR="00763F5B" w:rsidRPr="00175209" w:rsidRDefault="00763F5B" w:rsidP="00763F5B">
      <w:pPr>
        <w:jc w:val="both"/>
        <w:rPr>
          <w:rFonts w:cs="Arial"/>
          <w:sz w:val="20"/>
        </w:rPr>
      </w:pPr>
    </w:p>
    <w:p w14:paraId="3F39C9A6" w14:textId="77777777" w:rsidR="00763F5B" w:rsidRPr="00A2602F" w:rsidRDefault="00763F5B">
      <w:pPr>
        <w:numPr>
          <w:ilvl w:val="0"/>
          <w:numId w:val="49"/>
        </w:numPr>
        <w:jc w:val="both"/>
        <w:rPr>
          <w:rFonts w:cs="Arial"/>
          <w:sz w:val="20"/>
        </w:rPr>
      </w:pPr>
      <w:r w:rsidRPr="00175209">
        <w:rPr>
          <w:rFonts w:cs="Arial"/>
          <w:noProof/>
          <w:sz w:val="20"/>
        </w:rPr>
        <w:t>The permittee shall not operate any foam production oven unless a minimum temperature of 600</w:t>
      </w:r>
      <w:r w:rsidRPr="00175209">
        <w:rPr>
          <w:rFonts w:cs="Arial"/>
          <w:noProof/>
          <w:sz w:val="20"/>
          <w:vertAlign w:val="superscript"/>
        </w:rPr>
        <w:t>o</w:t>
      </w:r>
      <w:r w:rsidRPr="00175209">
        <w:rPr>
          <w:rFonts w:cs="Arial"/>
          <w:noProof/>
          <w:sz w:val="20"/>
        </w:rPr>
        <w:t>F at the inlet of the catalyst bed of the associated catalytic oxidizer is maintained.</w:t>
      </w:r>
      <w:r w:rsidRPr="00175209">
        <w:rPr>
          <w:rFonts w:cs="Arial"/>
          <w:noProof/>
          <w:sz w:val="20"/>
          <w:vertAlign w:val="superscript"/>
        </w:rPr>
        <w:t>2</w:t>
      </w:r>
      <w:r w:rsidRPr="00175209">
        <w:rPr>
          <w:rFonts w:cs="Arial"/>
          <w:noProof/>
          <w:sz w:val="20"/>
        </w:rPr>
        <w:t xml:space="preserve">  </w:t>
      </w:r>
      <w:r w:rsidRPr="00175209">
        <w:rPr>
          <w:rFonts w:cs="Arial"/>
          <w:b/>
          <w:noProof/>
          <w:sz w:val="20"/>
        </w:rPr>
        <w:t>(R 336.1910)</w:t>
      </w:r>
    </w:p>
    <w:p w14:paraId="26F9BBC6" w14:textId="77777777" w:rsidR="00AE1D84" w:rsidRPr="00C0388E" w:rsidRDefault="00AE1D84" w:rsidP="00763F5B">
      <w:pPr>
        <w:ind w:left="360"/>
        <w:jc w:val="both"/>
        <w:rPr>
          <w:sz w:val="20"/>
        </w:rPr>
      </w:pPr>
    </w:p>
    <w:p w14:paraId="454454D8" w14:textId="088FD19D" w:rsidR="00013017" w:rsidRDefault="00013017">
      <w:pPr>
        <w:rPr>
          <w:b/>
        </w:rPr>
      </w:pPr>
      <w:r>
        <w:rPr>
          <w:b/>
        </w:rPr>
        <w:br w:type="page"/>
      </w:r>
    </w:p>
    <w:p w14:paraId="10691861" w14:textId="77777777" w:rsidR="00763F5B" w:rsidRDefault="00763F5B" w:rsidP="00F62984">
      <w:pPr>
        <w:jc w:val="both"/>
        <w:rPr>
          <w:b/>
        </w:rPr>
      </w:pPr>
    </w:p>
    <w:p w14:paraId="6977C632"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2FB634D" w14:textId="77777777" w:rsidR="00AE1D84" w:rsidRPr="00C3424D" w:rsidRDefault="00AE1D84" w:rsidP="00F62984">
      <w:pPr>
        <w:jc w:val="both"/>
        <w:rPr>
          <w:sz w:val="20"/>
        </w:rPr>
      </w:pPr>
    </w:p>
    <w:p w14:paraId="711D5377" w14:textId="77777777" w:rsidR="00763F5B" w:rsidRPr="00987454" w:rsidRDefault="00763F5B" w:rsidP="00763F5B">
      <w:pPr>
        <w:pStyle w:val="ListParagraph"/>
        <w:numPr>
          <w:ilvl w:val="0"/>
          <w:numId w:val="50"/>
        </w:numPr>
        <w:jc w:val="both"/>
        <w:rPr>
          <w:rFonts w:cs="Arial"/>
          <w:sz w:val="20"/>
        </w:rPr>
      </w:pPr>
      <w:r w:rsidRPr="00757AAC">
        <w:rPr>
          <w:rFonts w:cs="Arial"/>
          <w:noProof/>
          <w:sz w:val="20"/>
        </w:rPr>
        <w:t xml:space="preserve">The permittee shall calibrate, maintain and operate according to manufacturer's specifications, a continuous </w:t>
      </w:r>
      <w:r w:rsidRPr="00533ECB">
        <w:rPr>
          <w:rFonts w:cs="Arial"/>
          <w:noProof/>
          <w:sz w:val="20"/>
        </w:rPr>
        <w:t>temperature monitoring device with a continuous recorder at the inlet and oulet of the catalyst bed of each catalytic oxidizer.</w:t>
      </w:r>
      <w:r w:rsidRPr="00533ECB">
        <w:rPr>
          <w:rFonts w:cs="Arial"/>
          <w:noProof/>
          <w:sz w:val="20"/>
          <w:vertAlign w:val="superscript"/>
        </w:rPr>
        <w:t>2</w:t>
      </w:r>
      <w:r w:rsidRPr="00533ECB">
        <w:rPr>
          <w:rFonts w:cs="Arial"/>
          <w:noProof/>
          <w:sz w:val="20"/>
        </w:rPr>
        <w:t xml:space="preserve">  </w:t>
      </w:r>
      <w:r w:rsidRPr="00533ECB">
        <w:rPr>
          <w:rFonts w:cs="Arial"/>
          <w:b/>
          <w:noProof/>
          <w:sz w:val="20"/>
        </w:rPr>
        <w:t>(R 336.1910)</w:t>
      </w:r>
    </w:p>
    <w:p w14:paraId="0D17FBE9" w14:textId="77777777" w:rsidR="00763F5B" w:rsidRPr="003C4046" w:rsidRDefault="00763F5B" w:rsidP="00763F5B">
      <w:pPr>
        <w:pStyle w:val="ListParagraph"/>
        <w:ind w:left="360"/>
        <w:jc w:val="both"/>
        <w:rPr>
          <w:rFonts w:cs="Arial"/>
          <w:sz w:val="20"/>
        </w:rPr>
      </w:pPr>
    </w:p>
    <w:p w14:paraId="6C27E0E6" w14:textId="61EB3B71" w:rsidR="00763F5B" w:rsidRPr="00987454" w:rsidRDefault="00763F5B" w:rsidP="00763F5B">
      <w:pPr>
        <w:pStyle w:val="ListParagraph"/>
        <w:numPr>
          <w:ilvl w:val="0"/>
          <w:numId w:val="50"/>
        </w:numPr>
        <w:jc w:val="both"/>
        <w:rPr>
          <w:rFonts w:cs="Arial"/>
          <w:b/>
          <w:bCs/>
          <w:sz w:val="20"/>
        </w:rPr>
      </w:pPr>
      <w:r w:rsidRPr="002C1745">
        <w:rPr>
          <w:sz w:val="20"/>
        </w:rPr>
        <w:t>The permittee shall equip and maintain each oven in FGOVENS with an alarm that signals when the temperature at the inlet of the catalyst bed during foam production is at or below the minimum temperature required by SC III.2.</w:t>
      </w:r>
      <w:r w:rsidR="006C6DEE">
        <w:rPr>
          <w:sz w:val="20"/>
          <w:vertAlign w:val="superscript"/>
        </w:rPr>
        <w:t>2</w:t>
      </w:r>
      <w:r w:rsidRPr="002C1745">
        <w:rPr>
          <w:sz w:val="20"/>
        </w:rPr>
        <w:t xml:space="preserve">  </w:t>
      </w:r>
      <w:r>
        <w:rPr>
          <w:b/>
          <w:bCs/>
          <w:sz w:val="20"/>
        </w:rPr>
        <w:t>(</w:t>
      </w:r>
      <w:r w:rsidRPr="00987454">
        <w:rPr>
          <w:b/>
          <w:bCs/>
          <w:sz w:val="20"/>
        </w:rPr>
        <w:t>R 336.1910)</w:t>
      </w:r>
    </w:p>
    <w:p w14:paraId="0142B081" w14:textId="77777777" w:rsidR="00AE1D84" w:rsidRPr="00FE0AD0" w:rsidRDefault="00AE1D84" w:rsidP="00F62984">
      <w:pPr>
        <w:jc w:val="both"/>
        <w:rPr>
          <w:sz w:val="20"/>
        </w:rPr>
      </w:pPr>
    </w:p>
    <w:p w14:paraId="7679EA79" w14:textId="77777777" w:rsidR="00AE1D84" w:rsidRPr="007D4237" w:rsidRDefault="00AE1D84" w:rsidP="00F62984">
      <w:pPr>
        <w:jc w:val="both"/>
      </w:pPr>
      <w:r>
        <w:rPr>
          <w:b/>
        </w:rPr>
        <w:t xml:space="preserve">V.  </w:t>
      </w:r>
      <w:r>
        <w:rPr>
          <w:b/>
          <w:u w:val="single"/>
        </w:rPr>
        <w:t>TESTING/SAMPLING</w:t>
      </w:r>
    </w:p>
    <w:p w14:paraId="3E252B3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F74A06" w14:textId="77777777" w:rsidR="00AE1D84" w:rsidRPr="00FE0AD0" w:rsidRDefault="00AE1D84" w:rsidP="00F62984">
      <w:pPr>
        <w:jc w:val="both"/>
        <w:rPr>
          <w:sz w:val="20"/>
        </w:rPr>
      </w:pPr>
    </w:p>
    <w:p w14:paraId="53DFA3BE" w14:textId="77777777" w:rsidR="00F416EB" w:rsidRPr="00E40673" w:rsidRDefault="00F416EB" w:rsidP="00F416EB">
      <w:pPr>
        <w:numPr>
          <w:ilvl w:val="0"/>
          <w:numId w:val="46"/>
        </w:numPr>
        <w:ind w:left="360"/>
        <w:jc w:val="both"/>
        <w:rPr>
          <w:rFonts w:cs="Arial"/>
          <w:color w:val="000000"/>
          <w:sz w:val="20"/>
        </w:rPr>
      </w:pPr>
      <w:r w:rsidRPr="00E40673">
        <w:rPr>
          <w:rFonts w:cs="Arial"/>
          <w:sz w:val="20"/>
        </w:rPr>
        <w:t>T</w:t>
      </w:r>
      <w:r w:rsidRPr="00E40673">
        <w:rPr>
          <w:rFonts w:cs="Arial"/>
          <w:color w:val="000000"/>
          <w:sz w:val="20"/>
        </w:rPr>
        <w:t xml:space="preserve">he permittee shall verify </w:t>
      </w:r>
      <w:r w:rsidRPr="001D5B63">
        <w:rPr>
          <w:rFonts w:cs="Arial"/>
          <w:sz w:val="20"/>
        </w:rPr>
        <w:t xml:space="preserve">VOC and Ammonia emission rates from FGOVENS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45998884" w14:textId="77777777" w:rsidR="00F416EB" w:rsidRDefault="00F416EB" w:rsidP="00F416EB">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F416EB" w:rsidRPr="000F38A9" w14:paraId="67AAF144" w14:textId="77777777" w:rsidTr="006C6DEE">
        <w:tc>
          <w:tcPr>
            <w:tcW w:w="1965" w:type="dxa"/>
            <w:shd w:val="clear" w:color="auto" w:fill="auto"/>
          </w:tcPr>
          <w:p w14:paraId="2E16F749" w14:textId="77777777" w:rsidR="00F416EB" w:rsidRPr="00C2308A" w:rsidRDefault="00F416EB" w:rsidP="006C6DEE">
            <w:pPr>
              <w:rPr>
                <w:rFonts w:eastAsia="Calibri"/>
                <w:sz w:val="20"/>
              </w:rPr>
            </w:pPr>
            <w:r w:rsidRPr="00C2308A">
              <w:rPr>
                <w:rFonts w:eastAsia="Calibri"/>
                <w:b/>
                <w:sz w:val="20"/>
              </w:rPr>
              <w:t>Pollutant</w:t>
            </w:r>
          </w:p>
        </w:tc>
        <w:tc>
          <w:tcPr>
            <w:tcW w:w="7961" w:type="dxa"/>
            <w:shd w:val="clear" w:color="auto" w:fill="auto"/>
          </w:tcPr>
          <w:p w14:paraId="4219825D" w14:textId="77777777" w:rsidR="00F416EB" w:rsidRPr="000F38A9" w:rsidRDefault="00F416EB" w:rsidP="006C6DEE">
            <w:pPr>
              <w:keepNext/>
              <w:keepLines/>
              <w:jc w:val="both"/>
              <w:rPr>
                <w:rFonts w:eastAsia="Calibri" w:cs="Arial"/>
                <w:b/>
                <w:sz w:val="20"/>
              </w:rPr>
            </w:pPr>
            <w:r w:rsidRPr="000F38A9">
              <w:rPr>
                <w:rFonts w:eastAsia="Calibri" w:cs="Arial"/>
                <w:b/>
                <w:sz w:val="20"/>
              </w:rPr>
              <w:t>Test Method Reference</w:t>
            </w:r>
          </w:p>
        </w:tc>
      </w:tr>
      <w:tr w:rsidR="00F416EB" w:rsidRPr="000F38A9" w14:paraId="4C308C0C" w14:textId="77777777" w:rsidTr="006C6DEE">
        <w:tc>
          <w:tcPr>
            <w:tcW w:w="1965" w:type="dxa"/>
            <w:shd w:val="clear" w:color="auto" w:fill="auto"/>
          </w:tcPr>
          <w:p w14:paraId="23F6A27C" w14:textId="77777777" w:rsidR="00F416EB" w:rsidRPr="001D5B63" w:rsidRDefault="00F416EB" w:rsidP="006C6DEE">
            <w:pPr>
              <w:rPr>
                <w:rFonts w:eastAsia="Calibri" w:cs="Arial"/>
                <w:sz w:val="20"/>
              </w:rPr>
            </w:pPr>
            <w:r w:rsidRPr="001D5B63">
              <w:rPr>
                <w:rFonts w:eastAsia="Calibri" w:cs="Arial"/>
                <w:sz w:val="20"/>
              </w:rPr>
              <w:t>VOC</w:t>
            </w:r>
          </w:p>
        </w:tc>
        <w:tc>
          <w:tcPr>
            <w:tcW w:w="7961" w:type="dxa"/>
            <w:shd w:val="clear" w:color="auto" w:fill="auto"/>
          </w:tcPr>
          <w:p w14:paraId="47C42E49" w14:textId="77777777" w:rsidR="00F416EB" w:rsidRPr="001D5B63" w:rsidRDefault="00F416EB" w:rsidP="006C6DEE">
            <w:pPr>
              <w:rPr>
                <w:rFonts w:eastAsia="Calibri" w:cs="Arial"/>
                <w:sz w:val="20"/>
              </w:rPr>
            </w:pPr>
            <w:r w:rsidRPr="001D5B63">
              <w:rPr>
                <w:rFonts w:eastAsia="Calibri" w:cs="Arial"/>
                <w:sz w:val="20"/>
              </w:rPr>
              <w:t>40 CFR Part 60, Appendix A</w:t>
            </w:r>
          </w:p>
        </w:tc>
      </w:tr>
      <w:tr w:rsidR="00F416EB" w:rsidRPr="000F38A9" w14:paraId="55BC7D1A" w14:textId="77777777" w:rsidTr="006C6DEE">
        <w:tc>
          <w:tcPr>
            <w:tcW w:w="1965" w:type="dxa"/>
            <w:shd w:val="clear" w:color="auto" w:fill="auto"/>
          </w:tcPr>
          <w:p w14:paraId="7D7986EA" w14:textId="77777777" w:rsidR="00F416EB" w:rsidRPr="001D5B63" w:rsidRDefault="00F416EB" w:rsidP="006C6DEE">
            <w:pPr>
              <w:rPr>
                <w:rFonts w:eastAsia="Calibri" w:cs="Arial"/>
                <w:sz w:val="20"/>
              </w:rPr>
            </w:pPr>
            <w:r w:rsidRPr="001D5B63">
              <w:rPr>
                <w:rFonts w:eastAsia="Calibri" w:cs="Arial"/>
                <w:sz w:val="20"/>
              </w:rPr>
              <w:t>Ammonia</w:t>
            </w:r>
          </w:p>
        </w:tc>
        <w:tc>
          <w:tcPr>
            <w:tcW w:w="7961" w:type="dxa"/>
            <w:shd w:val="clear" w:color="auto" w:fill="auto"/>
          </w:tcPr>
          <w:p w14:paraId="3A39C80D" w14:textId="77777777" w:rsidR="00F416EB" w:rsidRPr="001D5B63" w:rsidRDefault="00F416EB" w:rsidP="006C6DEE">
            <w:pPr>
              <w:rPr>
                <w:rFonts w:eastAsia="Calibri" w:cs="Arial"/>
                <w:sz w:val="20"/>
              </w:rPr>
            </w:pPr>
            <w:r w:rsidRPr="001D5B63">
              <w:rPr>
                <w:rFonts w:eastAsia="Calibri" w:cs="Arial"/>
                <w:sz w:val="20"/>
              </w:rPr>
              <w:t>40 CFR Part 63, Appendix A</w:t>
            </w:r>
          </w:p>
        </w:tc>
      </w:tr>
    </w:tbl>
    <w:p w14:paraId="3B183B3E" w14:textId="77777777" w:rsidR="00F416EB" w:rsidRDefault="00F416EB" w:rsidP="00F416EB">
      <w:pPr>
        <w:jc w:val="both"/>
        <w:rPr>
          <w:sz w:val="20"/>
        </w:rPr>
      </w:pPr>
    </w:p>
    <w:p w14:paraId="2BA58979" w14:textId="77777777" w:rsidR="00F416EB" w:rsidRDefault="00F416EB" w:rsidP="00F416EB">
      <w:pPr>
        <w:ind w:left="360"/>
        <w:jc w:val="both"/>
        <w:rPr>
          <w:rFonts w:cs="Arial"/>
          <w:b/>
          <w:color w:val="000000"/>
          <w:sz w:val="20"/>
        </w:rPr>
      </w:pPr>
      <w:r w:rsidRPr="00E40673">
        <w:rPr>
          <w:rFonts w:cs="Arial"/>
          <w:sz w:val="20"/>
        </w:rPr>
        <w:t xml:space="preserve">An alternate method, or a modification to the approved </w:t>
      </w:r>
      <w:r>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E40673">
        <w:rPr>
          <w:rFonts w:cs="Arial"/>
          <w:b/>
          <w:color w:val="000000"/>
          <w:sz w:val="20"/>
        </w:rPr>
        <w:t xml:space="preserve"> </w:t>
      </w:r>
      <w:r>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0897B988" w14:textId="77777777" w:rsidR="00F416EB" w:rsidRPr="00F416EB" w:rsidRDefault="00F416EB" w:rsidP="00F416EB">
      <w:pPr>
        <w:pStyle w:val="ListParagraph"/>
        <w:ind w:left="360"/>
        <w:jc w:val="both"/>
        <w:rPr>
          <w:sz w:val="20"/>
        </w:rPr>
      </w:pPr>
    </w:p>
    <w:p w14:paraId="3FB55053" w14:textId="1113EE3A" w:rsidR="00763F5B" w:rsidRPr="00A2602F" w:rsidRDefault="00763F5B" w:rsidP="00F416EB">
      <w:pPr>
        <w:pStyle w:val="ListParagraph"/>
        <w:numPr>
          <w:ilvl w:val="0"/>
          <w:numId w:val="61"/>
        </w:numPr>
        <w:jc w:val="both"/>
        <w:rPr>
          <w:sz w:val="20"/>
        </w:rPr>
      </w:pPr>
      <w:r w:rsidRPr="00A2602F">
        <w:rPr>
          <w:rFonts w:cs="Arial"/>
          <w:sz w:val="20"/>
        </w:rPr>
        <w:t xml:space="preserve">By October 31, 2022, verification of volatile organic compound and ammonia emission rates from EUOVEN13 by testing at owner’s expense, in accordance with Department requirements, shall be required.  At least </w:t>
      </w:r>
      <w:r w:rsidR="006C6DEE">
        <w:rPr>
          <w:rFonts w:cs="Arial"/>
          <w:sz w:val="20"/>
        </w:rPr>
        <w:t>two</w:t>
      </w:r>
      <w:r w:rsidRPr="00A2602F">
        <w:rPr>
          <w:rFonts w:cs="Arial"/>
          <w:sz w:val="20"/>
        </w:rPr>
        <w:t xml:space="preserve"> other oven</w:t>
      </w:r>
      <w:r w:rsidR="006C6DEE">
        <w:rPr>
          <w:rFonts w:cs="Arial"/>
          <w:sz w:val="20"/>
        </w:rPr>
        <w:t>s</w:t>
      </w:r>
      <w:r w:rsidRPr="00A2602F">
        <w:rPr>
          <w:rFonts w:cs="Arial"/>
          <w:sz w:val="20"/>
        </w:rPr>
        <w:t xml:space="preserve"> shall be chosen for testing and agreed upon by the AQD District Office as being representative of all the ovens.  The hourly emission rate during testing shall be determined by the average of the acceptable test runs performed.  Thereafter at least once every five years, verification of volatile organic compound and ammonia emission rates from FGOVENS by testing at owner’s expense, in accordance with Department requirements, shall be required.  At least three ovens shall be chosen for testing and agreed upon by the AQD District Office as being representative of all the ovens.</w:t>
      </w:r>
      <w:r w:rsidR="006C6DEE">
        <w:rPr>
          <w:rFonts w:cs="Arial"/>
          <w:sz w:val="20"/>
          <w:vertAlign w:val="superscript"/>
        </w:rPr>
        <w:t>2</w:t>
      </w:r>
      <w:r w:rsidRPr="00A2602F">
        <w:rPr>
          <w:rFonts w:cs="Arial"/>
          <w:sz w:val="20"/>
        </w:rPr>
        <w:t xml:space="preserve">  </w:t>
      </w:r>
      <w:r w:rsidRPr="00A2602F">
        <w:rPr>
          <w:rFonts w:cs="Arial"/>
          <w:b/>
          <w:bCs/>
          <w:sz w:val="20"/>
        </w:rPr>
        <w:t>(R 336.2003)</w:t>
      </w:r>
    </w:p>
    <w:p w14:paraId="29D769A7" w14:textId="77777777" w:rsidR="00763F5B" w:rsidRPr="00A2602F" w:rsidRDefault="00763F5B" w:rsidP="00763F5B">
      <w:pPr>
        <w:pStyle w:val="ListParagraph"/>
        <w:ind w:left="360"/>
        <w:jc w:val="both"/>
        <w:rPr>
          <w:sz w:val="20"/>
        </w:rPr>
      </w:pPr>
    </w:p>
    <w:p w14:paraId="47FCFBEA" w14:textId="77777777" w:rsidR="00763F5B" w:rsidRPr="00A2602F" w:rsidRDefault="00763F5B" w:rsidP="00763F5B">
      <w:pPr>
        <w:pStyle w:val="ListParagraph"/>
        <w:numPr>
          <w:ilvl w:val="0"/>
          <w:numId w:val="61"/>
        </w:numPr>
        <w:jc w:val="both"/>
        <w:rPr>
          <w:sz w:val="20"/>
        </w:rPr>
      </w:pPr>
      <w:r w:rsidRPr="00A2602F">
        <w:rPr>
          <w:rFonts w:cs="Arial"/>
          <w:sz w:val="20"/>
        </w:rPr>
        <w:t xml:space="preserve">The permittee shall verify the </w:t>
      </w:r>
      <w:r>
        <w:rPr>
          <w:rFonts w:cs="Arial"/>
          <w:sz w:val="20"/>
        </w:rPr>
        <w:t>VOC</w:t>
      </w:r>
      <w:r w:rsidRPr="00A2602F">
        <w:rPr>
          <w:rFonts w:cs="Arial"/>
          <w:sz w:val="20"/>
        </w:rPr>
        <w:t xml:space="preserve"> </w:t>
      </w:r>
      <w:r w:rsidR="00F416EB">
        <w:rPr>
          <w:rFonts w:cs="Arial"/>
          <w:sz w:val="20"/>
        </w:rPr>
        <w:t xml:space="preserve">and Ammonia </w:t>
      </w:r>
      <w:r w:rsidRPr="00A2602F">
        <w:rPr>
          <w:rFonts w:cs="Arial"/>
          <w:sz w:val="20"/>
        </w:rPr>
        <w:t>emission rates from</w:t>
      </w:r>
      <w:r>
        <w:rPr>
          <w:rFonts w:cs="Arial"/>
          <w:sz w:val="20"/>
        </w:rPr>
        <w:t xml:space="preserve"> FGOVENS</w:t>
      </w:r>
      <w:r w:rsidRPr="00A2602F">
        <w:rPr>
          <w:rFonts w:cs="Arial"/>
          <w:sz w:val="20"/>
        </w:rPr>
        <w:t>, at a minimum, every five years from the date of the last test.</w:t>
      </w:r>
      <w:r w:rsidRPr="00A2602F">
        <w:rPr>
          <w:rFonts w:cs="Arial"/>
          <w:b/>
          <w:sz w:val="20"/>
        </w:rPr>
        <w:t xml:space="preserve">  (R 336.1213(3), R 336.2001, R 336.2003, R 336.2004)</w:t>
      </w:r>
    </w:p>
    <w:p w14:paraId="4F592E74" w14:textId="77777777" w:rsidR="00763F5B" w:rsidRPr="00A2602F" w:rsidRDefault="00763F5B" w:rsidP="00763F5B">
      <w:pPr>
        <w:pStyle w:val="ListParagraph"/>
        <w:ind w:left="360"/>
        <w:jc w:val="both"/>
        <w:rPr>
          <w:sz w:val="20"/>
        </w:rPr>
      </w:pPr>
    </w:p>
    <w:p w14:paraId="2B57E7F1" w14:textId="77777777" w:rsidR="00763F5B" w:rsidRPr="00A2602F" w:rsidRDefault="00763F5B" w:rsidP="00763F5B">
      <w:pPr>
        <w:pStyle w:val="ListParagraph"/>
        <w:numPr>
          <w:ilvl w:val="0"/>
          <w:numId w:val="61"/>
        </w:numPr>
        <w:jc w:val="both"/>
        <w:rPr>
          <w:sz w:val="20"/>
        </w:rPr>
      </w:pPr>
      <w:r w:rsidRPr="00A2602F">
        <w:rPr>
          <w:rFonts w:cs="Arial"/>
          <w:sz w:val="20"/>
        </w:rPr>
        <w:t>The permittee shall notify the AQD Technical Programs Unit Supervisor and the District Supervisor not less than 30</w:t>
      </w:r>
      <w:r w:rsidRPr="00A2602F">
        <w:rPr>
          <w:rFonts w:cs="Arial"/>
          <w:color w:val="FF0000"/>
          <w:sz w:val="20"/>
        </w:rPr>
        <w:t xml:space="preserve"> </w:t>
      </w:r>
      <w:r w:rsidRPr="00A2602F">
        <w:rPr>
          <w:rFonts w:cs="Arial"/>
          <w:sz w:val="20"/>
        </w:rPr>
        <w:t xml:space="preserve">days of the time and place before performance tests are conducted.  </w:t>
      </w:r>
      <w:r w:rsidRPr="00A2602F">
        <w:rPr>
          <w:rFonts w:cs="Arial"/>
          <w:b/>
          <w:sz w:val="20"/>
        </w:rPr>
        <w:t>(R 336.1213(3))</w:t>
      </w:r>
    </w:p>
    <w:p w14:paraId="6669CD2F" w14:textId="77777777" w:rsidR="00763F5B" w:rsidRPr="00FE0AD0" w:rsidRDefault="00763F5B" w:rsidP="00763F5B">
      <w:pPr>
        <w:jc w:val="both"/>
        <w:rPr>
          <w:sz w:val="20"/>
        </w:rPr>
      </w:pPr>
    </w:p>
    <w:p w14:paraId="03F16C9A" w14:textId="77777777" w:rsidR="00AE1D84" w:rsidRPr="009E40D6" w:rsidRDefault="00AE1D84" w:rsidP="00F62984">
      <w:pPr>
        <w:jc w:val="both"/>
        <w:rPr>
          <w:sz w:val="20"/>
        </w:rPr>
      </w:pPr>
      <w:r w:rsidRPr="00FE0AD0">
        <w:rPr>
          <w:b/>
          <w:sz w:val="20"/>
        </w:rPr>
        <w:t>See Appendix 5</w:t>
      </w:r>
    </w:p>
    <w:p w14:paraId="5FE01255" w14:textId="77777777" w:rsidR="00AE1D84" w:rsidRPr="00FE0AD0" w:rsidRDefault="00AE1D84" w:rsidP="00F62984">
      <w:pPr>
        <w:jc w:val="both"/>
        <w:rPr>
          <w:sz w:val="20"/>
        </w:rPr>
      </w:pPr>
    </w:p>
    <w:p w14:paraId="322C1E2C" w14:textId="77777777" w:rsidR="00AE1D84" w:rsidRDefault="00AE1D84" w:rsidP="00F62984">
      <w:pPr>
        <w:jc w:val="both"/>
      </w:pPr>
      <w:r>
        <w:rPr>
          <w:b/>
        </w:rPr>
        <w:t xml:space="preserve">VI.  </w:t>
      </w:r>
      <w:r>
        <w:rPr>
          <w:b/>
          <w:u w:val="single"/>
        </w:rPr>
        <w:t>MONITORING/RECORDKEEPING</w:t>
      </w:r>
    </w:p>
    <w:p w14:paraId="618E48E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900510" w14:textId="77777777" w:rsidR="00AE1D84" w:rsidRPr="00FE0AD0" w:rsidRDefault="00AE1D84" w:rsidP="00F62984">
      <w:pPr>
        <w:jc w:val="both"/>
        <w:rPr>
          <w:sz w:val="20"/>
        </w:rPr>
      </w:pPr>
    </w:p>
    <w:p w14:paraId="721EF84C" w14:textId="73D0A9AC" w:rsidR="00763F5B" w:rsidRPr="005C25D9" w:rsidRDefault="00763F5B" w:rsidP="00763F5B">
      <w:pPr>
        <w:pStyle w:val="ListParagraph"/>
        <w:numPr>
          <w:ilvl w:val="0"/>
          <w:numId w:val="51"/>
        </w:numPr>
        <w:jc w:val="both"/>
        <w:rPr>
          <w:rFonts w:cs="Arial"/>
          <w:sz w:val="20"/>
        </w:rPr>
      </w:pPr>
      <w:r w:rsidRPr="005C25D9">
        <w:rPr>
          <w:rFonts w:cs="Arial"/>
          <w:noProof/>
          <w:sz w:val="20"/>
        </w:rPr>
        <w:t>The permittee shall keep monthly records of the amount (weight) of foam produced per oven.</w:t>
      </w:r>
      <w:r w:rsidRPr="005C25D9">
        <w:rPr>
          <w:rFonts w:cs="Arial"/>
          <w:noProof/>
          <w:sz w:val="20"/>
          <w:vertAlign w:val="superscript"/>
        </w:rPr>
        <w:t>2</w:t>
      </w:r>
      <w:r w:rsidRPr="005C25D9">
        <w:rPr>
          <w:rFonts w:cs="Arial"/>
          <w:noProof/>
          <w:sz w:val="20"/>
        </w:rPr>
        <w:t xml:space="preserve">  </w:t>
      </w:r>
      <w:r w:rsidRPr="005C25D9">
        <w:rPr>
          <w:rFonts w:cs="Arial"/>
          <w:b/>
          <w:noProof/>
          <w:sz w:val="20"/>
        </w:rPr>
        <w:t>(R 336.1224</w:t>
      </w:r>
      <w:r w:rsidR="00051579">
        <w:rPr>
          <w:rFonts w:cs="Arial"/>
          <w:b/>
          <w:noProof/>
          <w:sz w:val="20"/>
        </w:rPr>
        <w:t>,</w:t>
      </w:r>
      <w:r w:rsidRPr="005C25D9">
        <w:rPr>
          <w:rFonts w:cs="Arial"/>
          <w:b/>
          <w:noProof/>
          <w:sz w:val="20"/>
        </w:rPr>
        <w:t xml:space="preserve"> R 336.1702(a))</w:t>
      </w:r>
    </w:p>
    <w:p w14:paraId="2928725F" w14:textId="77777777" w:rsidR="00763F5B" w:rsidRPr="005C25D9" w:rsidRDefault="00763F5B" w:rsidP="00763F5B">
      <w:pPr>
        <w:jc w:val="both"/>
        <w:rPr>
          <w:sz w:val="20"/>
        </w:rPr>
      </w:pPr>
    </w:p>
    <w:p w14:paraId="0FB87C9C" w14:textId="270A26E5" w:rsidR="00AE1D84" w:rsidRPr="00763F5B" w:rsidRDefault="00763F5B" w:rsidP="00F62984">
      <w:pPr>
        <w:pStyle w:val="ListParagraph"/>
        <w:numPr>
          <w:ilvl w:val="0"/>
          <w:numId w:val="51"/>
        </w:numPr>
        <w:jc w:val="both"/>
        <w:rPr>
          <w:sz w:val="20"/>
        </w:rPr>
      </w:pPr>
      <w:r w:rsidRPr="005C25D9">
        <w:rPr>
          <w:sz w:val="20"/>
        </w:rPr>
        <w:t>The permittee shall keep a record of the date and time of all temperature alarms occurring during foam production and of the corrective actions taken and shall compile the record on a weekly basis.  The permittee shall keep the record on file at the facility and make it available to the Department upon request.</w:t>
      </w:r>
      <w:r w:rsidRPr="005C25D9">
        <w:rPr>
          <w:rFonts w:cs="Arial"/>
          <w:sz w:val="20"/>
          <w:vertAlign w:val="superscript"/>
        </w:rPr>
        <w:t>2</w:t>
      </w:r>
      <w:r w:rsidRPr="005C25D9">
        <w:rPr>
          <w:sz w:val="20"/>
        </w:rPr>
        <w:t xml:space="preserve">  </w:t>
      </w:r>
      <w:r w:rsidRPr="005C25D9">
        <w:rPr>
          <w:b/>
          <w:sz w:val="20"/>
        </w:rPr>
        <w:t>(R 336.1224</w:t>
      </w:r>
      <w:r w:rsidR="00051579">
        <w:rPr>
          <w:b/>
          <w:sz w:val="20"/>
        </w:rPr>
        <w:t>,</w:t>
      </w:r>
      <w:r w:rsidRPr="005C25D9">
        <w:rPr>
          <w:b/>
          <w:sz w:val="20"/>
        </w:rPr>
        <w:t xml:space="preserve"> R 336.1702(a))</w:t>
      </w:r>
    </w:p>
    <w:p w14:paraId="339114D6" w14:textId="1BD049C9" w:rsidR="00AE1D84" w:rsidRPr="008B5C27" w:rsidRDefault="00051579" w:rsidP="00F62984">
      <w:pPr>
        <w:jc w:val="both"/>
        <w:rPr>
          <w:sz w:val="20"/>
        </w:rPr>
      </w:pPr>
      <w:r>
        <w:rPr>
          <w:sz w:val="20"/>
        </w:rPr>
        <w:br w:type="page"/>
      </w:r>
    </w:p>
    <w:p w14:paraId="5FD91701" w14:textId="77777777" w:rsidR="00AE1D84" w:rsidRPr="00FC1F2C" w:rsidRDefault="00AE1D84" w:rsidP="00F62984">
      <w:pPr>
        <w:jc w:val="both"/>
      </w:pPr>
      <w:r>
        <w:rPr>
          <w:b/>
        </w:rPr>
        <w:lastRenderedPageBreak/>
        <w:t xml:space="preserve">VII.  </w:t>
      </w:r>
      <w:r>
        <w:rPr>
          <w:b/>
          <w:u w:val="single"/>
        </w:rPr>
        <w:t>REPORTING</w:t>
      </w:r>
    </w:p>
    <w:p w14:paraId="26546339" w14:textId="77777777" w:rsidR="00AE1D84" w:rsidRPr="008B5C27" w:rsidRDefault="00AE1D84" w:rsidP="00F62984">
      <w:pPr>
        <w:jc w:val="both"/>
        <w:rPr>
          <w:sz w:val="20"/>
        </w:rPr>
      </w:pPr>
    </w:p>
    <w:p w14:paraId="0E6F3DBA" w14:textId="77777777" w:rsidR="000C78C5" w:rsidRPr="00FC1F2C" w:rsidRDefault="00AE1D84" w:rsidP="000C78C5">
      <w:pPr>
        <w:ind w:left="360" w:hanging="360"/>
        <w:jc w:val="both"/>
        <w:rPr>
          <w:sz w:val="20"/>
        </w:rPr>
      </w:pPr>
      <w:r>
        <w:rPr>
          <w:sz w:val="20"/>
        </w:rPr>
        <w:t>1.</w:t>
      </w:r>
      <w:r>
        <w:rPr>
          <w:sz w:val="20"/>
        </w:rPr>
        <w:tab/>
      </w:r>
      <w:r w:rsidR="000C78C5" w:rsidRPr="00C0388E">
        <w:rPr>
          <w:sz w:val="20"/>
        </w:rPr>
        <w:t xml:space="preserve">Prompt reporting of deviations pursuant to General Conditions 21 and 22 of Part A.  </w:t>
      </w:r>
      <w:r w:rsidR="000C78C5" w:rsidRPr="00C0388E">
        <w:rPr>
          <w:b/>
          <w:sz w:val="20"/>
        </w:rPr>
        <w:t>(R 336.1213(3)(c)(ii))</w:t>
      </w:r>
    </w:p>
    <w:p w14:paraId="5C9FCF00" w14:textId="77777777" w:rsidR="000C78C5" w:rsidRPr="00C0388E" w:rsidRDefault="000C78C5" w:rsidP="000C78C5">
      <w:pPr>
        <w:ind w:left="360" w:hanging="360"/>
        <w:jc w:val="both"/>
        <w:rPr>
          <w:sz w:val="20"/>
        </w:rPr>
      </w:pPr>
    </w:p>
    <w:p w14:paraId="79D5294F" w14:textId="77777777" w:rsidR="000C78C5" w:rsidRPr="00FC1F2C" w:rsidRDefault="000C78C5" w:rsidP="000C78C5">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19EB4A3" w14:textId="77777777" w:rsidR="000C78C5" w:rsidRPr="00C0388E" w:rsidRDefault="000C78C5" w:rsidP="000C78C5">
      <w:pPr>
        <w:ind w:left="360" w:hanging="360"/>
        <w:jc w:val="both"/>
        <w:rPr>
          <w:sz w:val="20"/>
        </w:rPr>
      </w:pPr>
    </w:p>
    <w:p w14:paraId="40848B49" w14:textId="77777777" w:rsidR="000C78C5" w:rsidRPr="00C0388E" w:rsidRDefault="000C78C5" w:rsidP="000C78C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7E04098" w14:textId="77777777" w:rsidR="000C78C5" w:rsidRPr="00EE5F4E" w:rsidRDefault="000C78C5" w:rsidP="000C78C5">
      <w:pPr>
        <w:ind w:right="72"/>
        <w:jc w:val="both"/>
        <w:rPr>
          <w:rFonts w:cs="Arial"/>
          <w:sz w:val="20"/>
        </w:rPr>
      </w:pPr>
    </w:p>
    <w:p w14:paraId="311ADAB1" w14:textId="18FF4B4F" w:rsidR="000C78C5" w:rsidRPr="002C4E14" w:rsidRDefault="000C78C5" w:rsidP="000C78C5">
      <w:pPr>
        <w:numPr>
          <w:ilvl w:val="0"/>
          <w:numId w:val="58"/>
        </w:numPr>
        <w:jc w:val="both"/>
        <w:rPr>
          <w:rFonts w:cs="Arial"/>
          <w:sz w:val="20"/>
        </w:rPr>
      </w:pPr>
      <w:r w:rsidRPr="000356F1">
        <w:rPr>
          <w:rFonts w:cs="Arial"/>
          <w:sz w:val="20"/>
        </w:rPr>
        <w:t xml:space="preserve">The permittee shall submit any performance test </w:t>
      </w:r>
      <w:r w:rsidRPr="0069236A">
        <w:rPr>
          <w:rFonts w:cs="Arial"/>
          <w:sz w:val="20"/>
        </w:rPr>
        <w:t xml:space="preserve">reports </w:t>
      </w:r>
      <w:r w:rsidRPr="0069236A">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4F8CC8D" w14:textId="77777777" w:rsidR="002C4E14" w:rsidRPr="00AA3631" w:rsidRDefault="002C4E14" w:rsidP="002C4E14">
      <w:pPr>
        <w:ind w:left="360"/>
        <w:jc w:val="both"/>
        <w:rPr>
          <w:rFonts w:cs="Arial"/>
          <w:sz w:val="20"/>
        </w:rPr>
      </w:pPr>
    </w:p>
    <w:p w14:paraId="6E44791C" w14:textId="20AB777E" w:rsidR="000C78C5" w:rsidRPr="00FC1F2C" w:rsidRDefault="000C78C5" w:rsidP="000C78C5">
      <w:pPr>
        <w:numPr>
          <w:ilvl w:val="0"/>
          <w:numId w:val="58"/>
        </w:numPr>
        <w:jc w:val="both"/>
        <w:rPr>
          <w:rFonts w:cs="Arial"/>
          <w:sz w:val="20"/>
        </w:rPr>
      </w:pPr>
      <w:r>
        <w:rPr>
          <w:rFonts w:cs="Arial"/>
          <w:bCs/>
          <w:sz w:val="20"/>
        </w:rPr>
        <w:t>The permittee shall notify the AQD District Supervisor, in writing, of the installation, construction, reconstruction, relocation, or modification authorized by Permit to Install No. 21-18A, as follows.  For EUOVEN13, the permittee or the authorized agent pursuant to Rule 204, shall notify the AQD District Supervisor, in writing, of the completion of the activity.  Completion of the installation, construction, reconstruction, relocation, or modification for each oven is considered to occur not later than commencement of trial operation of EUOVEN13.</w:t>
      </w:r>
      <w:r w:rsidR="006C6DEE">
        <w:rPr>
          <w:rFonts w:cs="Arial"/>
          <w:bCs/>
          <w:sz w:val="20"/>
          <w:vertAlign w:val="superscript"/>
        </w:rPr>
        <w:t>2</w:t>
      </w:r>
      <w:r w:rsidR="006C6DEE">
        <w:rPr>
          <w:rFonts w:cs="Arial"/>
          <w:bCs/>
          <w:sz w:val="20"/>
        </w:rPr>
        <w:t xml:space="preserve">  </w:t>
      </w:r>
      <w:r w:rsidR="00051579" w:rsidRPr="00C2308A">
        <w:rPr>
          <w:rFonts w:cs="Arial"/>
          <w:b/>
          <w:sz w:val="20"/>
        </w:rPr>
        <w:t>(</w:t>
      </w:r>
      <w:r w:rsidR="006C6DEE">
        <w:rPr>
          <w:rFonts w:cs="Arial"/>
          <w:b/>
          <w:sz w:val="20"/>
        </w:rPr>
        <w:t>R 336.1202(7)(a))</w:t>
      </w:r>
    </w:p>
    <w:p w14:paraId="53E72BF2" w14:textId="77777777" w:rsidR="00AE1D84" w:rsidRPr="00FE0AD0" w:rsidRDefault="00AE1D84" w:rsidP="000C78C5">
      <w:pPr>
        <w:ind w:left="360" w:hanging="360"/>
        <w:jc w:val="both"/>
        <w:rPr>
          <w:rFonts w:cs="Arial"/>
          <w:sz w:val="20"/>
        </w:rPr>
      </w:pPr>
    </w:p>
    <w:p w14:paraId="668DB7A8" w14:textId="77777777" w:rsidR="00AE1D84" w:rsidRPr="00FC1F2C" w:rsidRDefault="00AE1D84" w:rsidP="00F62984">
      <w:pPr>
        <w:jc w:val="both"/>
        <w:rPr>
          <w:rFonts w:cs="Arial"/>
          <w:sz w:val="20"/>
        </w:rPr>
      </w:pPr>
      <w:r w:rsidRPr="00FE0AD0">
        <w:rPr>
          <w:rFonts w:cs="Arial"/>
          <w:b/>
          <w:sz w:val="20"/>
        </w:rPr>
        <w:t>See Appendix 8</w:t>
      </w:r>
    </w:p>
    <w:p w14:paraId="65CB9294" w14:textId="77777777" w:rsidR="00AE1D84" w:rsidRPr="00E111A8" w:rsidRDefault="00AE1D84" w:rsidP="00F62984">
      <w:pPr>
        <w:jc w:val="both"/>
        <w:rPr>
          <w:rFonts w:cs="Arial"/>
          <w:sz w:val="20"/>
        </w:rPr>
      </w:pPr>
    </w:p>
    <w:p w14:paraId="4DC31CD8" w14:textId="77777777" w:rsidR="00AE1D84" w:rsidRDefault="00AE1D84" w:rsidP="00F62984">
      <w:pPr>
        <w:jc w:val="both"/>
      </w:pPr>
      <w:r>
        <w:rPr>
          <w:b/>
        </w:rPr>
        <w:t xml:space="preserve">VIII.  </w:t>
      </w:r>
      <w:r>
        <w:rPr>
          <w:b/>
          <w:u w:val="single"/>
        </w:rPr>
        <w:t>STACK/VENT RESTRICTION(S)</w:t>
      </w:r>
    </w:p>
    <w:p w14:paraId="51366595" w14:textId="77777777" w:rsidR="00AE1D84" w:rsidRDefault="00AE1D84" w:rsidP="00F62984">
      <w:pPr>
        <w:jc w:val="both"/>
        <w:rPr>
          <w:sz w:val="20"/>
        </w:rPr>
      </w:pPr>
    </w:p>
    <w:p w14:paraId="2EE3DA2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635AA0A"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6CE5CDFA" w14:textId="77777777" w:rsidTr="008248B0">
        <w:trPr>
          <w:cantSplit/>
          <w:tblHeader/>
        </w:trPr>
        <w:tc>
          <w:tcPr>
            <w:tcW w:w="2610" w:type="dxa"/>
            <w:tcBorders>
              <w:bottom w:val="single" w:sz="4" w:space="0" w:color="auto"/>
            </w:tcBorders>
          </w:tcPr>
          <w:p w14:paraId="03C93C98"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A26498A"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9E0276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7553079" w14:textId="77777777" w:rsidR="00AE1D84" w:rsidRPr="00BD3DE3" w:rsidRDefault="00AE1D84" w:rsidP="00F62984">
            <w:pPr>
              <w:jc w:val="center"/>
              <w:rPr>
                <w:b/>
                <w:sz w:val="20"/>
              </w:rPr>
            </w:pPr>
            <w:r w:rsidRPr="00BD3DE3">
              <w:rPr>
                <w:b/>
                <w:sz w:val="20"/>
              </w:rPr>
              <w:t>M</w:t>
            </w:r>
            <w:r>
              <w:rPr>
                <w:b/>
                <w:sz w:val="20"/>
              </w:rPr>
              <w:t>inimum Height Above Ground</w:t>
            </w:r>
          </w:p>
          <w:p w14:paraId="1A3194C9"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7B259C30" w14:textId="77777777" w:rsidR="00AE1D84" w:rsidRPr="00BD3DE3" w:rsidRDefault="00AE1D84" w:rsidP="002D3BFA">
            <w:pPr>
              <w:jc w:val="center"/>
              <w:rPr>
                <w:b/>
                <w:sz w:val="20"/>
              </w:rPr>
            </w:pPr>
            <w:r w:rsidRPr="00BD3DE3">
              <w:rPr>
                <w:b/>
                <w:sz w:val="20"/>
              </w:rPr>
              <w:t>Underlying Applicable Requirements</w:t>
            </w:r>
          </w:p>
        </w:tc>
      </w:tr>
      <w:tr w:rsidR="000C78C5" w14:paraId="3B77F554" w14:textId="77777777" w:rsidTr="008248B0">
        <w:trPr>
          <w:cantSplit/>
        </w:trPr>
        <w:tc>
          <w:tcPr>
            <w:tcW w:w="2610" w:type="dxa"/>
            <w:tcBorders>
              <w:top w:val="single" w:sz="4" w:space="0" w:color="auto"/>
            </w:tcBorders>
          </w:tcPr>
          <w:p w14:paraId="471BE96E" w14:textId="77777777" w:rsidR="000C78C5" w:rsidRPr="00C0388E" w:rsidRDefault="000C78C5" w:rsidP="000C78C5">
            <w:pPr>
              <w:numPr>
                <w:ilvl w:val="0"/>
                <w:numId w:val="52"/>
              </w:numPr>
              <w:ind w:left="342" w:hanging="342"/>
              <w:rPr>
                <w:sz w:val="20"/>
              </w:rPr>
            </w:pPr>
            <w:r>
              <w:rPr>
                <w:sz w:val="20"/>
              </w:rPr>
              <w:t>SVOVEN01</w:t>
            </w:r>
          </w:p>
        </w:tc>
        <w:tc>
          <w:tcPr>
            <w:tcW w:w="2520" w:type="dxa"/>
            <w:tcBorders>
              <w:top w:val="single" w:sz="4" w:space="0" w:color="auto"/>
            </w:tcBorders>
          </w:tcPr>
          <w:p w14:paraId="14D6F34F" w14:textId="77777777" w:rsidR="000C78C5" w:rsidRPr="000C78C5" w:rsidRDefault="000C78C5" w:rsidP="000C78C5">
            <w:pPr>
              <w:jc w:val="center"/>
              <w:rPr>
                <w:sz w:val="20"/>
                <w:vertAlign w:val="superscript"/>
              </w:rPr>
            </w:pPr>
            <w:r>
              <w:rPr>
                <w:sz w:val="20"/>
              </w:rPr>
              <w:t>13.2</w:t>
            </w:r>
            <w:r>
              <w:rPr>
                <w:sz w:val="20"/>
                <w:vertAlign w:val="superscript"/>
              </w:rPr>
              <w:t>1</w:t>
            </w:r>
          </w:p>
        </w:tc>
        <w:tc>
          <w:tcPr>
            <w:tcW w:w="2430" w:type="dxa"/>
            <w:tcBorders>
              <w:top w:val="single" w:sz="4" w:space="0" w:color="auto"/>
            </w:tcBorders>
          </w:tcPr>
          <w:p w14:paraId="1540E914" w14:textId="77777777" w:rsidR="000C78C5" w:rsidRPr="000C78C5" w:rsidRDefault="000C78C5" w:rsidP="000C78C5">
            <w:pPr>
              <w:jc w:val="center"/>
              <w:rPr>
                <w:sz w:val="20"/>
                <w:vertAlign w:val="superscript"/>
              </w:rPr>
            </w:pPr>
            <w:r>
              <w:rPr>
                <w:sz w:val="20"/>
              </w:rPr>
              <w:t>46</w:t>
            </w:r>
            <w:r>
              <w:rPr>
                <w:sz w:val="20"/>
                <w:vertAlign w:val="superscript"/>
              </w:rPr>
              <w:t>1</w:t>
            </w:r>
          </w:p>
        </w:tc>
        <w:tc>
          <w:tcPr>
            <w:tcW w:w="2700" w:type="dxa"/>
            <w:tcBorders>
              <w:top w:val="single" w:sz="4" w:space="0" w:color="auto"/>
            </w:tcBorders>
          </w:tcPr>
          <w:p w14:paraId="763A73C3" w14:textId="77777777" w:rsidR="000C78C5" w:rsidRPr="00C2308A" w:rsidRDefault="000C78C5" w:rsidP="000C78C5">
            <w:pPr>
              <w:jc w:val="center"/>
              <w:rPr>
                <w:b/>
                <w:bCs/>
                <w:sz w:val="20"/>
              </w:rPr>
            </w:pPr>
            <w:r w:rsidRPr="00C2308A">
              <w:rPr>
                <w:b/>
                <w:bCs/>
                <w:sz w:val="20"/>
              </w:rPr>
              <w:t>R 336.1225</w:t>
            </w:r>
          </w:p>
        </w:tc>
      </w:tr>
      <w:tr w:rsidR="000C78C5" w14:paraId="6CD6B391" w14:textId="77777777" w:rsidTr="008248B0">
        <w:trPr>
          <w:cantSplit/>
        </w:trPr>
        <w:tc>
          <w:tcPr>
            <w:tcW w:w="2610" w:type="dxa"/>
            <w:tcBorders>
              <w:top w:val="single" w:sz="4" w:space="0" w:color="auto"/>
            </w:tcBorders>
          </w:tcPr>
          <w:p w14:paraId="040B6A2A" w14:textId="77777777" w:rsidR="000C78C5" w:rsidRDefault="000C78C5" w:rsidP="000C78C5">
            <w:pPr>
              <w:numPr>
                <w:ilvl w:val="0"/>
                <w:numId w:val="52"/>
              </w:numPr>
              <w:ind w:left="342" w:hanging="342"/>
              <w:rPr>
                <w:sz w:val="20"/>
              </w:rPr>
            </w:pPr>
            <w:r>
              <w:rPr>
                <w:sz w:val="20"/>
              </w:rPr>
              <w:t>SVOVEN02</w:t>
            </w:r>
          </w:p>
        </w:tc>
        <w:tc>
          <w:tcPr>
            <w:tcW w:w="2520" w:type="dxa"/>
            <w:tcBorders>
              <w:top w:val="single" w:sz="4" w:space="0" w:color="auto"/>
            </w:tcBorders>
          </w:tcPr>
          <w:p w14:paraId="44F48E25" w14:textId="77777777" w:rsidR="000C78C5" w:rsidRPr="000C78C5" w:rsidRDefault="000C78C5" w:rsidP="000C78C5">
            <w:pPr>
              <w:jc w:val="center"/>
              <w:rPr>
                <w:sz w:val="20"/>
                <w:vertAlign w:val="superscript"/>
              </w:rPr>
            </w:pPr>
            <w:r>
              <w:rPr>
                <w:sz w:val="20"/>
              </w:rPr>
              <w:t>9</w:t>
            </w:r>
            <w:r>
              <w:rPr>
                <w:sz w:val="20"/>
                <w:vertAlign w:val="superscript"/>
              </w:rPr>
              <w:t>1</w:t>
            </w:r>
          </w:p>
        </w:tc>
        <w:tc>
          <w:tcPr>
            <w:tcW w:w="2430" w:type="dxa"/>
            <w:tcBorders>
              <w:top w:val="single" w:sz="4" w:space="0" w:color="auto"/>
            </w:tcBorders>
          </w:tcPr>
          <w:p w14:paraId="74FE06D1" w14:textId="77777777" w:rsidR="000C78C5" w:rsidRPr="000C78C5" w:rsidRDefault="000C78C5" w:rsidP="000C78C5">
            <w:pPr>
              <w:jc w:val="center"/>
              <w:rPr>
                <w:sz w:val="20"/>
                <w:vertAlign w:val="superscript"/>
              </w:rPr>
            </w:pPr>
            <w:r>
              <w:rPr>
                <w:sz w:val="20"/>
              </w:rPr>
              <w:t>46</w:t>
            </w:r>
            <w:r>
              <w:rPr>
                <w:sz w:val="20"/>
                <w:vertAlign w:val="superscript"/>
              </w:rPr>
              <w:t>1</w:t>
            </w:r>
          </w:p>
        </w:tc>
        <w:tc>
          <w:tcPr>
            <w:tcW w:w="2700" w:type="dxa"/>
            <w:tcBorders>
              <w:top w:val="single" w:sz="4" w:space="0" w:color="auto"/>
            </w:tcBorders>
          </w:tcPr>
          <w:p w14:paraId="505876E9" w14:textId="77777777" w:rsidR="000C78C5" w:rsidRPr="00C2308A" w:rsidRDefault="000C78C5" w:rsidP="000C78C5">
            <w:pPr>
              <w:jc w:val="center"/>
              <w:rPr>
                <w:b/>
                <w:bCs/>
                <w:sz w:val="20"/>
              </w:rPr>
            </w:pPr>
            <w:r w:rsidRPr="00C2308A">
              <w:rPr>
                <w:b/>
                <w:bCs/>
                <w:sz w:val="20"/>
              </w:rPr>
              <w:t>R 336.1225</w:t>
            </w:r>
          </w:p>
        </w:tc>
      </w:tr>
      <w:tr w:rsidR="000C78C5" w14:paraId="2D57A8E1" w14:textId="77777777" w:rsidTr="008248B0">
        <w:trPr>
          <w:cantSplit/>
        </w:trPr>
        <w:tc>
          <w:tcPr>
            <w:tcW w:w="2610" w:type="dxa"/>
            <w:tcBorders>
              <w:top w:val="single" w:sz="4" w:space="0" w:color="auto"/>
            </w:tcBorders>
          </w:tcPr>
          <w:p w14:paraId="03B3A33D" w14:textId="77777777" w:rsidR="000C78C5" w:rsidRDefault="000C78C5" w:rsidP="000C78C5">
            <w:pPr>
              <w:numPr>
                <w:ilvl w:val="0"/>
                <w:numId w:val="52"/>
              </w:numPr>
              <w:ind w:left="342" w:hanging="342"/>
              <w:rPr>
                <w:sz w:val="20"/>
              </w:rPr>
            </w:pPr>
            <w:r>
              <w:rPr>
                <w:sz w:val="20"/>
              </w:rPr>
              <w:t>SVOVEN03</w:t>
            </w:r>
          </w:p>
        </w:tc>
        <w:tc>
          <w:tcPr>
            <w:tcW w:w="2520" w:type="dxa"/>
            <w:tcBorders>
              <w:top w:val="single" w:sz="4" w:space="0" w:color="auto"/>
            </w:tcBorders>
          </w:tcPr>
          <w:p w14:paraId="1D89FB75" w14:textId="77777777" w:rsidR="000C78C5" w:rsidRDefault="000C78C5" w:rsidP="000C78C5">
            <w:pPr>
              <w:jc w:val="center"/>
              <w:rPr>
                <w:sz w:val="20"/>
              </w:rPr>
            </w:pPr>
            <w:r>
              <w:rPr>
                <w:sz w:val="20"/>
              </w:rPr>
              <w:t>9</w:t>
            </w:r>
            <w:r>
              <w:rPr>
                <w:sz w:val="20"/>
                <w:vertAlign w:val="superscript"/>
              </w:rPr>
              <w:t>1</w:t>
            </w:r>
          </w:p>
        </w:tc>
        <w:tc>
          <w:tcPr>
            <w:tcW w:w="2430" w:type="dxa"/>
            <w:tcBorders>
              <w:top w:val="single" w:sz="4" w:space="0" w:color="auto"/>
            </w:tcBorders>
          </w:tcPr>
          <w:p w14:paraId="518075FE" w14:textId="77777777" w:rsidR="000C78C5" w:rsidRPr="000C78C5" w:rsidRDefault="000C78C5" w:rsidP="000C78C5">
            <w:pPr>
              <w:jc w:val="center"/>
              <w:rPr>
                <w:sz w:val="20"/>
                <w:vertAlign w:val="superscript"/>
              </w:rPr>
            </w:pPr>
            <w:r>
              <w:rPr>
                <w:sz w:val="20"/>
              </w:rPr>
              <w:t>46</w:t>
            </w:r>
            <w:r>
              <w:rPr>
                <w:sz w:val="20"/>
                <w:vertAlign w:val="superscript"/>
              </w:rPr>
              <w:t>1</w:t>
            </w:r>
          </w:p>
        </w:tc>
        <w:tc>
          <w:tcPr>
            <w:tcW w:w="2700" w:type="dxa"/>
            <w:tcBorders>
              <w:top w:val="single" w:sz="4" w:space="0" w:color="auto"/>
            </w:tcBorders>
          </w:tcPr>
          <w:p w14:paraId="483B7DD8" w14:textId="77777777" w:rsidR="000C78C5" w:rsidRPr="00C2308A" w:rsidRDefault="000C78C5" w:rsidP="000C78C5">
            <w:pPr>
              <w:jc w:val="center"/>
              <w:rPr>
                <w:b/>
                <w:bCs/>
                <w:sz w:val="20"/>
              </w:rPr>
            </w:pPr>
            <w:r w:rsidRPr="00C2308A">
              <w:rPr>
                <w:b/>
                <w:bCs/>
                <w:sz w:val="20"/>
              </w:rPr>
              <w:t>R 336.1225</w:t>
            </w:r>
          </w:p>
        </w:tc>
      </w:tr>
      <w:tr w:rsidR="000C78C5" w14:paraId="74FCB4B0" w14:textId="77777777" w:rsidTr="008248B0">
        <w:trPr>
          <w:cantSplit/>
        </w:trPr>
        <w:tc>
          <w:tcPr>
            <w:tcW w:w="2610" w:type="dxa"/>
            <w:tcBorders>
              <w:top w:val="single" w:sz="4" w:space="0" w:color="auto"/>
            </w:tcBorders>
          </w:tcPr>
          <w:p w14:paraId="16F67850" w14:textId="77777777" w:rsidR="000C78C5" w:rsidRDefault="000C78C5" w:rsidP="000C78C5">
            <w:pPr>
              <w:numPr>
                <w:ilvl w:val="0"/>
                <w:numId w:val="52"/>
              </w:numPr>
              <w:ind w:left="342" w:hanging="342"/>
              <w:rPr>
                <w:sz w:val="20"/>
              </w:rPr>
            </w:pPr>
            <w:r>
              <w:rPr>
                <w:sz w:val="20"/>
              </w:rPr>
              <w:t>SVOVEN04</w:t>
            </w:r>
          </w:p>
        </w:tc>
        <w:tc>
          <w:tcPr>
            <w:tcW w:w="2520" w:type="dxa"/>
            <w:tcBorders>
              <w:top w:val="single" w:sz="4" w:space="0" w:color="auto"/>
            </w:tcBorders>
          </w:tcPr>
          <w:p w14:paraId="08724DDD" w14:textId="77777777" w:rsidR="000C78C5" w:rsidRDefault="000C78C5" w:rsidP="000C78C5">
            <w:pPr>
              <w:jc w:val="center"/>
              <w:rPr>
                <w:sz w:val="20"/>
              </w:rPr>
            </w:pPr>
            <w:r>
              <w:rPr>
                <w:sz w:val="20"/>
              </w:rPr>
              <w:t>9</w:t>
            </w:r>
            <w:r>
              <w:rPr>
                <w:sz w:val="20"/>
                <w:vertAlign w:val="superscript"/>
              </w:rPr>
              <w:t>1</w:t>
            </w:r>
          </w:p>
        </w:tc>
        <w:tc>
          <w:tcPr>
            <w:tcW w:w="2430" w:type="dxa"/>
            <w:tcBorders>
              <w:top w:val="single" w:sz="4" w:space="0" w:color="auto"/>
            </w:tcBorders>
          </w:tcPr>
          <w:p w14:paraId="2421BEA0" w14:textId="77777777" w:rsidR="000C78C5" w:rsidRPr="000C78C5" w:rsidRDefault="000C78C5" w:rsidP="000C78C5">
            <w:pPr>
              <w:jc w:val="center"/>
              <w:rPr>
                <w:sz w:val="20"/>
                <w:vertAlign w:val="superscript"/>
              </w:rPr>
            </w:pPr>
            <w:r>
              <w:rPr>
                <w:sz w:val="20"/>
              </w:rPr>
              <w:t>46</w:t>
            </w:r>
            <w:r>
              <w:rPr>
                <w:sz w:val="20"/>
                <w:vertAlign w:val="superscript"/>
              </w:rPr>
              <w:t>1</w:t>
            </w:r>
          </w:p>
        </w:tc>
        <w:tc>
          <w:tcPr>
            <w:tcW w:w="2700" w:type="dxa"/>
            <w:tcBorders>
              <w:top w:val="single" w:sz="4" w:space="0" w:color="auto"/>
            </w:tcBorders>
          </w:tcPr>
          <w:p w14:paraId="3D9AC177" w14:textId="77777777" w:rsidR="000C78C5" w:rsidRPr="00C2308A" w:rsidRDefault="000C78C5" w:rsidP="000C78C5">
            <w:pPr>
              <w:jc w:val="center"/>
              <w:rPr>
                <w:b/>
                <w:bCs/>
                <w:sz w:val="20"/>
              </w:rPr>
            </w:pPr>
            <w:r w:rsidRPr="00C2308A">
              <w:rPr>
                <w:b/>
                <w:bCs/>
                <w:sz w:val="20"/>
              </w:rPr>
              <w:t>R 336.1225</w:t>
            </w:r>
          </w:p>
        </w:tc>
      </w:tr>
      <w:tr w:rsidR="000C78C5" w14:paraId="61752F43" w14:textId="77777777" w:rsidTr="008248B0">
        <w:trPr>
          <w:cantSplit/>
        </w:trPr>
        <w:tc>
          <w:tcPr>
            <w:tcW w:w="2610" w:type="dxa"/>
            <w:tcBorders>
              <w:top w:val="single" w:sz="4" w:space="0" w:color="auto"/>
            </w:tcBorders>
          </w:tcPr>
          <w:p w14:paraId="1DACC890" w14:textId="77777777" w:rsidR="000C78C5" w:rsidRDefault="000C78C5" w:rsidP="000C78C5">
            <w:pPr>
              <w:numPr>
                <w:ilvl w:val="0"/>
                <w:numId w:val="52"/>
              </w:numPr>
              <w:ind w:left="342" w:hanging="342"/>
              <w:rPr>
                <w:sz w:val="20"/>
              </w:rPr>
            </w:pPr>
            <w:r>
              <w:rPr>
                <w:sz w:val="20"/>
              </w:rPr>
              <w:t>SVOVEN05</w:t>
            </w:r>
          </w:p>
        </w:tc>
        <w:tc>
          <w:tcPr>
            <w:tcW w:w="2520" w:type="dxa"/>
            <w:tcBorders>
              <w:top w:val="single" w:sz="4" w:space="0" w:color="auto"/>
            </w:tcBorders>
          </w:tcPr>
          <w:p w14:paraId="08970346" w14:textId="77777777" w:rsidR="000C78C5" w:rsidRDefault="000C78C5" w:rsidP="000C78C5">
            <w:pPr>
              <w:jc w:val="center"/>
              <w:rPr>
                <w:sz w:val="20"/>
              </w:rPr>
            </w:pPr>
            <w:r>
              <w:rPr>
                <w:sz w:val="20"/>
              </w:rPr>
              <w:t>9</w:t>
            </w:r>
            <w:r>
              <w:rPr>
                <w:sz w:val="20"/>
                <w:vertAlign w:val="superscript"/>
              </w:rPr>
              <w:t>1</w:t>
            </w:r>
          </w:p>
        </w:tc>
        <w:tc>
          <w:tcPr>
            <w:tcW w:w="2430" w:type="dxa"/>
            <w:tcBorders>
              <w:top w:val="single" w:sz="4" w:space="0" w:color="auto"/>
            </w:tcBorders>
          </w:tcPr>
          <w:p w14:paraId="2465486F" w14:textId="77777777" w:rsidR="000C78C5" w:rsidRPr="000C78C5" w:rsidRDefault="000C78C5" w:rsidP="000C78C5">
            <w:pPr>
              <w:jc w:val="center"/>
              <w:rPr>
                <w:sz w:val="20"/>
                <w:vertAlign w:val="superscript"/>
              </w:rPr>
            </w:pPr>
            <w:r>
              <w:rPr>
                <w:sz w:val="20"/>
              </w:rPr>
              <w:t>46</w:t>
            </w:r>
            <w:r>
              <w:rPr>
                <w:sz w:val="20"/>
                <w:vertAlign w:val="superscript"/>
              </w:rPr>
              <w:t>1</w:t>
            </w:r>
          </w:p>
        </w:tc>
        <w:tc>
          <w:tcPr>
            <w:tcW w:w="2700" w:type="dxa"/>
            <w:tcBorders>
              <w:top w:val="single" w:sz="4" w:space="0" w:color="auto"/>
            </w:tcBorders>
          </w:tcPr>
          <w:p w14:paraId="5C98800C" w14:textId="77777777" w:rsidR="000C78C5" w:rsidRPr="00C2308A" w:rsidRDefault="000C78C5" w:rsidP="000C78C5">
            <w:pPr>
              <w:jc w:val="center"/>
              <w:rPr>
                <w:b/>
                <w:bCs/>
                <w:sz w:val="20"/>
              </w:rPr>
            </w:pPr>
            <w:r w:rsidRPr="00C2308A">
              <w:rPr>
                <w:b/>
                <w:bCs/>
                <w:sz w:val="20"/>
              </w:rPr>
              <w:t>R 336.1225</w:t>
            </w:r>
          </w:p>
        </w:tc>
      </w:tr>
      <w:tr w:rsidR="000C78C5" w14:paraId="76E16FCE" w14:textId="77777777" w:rsidTr="008248B0">
        <w:trPr>
          <w:cantSplit/>
        </w:trPr>
        <w:tc>
          <w:tcPr>
            <w:tcW w:w="2610" w:type="dxa"/>
            <w:tcBorders>
              <w:top w:val="single" w:sz="4" w:space="0" w:color="auto"/>
            </w:tcBorders>
          </w:tcPr>
          <w:p w14:paraId="67A3148C" w14:textId="77777777" w:rsidR="000C78C5" w:rsidRDefault="000C78C5" w:rsidP="000C78C5">
            <w:pPr>
              <w:numPr>
                <w:ilvl w:val="0"/>
                <w:numId w:val="52"/>
              </w:numPr>
              <w:ind w:left="342" w:hanging="342"/>
              <w:rPr>
                <w:sz w:val="20"/>
              </w:rPr>
            </w:pPr>
            <w:r>
              <w:rPr>
                <w:sz w:val="20"/>
              </w:rPr>
              <w:t>SVOVEN06</w:t>
            </w:r>
          </w:p>
        </w:tc>
        <w:tc>
          <w:tcPr>
            <w:tcW w:w="2520" w:type="dxa"/>
            <w:tcBorders>
              <w:top w:val="single" w:sz="4" w:space="0" w:color="auto"/>
            </w:tcBorders>
          </w:tcPr>
          <w:p w14:paraId="76583EAF" w14:textId="77777777" w:rsidR="000C78C5" w:rsidRPr="000C78C5" w:rsidRDefault="000C78C5" w:rsidP="000C78C5">
            <w:pPr>
              <w:jc w:val="center"/>
              <w:rPr>
                <w:sz w:val="20"/>
                <w:vertAlign w:val="superscript"/>
              </w:rPr>
            </w:pPr>
            <w:r>
              <w:rPr>
                <w:sz w:val="20"/>
              </w:rPr>
              <w:t>11.8</w:t>
            </w:r>
            <w:r>
              <w:rPr>
                <w:sz w:val="20"/>
                <w:vertAlign w:val="superscript"/>
              </w:rPr>
              <w:t>2</w:t>
            </w:r>
          </w:p>
        </w:tc>
        <w:tc>
          <w:tcPr>
            <w:tcW w:w="2430" w:type="dxa"/>
            <w:tcBorders>
              <w:top w:val="single" w:sz="4" w:space="0" w:color="auto"/>
            </w:tcBorders>
          </w:tcPr>
          <w:p w14:paraId="3269BB22" w14:textId="77777777" w:rsidR="000C78C5" w:rsidRPr="000C78C5" w:rsidRDefault="000C78C5" w:rsidP="000C78C5">
            <w:pPr>
              <w:jc w:val="center"/>
              <w:rPr>
                <w:sz w:val="20"/>
                <w:vertAlign w:val="superscript"/>
              </w:rPr>
            </w:pPr>
            <w:r>
              <w:rPr>
                <w:sz w:val="20"/>
              </w:rPr>
              <w:t>46</w:t>
            </w:r>
            <w:r>
              <w:rPr>
                <w:sz w:val="20"/>
                <w:vertAlign w:val="superscript"/>
              </w:rPr>
              <w:t>2</w:t>
            </w:r>
          </w:p>
        </w:tc>
        <w:tc>
          <w:tcPr>
            <w:tcW w:w="2700" w:type="dxa"/>
            <w:tcBorders>
              <w:top w:val="single" w:sz="4" w:space="0" w:color="auto"/>
            </w:tcBorders>
          </w:tcPr>
          <w:p w14:paraId="1D3CCF0F" w14:textId="77777777" w:rsidR="000C78C5" w:rsidRPr="00C2308A" w:rsidRDefault="000C78C5" w:rsidP="000C78C5">
            <w:pPr>
              <w:jc w:val="center"/>
              <w:rPr>
                <w:b/>
                <w:bCs/>
                <w:sz w:val="20"/>
              </w:rPr>
            </w:pPr>
            <w:r w:rsidRPr="00C2308A">
              <w:rPr>
                <w:b/>
                <w:bCs/>
                <w:sz w:val="20"/>
              </w:rPr>
              <w:t>R 336.1225</w:t>
            </w:r>
          </w:p>
          <w:p w14:paraId="40E045C5" w14:textId="77777777" w:rsidR="000C78C5" w:rsidRPr="00C2308A" w:rsidRDefault="000C78C5" w:rsidP="000C78C5">
            <w:pPr>
              <w:jc w:val="center"/>
              <w:rPr>
                <w:b/>
                <w:bCs/>
                <w:sz w:val="20"/>
              </w:rPr>
            </w:pPr>
            <w:r w:rsidRPr="00C2308A">
              <w:rPr>
                <w:b/>
                <w:bCs/>
                <w:sz w:val="20"/>
              </w:rPr>
              <w:t>40 CFR 52.21(c) and (d)</w:t>
            </w:r>
          </w:p>
        </w:tc>
      </w:tr>
      <w:tr w:rsidR="000C78C5" w14:paraId="0CB3EE71" w14:textId="77777777" w:rsidTr="008248B0">
        <w:trPr>
          <w:cantSplit/>
        </w:trPr>
        <w:tc>
          <w:tcPr>
            <w:tcW w:w="2610" w:type="dxa"/>
            <w:tcBorders>
              <w:top w:val="single" w:sz="4" w:space="0" w:color="auto"/>
            </w:tcBorders>
          </w:tcPr>
          <w:p w14:paraId="418B187D" w14:textId="77777777" w:rsidR="000C78C5" w:rsidRDefault="000C78C5" w:rsidP="000C78C5">
            <w:pPr>
              <w:numPr>
                <w:ilvl w:val="0"/>
                <w:numId w:val="52"/>
              </w:numPr>
              <w:ind w:left="342" w:hanging="342"/>
              <w:rPr>
                <w:sz w:val="20"/>
              </w:rPr>
            </w:pPr>
            <w:r>
              <w:rPr>
                <w:sz w:val="20"/>
              </w:rPr>
              <w:t>SVOVEN07</w:t>
            </w:r>
          </w:p>
        </w:tc>
        <w:tc>
          <w:tcPr>
            <w:tcW w:w="2520" w:type="dxa"/>
            <w:tcBorders>
              <w:top w:val="single" w:sz="4" w:space="0" w:color="auto"/>
            </w:tcBorders>
          </w:tcPr>
          <w:p w14:paraId="1037478F" w14:textId="77777777" w:rsidR="000C78C5" w:rsidRPr="000C78C5" w:rsidRDefault="000C78C5" w:rsidP="000C78C5">
            <w:pPr>
              <w:jc w:val="center"/>
              <w:rPr>
                <w:sz w:val="20"/>
                <w:vertAlign w:val="superscript"/>
              </w:rPr>
            </w:pPr>
            <w:r>
              <w:rPr>
                <w:sz w:val="20"/>
              </w:rPr>
              <w:t>9</w:t>
            </w:r>
            <w:r>
              <w:rPr>
                <w:sz w:val="20"/>
                <w:vertAlign w:val="superscript"/>
              </w:rPr>
              <w:t>1</w:t>
            </w:r>
          </w:p>
        </w:tc>
        <w:tc>
          <w:tcPr>
            <w:tcW w:w="2430" w:type="dxa"/>
            <w:tcBorders>
              <w:top w:val="single" w:sz="4" w:space="0" w:color="auto"/>
            </w:tcBorders>
          </w:tcPr>
          <w:p w14:paraId="33C0EBC0" w14:textId="77777777" w:rsidR="000C78C5" w:rsidRPr="000C78C5" w:rsidRDefault="000C78C5" w:rsidP="000C78C5">
            <w:pPr>
              <w:jc w:val="center"/>
              <w:rPr>
                <w:sz w:val="20"/>
                <w:vertAlign w:val="superscript"/>
              </w:rPr>
            </w:pPr>
            <w:r>
              <w:rPr>
                <w:sz w:val="20"/>
              </w:rPr>
              <w:t>46</w:t>
            </w:r>
            <w:r w:rsidR="00764423">
              <w:rPr>
                <w:sz w:val="20"/>
                <w:vertAlign w:val="superscript"/>
              </w:rPr>
              <w:t>1</w:t>
            </w:r>
          </w:p>
        </w:tc>
        <w:tc>
          <w:tcPr>
            <w:tcW w:w="2700" w:type="dxa"/>
            <w:tcBorders>
              <w:top w:val="single" w:sz="4" w:space="0" w:color="auto"/>
            </w:tcBorders>
          </w:tcPr>
          <w:p w14:paraId="0B210470" w14:textId="77777777" w:rsidR="000C78C5" w:rsidRPr="00C2308A" w:rsidRDefault="000C78C5" w:rsidP="000C78C5">
            <w:pPr>
              <w:jc w:val="center"/>
              <w:rPr>
                <w:b/>
                <w:bCs/>
                <w:sz w:val="20"/>
              </w:rPr>
            </w:pPr>
            <w:r w:rsidRPr="00C2308A">
              <w:rPr>
                <w:b/>
                <w:bCs/>
                <w:sz w:val="20"/>
              </w:rPr>
              <w:t>R 336.1225</w:t>
            </w:r>
          </w:p>
        </w:tc>
      </w:tr>
      <w:tr w:rsidR="000C78C5" w14:paraId="0638F4D3" w14:textId="77777777" w:rsidTr="008248B0">
        <w:trPr>
          <w:cantSplit/>
        </w:trPr>
        <w:tc>
          <w:tcPr>
            <w:tcW w:w="2610" w:type="dxa"/>
            <w:tcBorders>
              <w:top w:val="single" w:sz="4" w:space="0" w:color="auto"/>
            </w:tcBorders>
          </w:tcPr>
          <w:p w14:paraId="6DCF2FE7" w14:textId="77777777" w:rsidR="000C78C5" w:rsidRDefault="000C78C5" w:rsidP="000C78C5">
            <w:pPr>
              <w:numPr>
                <w:ilvl w:val="0"/>
                <w:numId w:val="52"/>
              </w:numPr>
              <w:ind w:left="342" w:hanging="342"/>
              <w:rPr>
                <w:sz w:val="20"/>
              </w:rPr>
            </w:pPr>
            <w:r>
              <w:rPr>
                <w:sz w:val="20"/>
              </w:rPr>
              <w:t>SVOVEN08</w:t>
            </w:r>
          </w:p>
        </w:tc>
        <w:tc>
          <w:tcPr>
            <w:tcW w:w="2520" w:type="dxa"/>
            <w:tcBorders>
              <w:top w:val="single" w:sz="4" w:space="0" w:color="auto"/>
            </w:tcBorders>
          </w:tcPr>
          <w:p w14:paraId="406D9C5E" w14:textId="77777777" w:rsidR="000C78C5" w:rsidRPr="000C78C5" w:rsidRDefault="000C78C5" w:rsidP="000C78C5">
            <w:pPr>
              <w:jc w:val="center"/>
              <w:rPr>
                <w:sz w:val="20"/>
                <w:vertAlign w:val="superscript"/>
              </w:rPr>
            </w:pPr>
            <w:r>
              <w:rPr>
                <w:sz w:val="20"/>
              </w:rPr>
              <w:t>8.9</w:t>
            </w:r>
            <w:r>
              <w:rPr>
                <w:sz w:val="20"/>
                <w:vertAlign w:val="superscript"/>
              </w:rPr>
              <w:t>1</w:t>
            </w:r>
          </w:p>
        </w:tc>
        <w:tc>
          <w:tcPr>
            <w:tcW w:w="2430" w:type="dxa"/>
            <w:tcBorders>
              <w:top w:val="single" w:sz="4" w:space="0" w:color="auto"/>
            </w:tcBorders>
          </w:tcPr>
          <w:p w14:paraId="481487E8" w14:textId="77777777" w:rsidR="000C78C5" w:rsidRPr="00764423" w:rsidRDefault="000C78C5" w:rsidP="000C78C5">
            <w:pPr>
              <w:jc w:val="center"/>
              <w:rPr>
                <w:sz w:val="20"/>
                <w:vertAlign w:val="superscript"/>
              </w:rPr>
            </w:pPr>
            <w:r>
              <w:rPr>
                <w:sz w:val="20"/>
              </w:rPr>
              <w:t>46</w:t>
            </w:r>
            <w:r w:rsidR="00764423">
              <w:rPr>
                <w:sz w:val="20"/>
                <w:vertAlign w:val="superscript"/>
              </w:rPr>
              <w:t>1</w:t>
            </w:r>
          </w:p>
        </w:tc>
        <w:tc>
          <w:tcPr>
            <w:tcW w:w="2700" w:type="dxa"/>
            <w:tcBorders>
              <w:top w:val="single" w:sz="4" w:space="0" w:color="auto"/>
            </w:tcBorders>
          </w:tcPr>
          <w:p w14:paraId="56AEAD3E" w14:textId="77777777" w:rsidR="000C78C5" w:rsidRPr="00C2308A" w:rsidRDefault="000C78C5" w:rsidP="000C78C5">
            <w:pPr>
              <w:jc w:val="center"/>
              <w:rPr>
                <w:b/>
                <w:bCs/>
                <w:sz w:val="20"/>
              </w:rPr>
            </w:pPr>
            <w:r w:rsidRPr="00C2308A">
              <w:rPr>
                <w:b/>
                <w:bCs/>
                <w:sz w:val="20"/>
              </w:rPr>
              <w:t>R 336.1225</w:t>
            </w:r>
          </w:p>
        </w:tc>
      </w:tr>
      <w:tr w:rsidR="000C78C5" w14:paraId="0EDB04C5" w14:textId="77777777" w:rsidTr="008248B0">
        <w:trPr>
          <w:cantSplit/>
        </w:trPr>
        <w:tc>
          <w:tcPr>
            <w:tcW w:w="2610" w:type="dxa"/>
            <w:tcBorders>
              <w:top w:val="single" w:sz="4" w:space="0" w:color="auto"/>
            </w:tcBorders>
          </w:tcPr>
          <w:p w14:paraId="5214F933" w14:textId="77777777" w:rsidR="000C78C5" w:rsidRDefault="000C78C5" w:rsidP="000C78C5">
            <w:pPr>
              <w:numPr>
                <w:ilvl w:val="0"/>
                <w:numId w:val="52"/>
              </w:numPr>
              <w:ind w:left="342" w:hanging="342"/>
              <w:rPr>
                <w:sz w:val="20"/>
              </w:rPr>
            </w:pPr>
            <w:r>
              <w:rPr>
                <w:sz w:val="20"/>
              </w:rPr>
              <w:t>SVOVEN09</w:t>
            </w:r>
          </w:p>
        </w:tc>
        <w:tc>
          <w:tcPr>
            <w:tcW w:w="2520" w:type="dxa"/>
            <w:tcBorders>
              <w:top w:val="single" w:sz="4" w:space="0" w:color="auto"/>
            </w:tcBorders>
          </w:tcPr>
          <w:p w14:paraId="09A8FC5D" w14:textId="77777777" w:rsidR="000C78C5" w:rsidRPr="000C78C5" w:rsidRDefault="000C78C5" w:rsidP="000C78C5">
            <w:pPr>
              <w:jc w:val="center"/>
              <w:rPr>
                <w:sz w:val="20"/>
                <w:vertAlign w:val="superscript"/>
              </w:rPr>
            </w:pPr>
            <w:r>
              <w:rPr>
                <w:sz w:val="20"/>
              </w:rPr>
              <w:t>8.9</w:t>
            </w:r>
            <w:r>
              <w:rPr>
                <w:sz w:val="20"/>
                <w:vertAlign w:val="superscript"/>
              </w:rPr>
              <w:t>1</w:t>
            </w:r>
          </w:p>
        </w:tc>
        <w:tc>
          <w:tcPr>
            <w:tcW w:w="2430" w:type="dxa"/>
            <w:tcBorders>
              <w:top w:val="single" w:sz="4" w:space="0" w:color="auto"/>
            </w:tcBorders>
          </w:tcPr>
          <w:p w14:paraId="32E61F4D" w14:textId="77777777" w:rsidR="000C78C5" w:rsidRPr="00764423" w:rsidRDefault="000C78C5" w:rsidP="000C78C5">
            <w:pPr>
              <w:jc w:val="center"/>
              <w:rPr>
                <w:sz w:val="20"/>
                <w:vertAlign w:val="superscript"/>
              </w:rPr>
            </w:pPr>
            <w:r>
              <w:rPr>
                <w:sz w:val="20"/>
              </w:rPr>
              <w:t>46</w:t>
            </w:r>
            <w:r w:rsidR="00764423">
              <w:rPr>
                <w:sz w:val="20"/>
                <w:vertAlign w:val="superscript"/>
              </w:rPr>
              <w:t>1</w:t>
            </w:r>
          </w:p>
        </w:tc>
        <w:tc>
          <w:tcPr>
            <w:tcW w:w="2700" w:type="dxa"/>
            <w:tcBorders>
              <w:top w:val="single" w:sz="4" w:space="0" w:color="auto"/>
            </w:tcBorders>
          </w:tcPr>
          <w:p w14:paraId="414BAA8F" w14:textId="77777777" w:rsidR="000C78C5" w:rsidRPr="00C2308A" w:rsidRDefault="000C78C5" w:rsidP="000C78C5">
            <w:pPr>
              <w:jc w:val="center"/>
              <w:rPr>
                <w:b/>
                <w:bCs/>
                <w:sz w:val="20"/>
              </w:rPr>
            </w:pPr>
            <w:r w:rsidRPr="00C2308A">
              <w:rPr>
                <w:b/>
                <w:bCs/>
                <w:sz w:val="20"/>
              </w:rPr>
              <w:t>R 336.1225</w:t>
            </w:r>
          </w:p>
        </w:tc>
      </w:tr>
      <w:tr w:rsidR="000C78C5" w14:paraId="2D22AEEE" w14:textId="77777777" w:rsidTr="008248B0">
        <w:trPr>
          <w:cantSplit/>
        </w:trPr>
        <w:tc>
          <w:tcPr>
            <w:tcW w:w="2610" w:type="dxa"/>
            <w:tcBorders>
              <w:top w:val="single" w:sz="4" w:space="0" w:color="auto"/>
            </w:tcBorders>
          </w:tcPr>
          <w:p w14:paraId="0352C4B9" w14:textId="77777777" w:rsidR="000C78C5" w:rsidRDefault="000C78C5" w:rsidP="000C78C5">
            <w:pPr>
              <w:numPr>
                <w:ilvl w:val="0"/>
                <w:numId w:val="52"/>
              </w:numPr>
              <w:ind w:left="342" w:hanging="342"/>
              <w:rPr>
                <w:sz w:val="20"/>
              </w:rPr>
            </w:pPr>
            <w:r>
              <w:rPr>
                <w:sz w:val="20"/>
              </w:rPr>
              <w:t>SVOVEN10</w:t>
            </w:r>
          </w:p>
        </w:tc>
        <w:tc>
          <w:tcPr>
            <w:tcW w:w="2520" w:type="dxa"/>
            <w:tcBorders>
              <w:top w:val="single" w:sz="4" w:space="0" w:color="auto"/>
            </w:tcBorders>
          </w:tcPr>
          <w:p w14:paraId="1951A7CE" w14:textId="1D0AC193" w:rsidR="000C78C5" w:rsidRPr="000C78C5" w:rsidRDefault="000C78C5" w:rsidP="000C78C5">
            <w:pPr>
              <w:jc w:val="center"/>
              <w:rPr>
                <w:sz w:val="20"/>
                <w:vertAlign w:val="superscript"/>
              </w:rPr>
            </w:pPr>
            <w:r>
              <w:rPr>
                <w:sz w:val="20"/>
              </w:rPr>
              <w:t>9</w:t>
            </w:r>
            <w:r w:rsidR="006C6DEE">
              <w:rPr>
                <w:sz w:val="20"/>
                <w:vertAlign w:val="superscript"/>
              </w:rPr>
              <w:t>2</w:t>
            </w:r>
          </w:p>
        </w:tc>
        <w:tc>
          <w:tcPr>
            <w:tcW w:w="2430" w:type="dxa"/>
            <w:tcBorders>
              <w:top w:val="single" w:sz="4" w:space="0" w:color="auto"/>
            </w:tcBorders>
          </w:tcPr>
          <w:p w14:paraId="6C9F3EF6" w14:textId="77777777" w:rsidR="000C78C5" w:rsidRPr="00764423" w:rsidRDefault="000C78C5" w:rsidP="000C78C5">
            <w:pPr>
              <w:jc w:val="center"/>
              <w:rPr>
                <w:sz w:val="20"/>
                <w:vertAlign w:val="superscript"/>
              </w:rPr>
            </w:pPr>
            <w:r>
              <w:rPr>
                <w:sz w:val="20"/>
              </w:rPr>
              <w:t>60</w:t>
            </w:r>
            <w:r w:rsidR="00764423">
              <w:rPr>
                <w:sz w:val="20"/>
                <w:vertAlign w:val="superscript"/>
              </w:rPr>
              <w:t>2</w:t>
            </w:r>
          </w:p>
        </w:tc>
        <w:tc>
          <w:tcPr>
            <w:tcW w:w="2700" w:type="dxa"/>
            <w:tcBorders>
              <w:top w:val="single" w:sz="4" w:space="0" w:color="auto"/>
            </w:tcBorders>
          </w:tcPr>
          <w:p w14:paraId="343F4BE5" w14:textId="77777777" w:rsidR="000C78C5" w:rsidRPr="00C2308A" w:rsidRDefault="000C78C5" w:rsidP="000C78C5">
            <w:pPr>
              <w:jc w:val="center"/>
              <w:rPr>
                <w:b/>
                <w:bCs/>
                <w:sz w:val="20"/>
              </w:rPr>
            </w:pPr>
            <w:r w:rsidRPr="00C2308A">
              <w:rPr>
                <w:b/>
                <w:bCs/>
                <w:sz w:val="20"/>
              </w:rPr>
              <w:t>R 336.1225</w:t>
            </w:r>
          </w:p>
          <w:p w14:paraId="7B4F52A6" w14:textId="77777777" w:rsidR="000C78C5" w:rsidRPr="00C2308A" w:rsidRDefault="000C78C5" w:rsidP="000C78C5">
            <w:pPr>
              <w:jc w:val="center"/>
              <w:rPr>
                <w:b/>
                <w:bCs/>
                <w:sz w:val="20"/>
              </w:rPr>
            </w:pPr>
            <w:r w:rsidRPr="00C2308A">
              <w:rPr>
                <w:b/>
                <w:bCs/>
                <w:sz w:val="20"/>
              </w:rPr>
              <w:t>40 CFR 52.21(c) and (d)</w:t>
            </w:r>
          </w:p>
        </w:tc>
      </w:tr>
      <w:tr w:rsidR="000C78C5" w14:paraId="5ADE1DDE" w14:textId="77777777" w:rsidTr="008248B0">
        <w:trPr>
          <w:cantSplit/>
        </w:trPr>
        <w:tc>
          <w:tcPr>
            <w:tcW w:w="2610" w:type="dxa"/>
            <w:tcBorders>
              <w:top w:val="single" w:sz="4" w:space="0" w:color="auto"/>
            </w:tcBorders>
          </w:tcPr>
          <w:p w14:paraId="269DA76B" w14:textId="77777777" w:rsidR="000C78C5" w:rsidRDefault="000C78C5" w:rsidP="000C78C5">
            <w:pPr>
              <w:numPr>
                <w:ilvl w:val="0"/>
                <w:numId w:val="52"/>
              </w:numPr>
              <w:ind w:left="342" w:hanging="342"/>
              <w:rPr>
                <w:sz w:val="20"/>
              </w:rPr>
            </w:pPr>
            <w:r>
              <w:rPr>
                <w:sz w:val="20"/>
              </w:rPr>
              <w:t>SVOVEN11</w:t>
            </w:r>
          </w:p>
        </w:tc>
        <w:tc>
          <w:tcPr>
            <w:tcW w:w="2520" w:type="dxa"/>
            <w:tcBorders>
              <w:top w:val="single" w:sz="4" w:space="0" w:color="auto"/>
            </w:tcBorders>
          </w:tcPr>
          <w:p w14:paraId="092C8E3D" w14:textId="5CDD92D2" w:rsidR="000C78C5" w:rsidRPr="000C78C5" w:rsidRDefault="000C78C5" w:rsidP="000C78C5">
            <w:pPr>
              <w:jc w:val="center"/>
              <w:rPr>
                <w:sz w:val="20"/>
                <w:vertAlign w:val="superscript"/>
              </w:rPr>
            </w:pPr>
            <w:r>
              <w:rPr>
                <w:sz w:val="20"/>
              </w:rPr>
              <w:t>8.9</w:t>
            </w:r>
            <w:r w:rsidR="006C6DEE">
              <w:rPr>
                <w:sz w:val="20"/>
                <w:vertAlign w:val="superscript"/>
              </w:rPr>
              <w:t>2</w:t>
            </w:r>
          </w:p>
        </w:tc>
        <w:tc>
          <w:tcPr>
            <w:tcW w:w="2430" w:type="dxa"/>
            <w:tcBorders>
              <w:top w:val="single" w:sz="4" w:space="0" w:color="auto"/>
            </w:tcBorders>
          </w:tcPr>
          <w:p w14:paraId="0D596FE3" w14:textId="77777777" w:rsidR="000C78C5" w:rsidRPr="00764423" w:rsidRDefault="000C78C5" w:rsidP="000C78C5">
            <w:pPr>
              <w:jc w:val="center"/>
              <w:rPr>
                <w:sz w:val="20"/>
                <w:vertAlign w:val="superscript"/>
              </w:rPr>
            </w:pPr>
            <w:r>
              <w:rPr>
                <w:sz w:val="20"/>
              </w:rPr>
              <w:t>60</w:t>
            </w:r>
            <w:r w:rsidR="00764423">
              <w:rPr>
                <w:sz w:val="20"/>
                <w:vertAlign w:val="superscript"/>
              </w:rPr>
              <w:t>2</w:t>
            </w:r>
          </w:p>
        </w:tc>
        <w:tc>
          <w:tcPr>
            <w:tcW w:w="2700" w:type="dxa"/>
            <w:tcBorders>
              <w:top w:val="single" w:sz="4" w:space="0" w:color="auto"/>
            </w:tcBorders>
          </w:tcPr>
          <w:p w14:paraId="3B261402" w14:textId="77777777" w:rsidR="000C78C5" w:rsidRPr="00C2308A" w:rsidRDefault="000C78C5" w:rsidP="000C78C5">
            <w:pPr>
              <w:jc w:val="center"/>
              <w:rPr>
                <w:b/>
                <w:bCs/>
                <w:sz w:val="20"/>
              </w:rPr>
            </w:pPr>
            <w:r w:rsidRPr="00C2308A">
              <w:rPr>
                <w:b/>
                <w:bCs/>
                <w:sz w:val="20"/>
              </w:rPr>
              <w:t>R 336.1225</w:t>
            </w:r>
          </w:p>
          <w:p w14:paraId="3EDA6193" w14:textId="77777777" w:rsidR="000C78C5" w:rsidRPr="00C2308A" w:rsidRDefault="000C78C5" w:rsidP="000C78C5">
            <w:pPr>
              <w:jc w:val="center"/>
              <w:rPr>
                <w:b/>
                <w:bCs/>
                <w:sz w:val="20"/>
              </w:rPr>
            </w:pPr>
            <w:r w:rsidRPr="00C2308A">
              <w:rPr>
                <w:b/>
                <w:bCs/>
                <w:sz w:val="20"/>
              </w:rPr>
              <w:t>40 CFR 52.21(c) and (d)</w:t>
            </w:r>
          </w:p>
        </w:tc>
      </w:tr>
      <w:tr w:rsidR="000C78C5" w14:paraId="7D582DDE" w14:textId="77777777" w:rsidTr="008248B0">
        <w:trPr>
          <w:cantSplit/>
        </w:trPr>
        <w:tc>
          <w:tcPr>
            <w:tcW w:w="2610" w:type="dxa"/>
            <w:tcBorders>
              <w:top w:val="single" w:sz="4" w:space="0" w:color="auto"/>
            </w:tcBorders>
          </w:tcPr>
          <w:p w14:paraId="162CA2D8" w14:textId="77777777" w:rsidR="000C78C5" w:rsidRDefault="000C78C5" w:rsidP="000C78C5">
            <w:pPr>
              <w:numPr>
                <w:ilvl w:val="0"/>
                <w:numId w:val="52"/>
              </w:numPr>
              <w:ind w:left="342" w:hanging="342"/>
              <w:rPr>
                <w:sz w:val="20"/>
              </w:rPr>
            </w:pPr>
            <w:r>
              <w:rPr>
                <w:sz w:val="20"/>
              </w:rPr>
              <w:t>SVOVEN13</w:t>
            </w:r>
          </w:p>
        </w:tc>
        <w:tc>
          <w:tcPr>
            <w:tcW w:w="2520" w:type="dxa"/>
            <w:tcBorders>
              <w:top w:val="single" w:sz="4" w:space="0" w:color="auto"/>
            </w:tcBorders>
          </w:tcPr>
          <w:p w14:paraId="4970001A" w14:textId="77777777" w:rsidR="000C78C5" w:rsidRPr="000C78C5" w:rsidRDefault="000C78C5" w:rsidP="000C78C5">
            <w:pPr>
              <w:jc w:val="center"/>
              <w:rPr>
                <w:sz w:val="20"/>
                <w:vertAlign w:val="superscript"/>
              </w:rPr>
            </w:pPr>
            <w:r>
              <w:rPr>
                <w:sz w:val="20"/>
              </w:rPr>
              <w:t>18</w:t>
            </w:r>
            <w:r>
              <w:rPr>
                <w:sz w:val="20"/>
                <w:vertAlign w:val="superscript"/>
              </w:rPr>
              <w:t>1</w:t>
            </w:r>
          </w:p>
        </w:tc>
        <w:tc>
          <w:tcPr>
            <w:tcW w:w="2430" w:type="dxa"/>
            <w:tcBorders>
              <w:top w:val="single" w:sz="4" w:space="0" w:color="auto"/>
            </w:tcBorders>
          </w:tcPr>
          <w:p w14:paraId="68C0B1CC" w14:textId="77777777" w:rsidR="000C78C5" w:rsidRPr="00764423" w:rsidRDefault="000C78C5" w:rsidP="000C78C5">
            <w:pPr>
              <w:jc w:val="center"/>
              <w:rPr>
                <w:sz w:val="20"/>
                <w:vertAlign w:val="superscript"/>
              </w:rPr>
            </w:pPr>
            <w:r>
              <w:rPr>
                <w:sz w:val="20"/>
              </w:rPr>
              <w:t>60</w:t>
            </w:r>
            <w:r w:rsidR="00764423">
              <w:rPr>
                <w:sz w:val="20"/>
                <w:vertAlign w:val="superscript"/>
              </w:rPr>
              <w:t>1</w:t>
            </w:r>
          </w:p>
        </w:tc>
        <w:tc>
          <w:tcPr>
            <w:tcW w:w="2700" w:type="dxa"/>
            <w:tcBorders>
              <w:top w:val="single" w:sz="4" w:space="0" w:color="auto"/>
            </w:tcBorders>
          </w:tcPr>
          <w:p w14:paraId="4371BC78" w14:textId="77777777" w:rsidR="000C78C5" w:rsidRPr="00C2308A" w:rsidRDefault="000C78C5" w:rsidP="000C78C5">
            <w:pPr>
              <w:jc w:val="center"/>
              <w:rPr>
                <w:b/>
                <w:bCs/>
                <w:sz w:val="20"/>
              </w:rPr>
            </w:pPr>
            <w:r w:rsidRPr="00C2308A">
              <w:rPr>
                <w:b/>
                <w:bCs/>
                <w:sz w:val="20"/>
              </w:rPr>
              <w:t>R336.1225</w:t>
            </w:r>
          </w:p>
        </w:tc>
      </w:tr>
      <w:tr w:rsidR="000C78C5" w14:paraId="0344E983" w14:textId="77777777" w:rsidTr="008248B0">
        <w:trPr>
          <w:cantSplit/>
        </w:trPr>
        <w:tc>
          <w:tcPr>
            <w:tcW w:w="2610" w:type="dxa"/>
            <w:tcBorders>
              <w:top w:val="single" w:sz="4" w:space="0" w:color="auto"/>
            </w:tcBorders>
          </w:tcPr>
          <w:p w14:paraId="3AE49B87" w14:textId="77777777" w:rsidR="000C78C5" w:rsidRDefault="000C78C5" w:rsidP="000C78C5">
            <w:pPr>
              <w:numPr>
                <w:ilvl w:val="0"/>
                <w:numId w:val="52"/>
              </w:numPr>
              <w:ind w:left="342" w:hanging="342"/>
              <w:rPr>
                <w:sz w:val="20"/>
              </w:rPr>
            </w:pPr>
            <w:r>
              <w:rPr>
                <w:sz w:val="20"/>
              </w:rPr>
              <w:t>SVOven6Preheat</w:t>
            </w:r>
          </w:p>
        </w:tc>
        <w:tc>
          <w:tcPr>
            <w:tcW w:w="2520" w:type="dxa"/>
            <w:tcBorders>
              <w:top w:val="single" w:sz="4" w:space="0" w:color="auto"/>
            </w:tcBorders>
          </w:tcPr>
          <w:p w14:paraId="6F2F69E0" w14:textId="77777777" w:rsidR="000C78C5" w:rsidRPr="000C78C5" w:rsidRDefault="000C78C5" w:rsidP="000C78C5">
            <w:pPr>
              <w:jc w:val="center"/>
              <w:rPr>
                <w:sz w:val="20"/>
                <w:vertAlign w:val="superscript"/>
              </w:rPr>
            </w:pPr>
            <w:r>
              <w:rPr>
                <w:sz w:val="20"/>
              </w:rPr>
              <w:t>16</w:t>
            </w:r>
            <w:r>
              <w:rPr>
                <w:sz w:val="20"/>
                <w:vertAlign w:val="superscript"/>
              </w:rPr>
              <w:t>2</w:t>
            </w:r>
          </w:p>
        </w:tc>
        <w:tc>
          <w:tcPr>
            <w:tcW w:w="2430" w:type="dxa"/>
            <w:tcBorders>
              <w:top w:val="single" w:sz="4" w:space="0" w:color="auto"/>
            </w:tcBorders>
          </w:tcPr>
          <w:p w14:paraId="08FD9C6E" w14:textId="77777777" w:rsidR="000C78C5" w:rsidRPr="00764423" w:rsidRDefault="000C78C5" w:rsidP="000C78C5">
            <w:pPr>
              <w:jc w:val="center"/>
              <w:rPr>
                <w:sz w:val="20"/>
                <w:vertAlign w:val="superscript"/>
              </w:rPr>
            </w:pPr>
            <w:r>
              <w:rPr>
                <w:sz w:val="20"/>
              </w:rPr>
              <w:t>46</w:t>
            </w:r>
            <w:r w:rsidR="00764423">
              <w:rPr>
                <w:sz w:val="20"/>
                <w:vertAlign w:val="superscript"/>
              </w:rPr>
              <w:t>2</w:t>
            </w:r>
          </w:p>
        </w:tc>
        <w:tc>
          <w:tcPr>
            <w:tcW w:w="2700" w:type="dxa"/>
            <w:tcBorders>
              <w:top w:val="single" w:sz="4" w:space="0" w:color="auto"/>
            </w:tcBorders>
          </w:tcPr>
          <w:p w14:paraId="0466EABA" w14:textId="77777777" w:rsidR="000C78C5" w:rsidRPr="00C2308A" w:rsidRDefault="000C78C5" w:rsidP="000C78C5">
            <w:pPr>
              <w:jc w:val="center"/>
              <w:rPr>
                <w:b/>
                <w:bCs/>
                <w:sz w:val="20"/>
              </w:rPr>
            </w:pPr>
            <w:r w:rsidRPr="00C2308A">
              <w:rPr>
                <w:b/>
                <w:bCs/>
                <w:sz w:val="20"/>
              </w:rPr>
              <w:t>R 336.1225</w:t>
            </w:r>
          </w:p>
          <w:p w14:paraId="7B478EF9" w14:textId="77777777" w:rsidR="000C78C5" w:rsidRPr="00C2308A" w:rsidRDefault="000C78C5" w:rsidP="000C78C5">
            <w:pPr>
              <w:jc w:val="center"/>
              <w:rPr>
                <w:b/>
                <w:bCs/>
                <w:sz w:val="20"/>
              </w:rPr>
            </w:pPr>
            <w:r w:rsidRPr="00C2308A">
              <w:rPr>
                <w:b/>
                <w:bCs/>
                <w:sz w:val="20"/>
              </w:rPr>
              <w:t>40 CFR 52.21(c) and (d)</w:t>
            </w:r>
          </w:p>
        </w:tc>
      </w:tr>
      <w:tr w:rsidR="000C78C5" w14:paraId="23DE907C" w14:textId="77777777" w:rsidTr="008248B0">
        <w:trPr>
          <w:cantSplit/>
        </w:trPr>
        <w:tc>
          <w:tcPr>
            <w:tcW w:w="2610" w:type="dxa"/>
            <w:tcBorders>
              <w:top w:val="single" w:sz="4" w:space="0" w:color="auto"/>
            </w:tcBorders>
          </w:tcPr>
          <w:p w14:paraId="05BEEE3B" w14:textId="77777777" w:rsidR="000C78C5" w:rsidRDefault="000C78C5" w:rsidP="000C78C5">
            <w:pPr>
              <w:numPr>
                <w:ilvl w:val="0"/>
                <w:numId w:val="52"/>
              </w:numPr>
              <w:ind w:left="342" w:hanging="342"/>
              <w:rPr>
                <w:sz w:val="20"/>
              </w:rPr>
            </w:pPr>
            <w:r>
              <w:rPr>
                <w:sz w:val="20"/>
              </w:rPr>
              <w:t>SVOven10Preheat</w:t>
            </w:r>
          </w:p>
        </w:tc>
        <w:tc>
          <w:tcPr>
            <w:tcW w:w="2520" w:type="dxa"/>
            <w:tcBorders>
              <w:top w:val="single" w:sz="4" w:space="0" w:color="auto"/>
            </w:tcBorders>
          </w:tcPr>
          <w:p w14:paraId="08C6044A" w14:textId="77777777" w:rsidR="000C78C5" w:rsidRPr="000C78C5" w:rsidRDefault="000C78C5" w:rsidP="000C78C5">
            <w:pPr>
              <w:jc w:val="center"/>
              <w:rPr>
                <w:sz w:val="20"/>
                <w:vertAlign w:val="superscript"/>
              </w:rPr>
            </w:pPr>
            <w:r>
              <w:rPr>
                <w:sz w:val="20"/>
              </w:rPr>
              <w:t>8</w:t>
            </w:r>
            <w:r>
              <w:rPr>
                <w:sz w:val="20"/>
                <w:vertAlign w:val="superscript"/>
              </w:rPr>
              <w:t>2</w:t>
            </w:r>
          </w:p>
        </w:tc>
        <w:tc>
          <w:tcPr>
            <w:tcW w:w="2430" w:type="dxa"/>
            <w:tcBorders>
              <w:top w:val="single" w:sz="4" w:space="0" w:color="auto"/>
            </w:tcBorders>
          </w:tcPr>
          <w:p w14:paraId="2F9F2D7E" w14:textId="77777777" w:rsidR="000C78C5" w:rsidRPr="00764423" w:rsidRDefault="000C78C5" w:rsidP="000C78C5">
            <w:pPr>
              <w:jc w:val="center"/>
              <w:rPr>
                <w:sz w:val="20"/>
                <w:vertAlign w:val="superscript"/>
              </w:rPr>
            </w:pPr>
            <w:r>
              <w:rPr>
                <w:sz w:val="20"/>
              </w:rPr>
              <w:t>4</w:t>
            </w:r>
            <w:r w:rsidR="00764423">
              <w:rPr>
                <w:sz w:val="20"/>
              </w:rPr>
              <w:t>8</w:t>
            </w:r>
            <w:r w:rsidR="00764423">
              <w:rPr>
                <w:sz w:val="20"/>
                <w:vertAlign w:val="superscript"/>
              </w:rPr>
              <w:t>2</w:t>
            </w:r>
          </w:p>
        </w:tc>
        <w:tc>
          <w:tcPr>
            <w:tcW w:w="2700" w:type="dxa"/>
            <w:tcBorders>
              <w:top w:val="single" w:sz="4" w:space="0" w:color="auto"/>
            </w:tcBorders>
          </w:tcPr>
          <w:p w14:paraId="08A10236" w14:textId="77777777" w:rsidR="000C78C5" w:rsidRPr="00C2308A" w:rsidRDefault="000C78C5" w:rsidP="000C78C5">
            <w:pPr>
              <w:jc w:val="center"/>
              <w:rPr>
                <w:b/>
                <w:bCs/>
                <w:sz w:val="20"/>
              </w:rPr>
            </w:pPr>
            <w:r w:rsidRPr="00C2308A">
              <w:rPr>
                <w:b/>
                <w:bCs/>
                <w:sz w:val="20"/>
              </w:rPr>
              <w:t>R 336.1225, 40 CFR 52.21(c) and (d)</w:t>
            </w:r>
          </w:p>
        </w:tc>
      </w:tr>
      <w:tr w:rsidR="000C78C5" w14:paraId="07228602" w14:textId="77777777" w:rsidTr="008248B0">
        <w:trPr>
          <w:cantSplit/>
        </w:trPr>
        <w:tc>
          <w:tcPr>
            <w:tcW w:w="2610" w:type="dxa"/>
            <w:tcBorders>
              <w:top w:val="single" w:sz="4" w:space="0" w:color="auto"/>
            </w:tcBorders>
          </w:tcPr>
          <w:p w14:paraId="2C59A7BC" w14:textId="77777777" w:rsidR="000C78C5" w:rsidRDefault="000C78C5" w:rsidP="000C78C5">
            <w:pPr>
              <w:numPr>
                <w:ilvl w:val="0"/>
                <w:numId w:val="52"/>
              </w:numPr>
              <w:ind w:left="342" w:hanging="342"/>
              <w:rPr>
                <w:sz w:val="20"/>
              </w:rPr>
            </w:pPr>
            <w:r>
              <w:rPr>
                <w:sz w:val="20"/>
              </w:rPr>
              <w:t>SVOven11Preheat</w:t>
            </w:r>
          </w:p>
        </w:tc>
        <w:tc>
          <w:tcPr>
            <w:tcW w:w="2520" w:type="dxa"/>
            <w:tcBorders>
              <w:top w:val="single" w:sz="4" w:space="0" w:color="auto"/>
            </w:tcBorders>
          </w:tcPr>
          <w:p w14:paraId="0684A41A" w14:textId="77777777" w:rsidR="000C78C5" w:rsidRPr="000C78C5" w:rsidRDefault="000C78C5" w:rsidP="000C78C5">
            <w:pPr>
              <w:jc w:val="center"/>
              <w:rPr>
                <w:sz w:val="20"/>
                <w:vertAlign w:val="superscript"/>
              </w:rPr>
            </w:pPr>
            <w:r>
              <w:rPr>
                <w:sz w:val="20"/>
              </w:rPr>
              <w:t>8</w:t>
            </w:r>
            <w:r>
              <w:rPr>
                <w:sz w:val="20"/>
                <w:vertAlign w:val="superscript"/>
              </w:rPr>
              <w:t>2</w:t>
            </w:r>
          </w:p>
        </w:tc>
        <w:tc>
          <w:tcPr>
            <w:tcW w:w="2430" w:type="dxa"/>
            <w:tcBorders>
              <w:top w:val="single" w:sz="4" w:space="0" w:color="auto"/>
            </w:tcBorders>
          </w:tcPr>
          <w:p w14:paraId="299833E4" w14:textId="77777777" w:rsidR="000C78C5" w:rsidRPr="00764423" w:rsidRDefault="000C78C5" w:rsidP="000C78C5">
            <w:pPr>
              <w:jc w:val="center"/>
              <w:rPr>
                <w:sz w:val="20"/>
                <w:vertAlign w:val="superscript"/>
              </w:rPr>
            </w:pPr>
            <w:r>
              <w:rPr>
                <w:sz w:val="20"/>
              </w:rPr>
              <w:t>46</w:t>
            </w:r>
            <w:r w:rsidR="00764423">
              <w:rPr>
                <w:sz w:val="20"/>
                <w:vertAlign w:val="superscript"/>
              </w:rPr>
              <w:t>2</w:t>
            </w:r>
          </w:p>
        </w:tc>
        <w:tc>
          <w:tcPr>
            <w:tcW w:w="2700" w:type="dxa"/>
            <w:tcBorders>
              <w:top w:val="single" w:sz="4" w:space="0" w:color="auto"/>
            </w:tcBorders>
          </w:tcPr>
          <w:p w14:paraId="4F0B7F61" w14:textId="77777777" w:rsidR="000C78C5" w:rsidRPr="00C2308A" w:rsidRDefault="000C78C5" w:rsidP="000C78C5">
            <w:pPr>
              <w:jc w:val="center"/>
              <w:rPr>
                <w:b/>
                <w:bCs/>
                <w:sz w:val="20"/>
              </w:rPr>
            </w:pPr>
            <w:r w:rsidRPr="00C2308A">
              <w:rPr>
                <w:b/>
                <w:bCs/>
                <w:sz w:val="20"/>
              </w:rPr>
              <w:t>R 336.1225 40 CFR 52.21(c) and (d)</w:t>
            </w:r>
          </w:p>
        </w:tc>
      </w:tr>
      <w:tr w:rsidR="000C78C5" w14:paraId="3FFD627C" w14:textId="77777777" w:rsidTr="008248B0">
        <w:trPr>
          <w:cantSplit/>
        </w:trPr>
        <w:tc>
          <w:tcPr>
            <w:tcW w:w="2610" w:type="dxa"/>
            <w:tcBorders>
              <w:top w:val="single" w:sz="4" w:space="0" w:color="auto"/>
            </w:tcBorders>
          </w:tcPr>
          <w:p w14:paraId="527B9F11" w14:textId="77777777" w:rsidR="000C78C5" w:rsidRDefault="000C78C5" w:rsidP="000C78C5">
            <w:pPr>
              <w:numPr>
                <w:ilvl w:val="0"/>
                <w:numId w:val="52"/>
              </w:numPr>
              <w:ind w:left="342" w:hanging="342"/>
              <w:rPr>
                <w:sz w:val="20"/>
              </w:rPr>
            </w:pPr>
            <w:r>
              <w:rPr>
                <w:sz w:val="20"/>
              </w:rPr>
              <w:t>SVOven13Preheat</w:t>
            </w:r>
          </w:p>
        </w:tc>
        <w:tc>
          <w:tcPr>
            <w:tcW w:w="2520" w:type="dxa"/>
            <w:tcBorders>
              <w:top w:val="single" w:sz="4" w:space="0" w:color="auto"/>
            </w:tcBorders>
          </w:tcPr>
          <w:p w14:paraId="6B922CAF" w14:textId="1270CD89" w:rsidR="000C78C5" w:rsidRPr="000C78C5" w:rsidRDefault="000C78C5" w:rsidP="000C78C5">
            <w:pPr>
              <w:jc w:val="center"/>
              <w:rPr>
                <w:sz w:val="20"/>
                <w:vertAlign w:val="superscript"/>
              </w:rPr>
            </w:pPr>
            <w:r>
              <w:rPr>
                <w:sz w:val="20"/>
              </w:rPr>
              <w:t>16</w:t>
            </w:r>
            <w:r w:rsidR="006C6DEE">
              <w:rPr>
                <w:sz w:val="20"/>
                <w:vertAlign w:val="superscript"/>
              </w:rPr>
              <w:t>2</w:t>
            </w:r>
          </w:p>
        </w:tc>
        <w:tc>
          <w:tcPr>
            <w:tcW w:w="2430" w:type="dxa"/>
            <w:tcBorders>
              <w:top w:val="single" w:sz="4" w:space="0" w:color="auto"/>
            </w:tcBorders>
          </w:tcPr>
          <w:p w14:paraId="61C929C9" w14:textId="7D46D691" w:rsidR="000C78C5" w:rsidRPr="00764423" w:rsidRDefault="000C78C5" w:rsidP="000C78C5">
            <w:pPr>
              <w:jc w:val="center"/>
              <w:rPr>
                <w:sz w:val="20"/>
                <w:vertAlign w:val="superscript"/>
              </w:rPr>
            </w:pPr>
            <w:r>
              <w:rPr>
                <w:sz w:val="20"/>
              </w:rPr>
              <w:t>50</w:t>
            </w:r>
            <w:r w:rsidR="006C6DEE">
              <w:rPr>
                <w:sz w:val="20"/>
                <w:vertAlign w:val="superscript"/>
              </w:rPr>
              <w:t>2</w:t>
            </w:r>
          </w:p>
        </w:tc>
        <w:tc>
          <w:tcPr>
            <w:tcW w:w="2700" w:type="dxa"/>
            <w:tcBorders>
              <w:top w:val="single" w:sz="4" w:space="0" w:color="auto"/>
            </w:tcBorders>
          </w:tcPr>
          <w:p w14:paraId="7D54F9BA" w14:textId="77777777" w:rsidR="000C78C5" w:rsidRPr="00C2308A" w:rsidRDefault="000C78C5" w:rsidP="000C78C5">
            <w:pPr>
              <w:jc w:val="center"/>
              <w:rPr>
                <w:b/>
                <w:bCs/>
                <w:sz w:val="20"/>
              </w:rPr>
            </w:pPr>
            <w:r w:rsidRPr="00C2308A">
              <w:rPr>
                <w:b/>
                <w:bCs/>
                <w:sz w:val="20"/>
              </w:rPr>
              <w:t>R 336.1225 40 CFR 52.21(c) and (d)</w:t>
            </w:r>
          </w:p>
        </w:tc>
      </w:tr>
    </w:tbl>
    <w:p w14:paraId="76B80A15" w14:textId="77777777" w:rsidR="00AE1D84" w:rsidRDefault="00AE1D84" w:rsidP="002B7D5B">
      <w:pPr>
        <w:rPr>
          <w:rFonts w:cs="Arial"/>
          <w:sz w:val="20"/>
        </w:rPr>
      </w:pPr>
    </w:p>
    <w:p w14:paraId="0D67BC12" w14:textId="2AD8F863" w:rsidR="00013017" w:rsidRDefault="00013017">
      <w:pPr>
        <w:rPr>
          <w:sz w:val="20"/>
        </w:rPr>
      </w:pPr>
      <w:r>
        <w:rPr>
          <w:sz w:val="20"/>
        </w:rPr>
        <w:br w:type="page"/>
      </w:r>
    </w:p>
    <w:p w14:paraId="60BDBBD0" w14:textId="77777777" w:rsidR="004F5DF2" w:rsidRPr="00EE5F4E" w:rsidRDefault="004F5DF2" w:rsidP="004F5DF2">
      <w:pPr>
        <w:jc w:val="both"/>
        <w:rPr>
          <w:sz w:val="20"/>
        </w:rPr>
      </w:pPr>
    </w:p>
    <w:p w14:paraId="5FA6BC81" w14:textId="77777777" w:rsidR="00AE1D84" w:rsidRDefault="00AE1D84" w:rsidP="00F62984">
      <w:pPr>
        <w:jc w:val="both"/>
      </w:pPr>
      <w:r>
        <w:rPr>
          <w:b/>
        </w:rPr>
        <w:t xml:space="preserve">IX.  </w:t>
      </w:r>
      <w:r>
        <w:rPr>
          <w:b/>
          <w:u w:val="single"/>
        </w:rPr>
        <w:t>OTHER REQUIREMENT(S)</w:t>
      </w:r>
    </w:p>
    <w:p w14:paraId="1A9A8306" w14:textId="77777777" w:rsidR="00AE1D84" w:rsidRPr="00FE0AD0" w:rsidRDefault="00AE1D84" w:rsidP="00F62984">
      <w:pPr>
        <w:jc w:val="both"/>
        <w:rPr>
          <w:sz w:val="20"/>
        </w:rPr>
      </w:pPr>
    </w:p>
    <w:p w14:paraId="34A12EB5" w14:textId="77777777" w:rsidR="00AE1D84" w:rsidRPr="00C0388E" w:rsidRDefault="00764423" w:rsidP="00764423">
      <w:pPr>
        <w:jc w:val="both"/>
        <w:rPr>
          <w:sz w:val="20"/>
        </w:rPr>
      </w:pPr>
      <w:r>
        <w:rPr>
          <w:sz w:val="20"/>
        </w:rPr>
        <w:t>NA</w:t>
      </w:r>
    </w:p>
    <w:p w14:paraId="2689B211" w14:textId="77777777" w:rsidR="00AE1D84" w:rsidRDefault="00AE1D84" w:rsidP="00F62984">
      <w:pPr>
        <w:jc w:val="both"/>
        <w:rPr>
          <w:sz w:val="20"/>
        </w:rPr>
      </w:pPr>
    </w:p>
    <w:p w14:paraId="0B8107A0" w14:textId="77777777" w:rsidR="000662AD" w:rsidRPr="00FE0AD0" w:rsidRDefault="000662AD" w:rsidP="00F62984">
      <w:pPr>
        <w:jc w:val="both"/>
        <w:rPr>
          <w:sz w:val="20"/>
        </w:rPr>
      </w:pPr>
    </w:p>
    <w:p w14:paraId="700E499B" w14:textId="77777777" w:rsidR="00AE1D84" w:rsidRPr="00B90185" w:rsidRDefault="00AE1D84" w:rsidP="00F62984">
      <w:pPr>
        <w:jc w:val="both"/>
        <w:rPr>
          <w:b/>
          <w:sz w:val="20"/>
        </w:rPr>
      </w:pPr>
      <w:r w:rsidRPr="00B90185">
        <w:rPr>
          <w:b/>
          <w:sz w:val="20"/>
          <w:u w:val="single"/>
        </w:rPr>
        <w:t>Footnotes</w:t>
      </w:r>
      <w:r w:rsidRPr="00B90185">
        <w:rPr>
          <w:b/>
          <w:sz w:val="20"/>
        </w:rPr>
        <w:t>:</w:t>
      </w:r>
    </w:p>
    <w:p w14:paraId="6F2AC042"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61E950B"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E48A494" w14:textId="77777777" w:rsidR="008427BE" w:rsidRPr="003A327D" w:rsidRDefault="008427BE" w:rsidP="008427BE">
      <w:pPr>
        <w:jc w:val="both"/>
        <w:rPr>
          <w:sz w:val="20"/>
        </w:rPr>
      </w:pPr>
    </w:p>
    <w:p w14:paraId="73DEBCF2" w14:textId="77777777" w:rsidR="00764423" w:rsidRDefault="00E14632" w:rsidP="007014BE">
      <w:r w:rsidRPr="00FE0AD0">
        <w:br w:type="page"/>
      </w:r>
      <w:bookmarkStart w:id="76" w:name="_Toc1453518"/>
      <w:bookmarkEnd w:id="63"/>
      <w:bookmarkEnd w:id="64"/>
      <w:bookmarkEnd w:id="65"/>
    </w:p>
    <w:p w14:paraId="4303816E" w14:textId="77777777" w:rsidR="00ED6125" w:rsidRPr="00ED6125" w:rsidRDefault="00ED6125" w:rsidP="005A056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852399"/>
      <w:bookmarkStart w:id="78" w:name="_Toc852730"/>
      <w:bookmarkStart w:id="79" w:name="_Toc8785176"/>
      <w:bookmarkStart w:id="80" w:name="_Toc57646889"/>
      <w:r w:rsidRPr="00347387">
        <w:rPr>
          <w:bCs/>
          <w:iCs/>
          <w:szCs w:val="28"/>
        </w:rPr>
        <w:lastRenderedPageBreak/>
        <w:t>FG</w:t>
      </w:r>
      <w:bookmarkEnd w:id="77"/>
      <w:bookmarkEnd w:id="78"/>
      <w:bookmarkEnd w:id="79"/>
      <w:r>
        <w:rPr>
          <w:bCs/>
          <w:iCs/>
          <w:szCs w:val="28"/>
        </w:rPr>
        <w:t>OVEN12</w:t>
      </w:r>
      <w:bookmarkEnd w:id="80"/>
    </w:p>
    <w:p w14:paraId="788939FD" w14:textId="77777777" w:rsidR="00ED6125" w:rsidRPr="00EE02F9" w:rsidRDefault="00ED6125" w:rsidP="005A056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382A7BB" w14:textId="77777777" w:rsidR="00ED6125" w:rsidRPr="00F30023" w:rsidRDefault="00ED6125" w:rsidP="005A0560">
      <w:pPr>
        <w:rPr>
          <w:sz w:val="20"/>
        </w:rPr>
      </w:pPr>
    </w:p>
    <w:p w14:paraId="06697E7D" w14:textId="77777777" w:rsidR="00ED6125" w:rsidRDefault="00ED6125" w:rsidP="005A0560">
      <w:pPr>
        <w:jc w:val="both"/>
        <w:rPr>
          <w:b/>
          <w:u w:val="single"/>
        </w:rPr>
      </w:pPr>
      <w:r>
        <w:rPr>
          <w:b/>
          <w:u w:val="single"/>
        </w:rPr>
        <w:t>DESCRIPTION</w:t>
      </w:r>
    </w:p>
    <w:p w14:paraId="182634D0" w14:textId="77777777" w:rsidR="00ED6125" w:rsidRPr="00C3424D" w:rsidRDefault="00ED6125" w:rsidP="005A0560">
      <w:pPr>
        <w:jc w:val="both"/>
        <w:rPr>
          <w:sz w:val="20"/>
        </w:rPr>
      </w:pPr>
    </w:p>
    <w:p w14:paraId="0CC4DA45" w14:textId="77777777" w:rsidR="00ED6125" w:rsidRPr="000C73EB" w:rsidRDefault="00ED6125" w:rsidP="00ED6125">
      <w:pPr>
        <w:jc w:val="both"/>
        <w:rPr>
          <w:sz w:val="20"/>
        </w:rPr>
      </w:pPr>
      <w:r>
        <w:rPr>
          <w:sz w:val="20"/>
        </w:rPr>
        <w:t>A natural gas fired horizontal oven used to expand extruded polyolefin plastic into foam, and natural gas fired belt burners used to remove foam buildup on the belt</w:t>
      </w:r>
    </w:p>
    <w:p w14:paraId="76F64036" w14:textId="77777777" w:rsidR="00ED6125" w:rsidRPr="00C3424D" w:rsidRDefault="00ED6125" w:rsidP="005A0560">
      <w:pPr>
        <w:jc w:val="both"/>
        <w:rPr>
          <w:sz w:val="20"/>
        </w:rPr>
      </w:pPr>
    </w:p>
    <w:p w14:paraId="600A4BD4" w14:textId="36E592E5" w:rsidR="00ED6125" w:rsidRPr="00A86D8D" w:rsidRDefault="00ED6125" w:rsidP="00ED6125">
      <w:pPr>
        <w:jc w:val="both"/>
        <w:rPr>
          <w:sz w:val="20"/>
        </w:rPr>
      </w:pPr>
      <w:r w:rsidRPr="00FE0AD0">
        <w:rPr>
          <w:b/>
          <w:sz w:val="20"/>
        </w:rPr>
        <w:t>Emission Unit</w:t>
      </w:r>
      <w:r w:rsidR="00051579">
        <w:rPr>
          <w:b/>
          <w:sz w:val="20"/>
        </w:rPr>
        <w:t>s</w:t>
      </w:r>
      <w:r>
        <w:rPr>
          <w:b/>
          <w:sz w:val="20"/>
        </w:rPr>
        <w:t>:</w:t>
      </w:r>
      <w:r>
        <w:rPr>
          <w:sz w:val="20"/>
        </w:rPr>
        <w:t xml:space="preserve"> EUOVEN12, EUBELTBURN12</w:t>
      </w:r>
    </w:p>
    <w:p w14:paraId="060BF9BB" w14:textId="77777777" w:rsidR="00ED6125" w:rsidRPr="00F30023" w:rsidRDefault="00ED6125" w:rsidP="005A0560">
      <w:pPr>
        <w:jc w:val="both"/>
        <w:rPr>
          <w:sz w:val="20"/>
        </w:rPr>
      </w:pPr>
    </w:p>
    <w:p w14:paraId="14783C20" w14:textId="77777777" w:rsidR="00ED6125" w:rsidRDefault="00ED6125" w:rsidP="005A0560">
      <w:pPr>
        <w:jc w:val="both"/>
        <w:rPr>
          <w:b/>
          <w:u w:val="single"/>
        </w:rPr>
      </w:pPr>
      <w:r>
        <w:rPr>
          <w:b/>
          <w:u w:val="single"/>
        </w:rPr>
        <w:t>POLLUTION CONTROL EQUIPMENT</w:t>
      </w:r>
    </w:p>
    <w:p w14:paraId="63A74C26" w14:textId="77777777" w:rsidR="00ED6125" w:rsidRPr="0074351C" w:rsidRDefault="00ED6125" w:rsidP="005A0560">
      <w:pPr>
        <w:jc w:val="both"/>
      </w:pPr>
    </w:p>
    <w:p w14:paraId="2421344F" w14:textId="77777777" w:rsidR="00ED6125" w:rsidRPr="00ED6125" w:rsidRDefault="00ED6125" w:rsidP="005A0560">
      <w:pPr>
        <w:jc w:val="both"/>
        <w:rPr>
          <w:sz w:val="20"/>
        </w:rPr>
      </w:pPr>
      <w:r w:rsidRPr="00ED6125">
        <w:rPr>
          <w:sz w:val="20"/>
        </w:rPr>
        <w:t>NA</w:t>
      </w:r>
    </w:p>
    <w:p w14:paraId="28E080C2" w14:textId="77777777" w:rsidR="00ED6125" w:rsidRPr="008B5C27" w:rsidRDefault="00ED6125" w:rsidP="005A0560">
      <w:pPr>
        <w:rPr>
          <w:sz w:val="20"/>
        </w:rPr>
      </w:pPr>
    </w:p>
    <w:p w14:paraId="47B865F2" w14:textId="77777777" w:rsidR="00ED6125" w:rsidRDefault="00ED6125" w:rsidP="005A0560">
      <w:pPr>
        <w:jc w:val="both"/>
        <w:rPr>
          <w:b/>
          <w:u w:val="single"/>
        </w:rPr>
      </w:pPr>
      <w:r>
        <w:rPr>
          <w:b/>
        </w:rPr>
        <w:t xml:space="preserve">I.  </w:t>
      </w:r>
      <w:r>
        <w:rPr>
          <w:b/>
          <w:u w:val="single"/>
        </w:rPr>
        <w:t>EMISSION LIMIT(S)</w:t>
      </w:r>
    </w:p>
    <w:p w14:paraId="082BDC18" w14:textId="77777777" w:rsidR="00ED6125" w:rsidRPr="00FE0AD0" w:rsidRDefault="00ED6125" w:rsidP="005A056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710"/>
        <w:gridCol w:w="1530"/>
        <w:gridCol w:w="1800"/>
      </w:tblGrid>
      <w:tr w:rsidR="00ED6125" w14:paraId="3C07BC05" w14:textId="77777777" w:rsidTr="00C2308A">
        <w:trPr>
          <w:cantSplit/>
          <w:tblHeader/>
        </w:trPr>
        <w:tc>
          <w:tcPr>
            <w:tcW w:w="1626" w:type="dxa"/>
            <w:tcBorders>
              <w:top w:val="single" w:sz="4" w:space="0" w:color="auto"/>
              <w:left w:val="single" w:sz="4" w:space="0" w:color="auto"/>
              <w:bottom w:val="single" w:sz="4" w:space="0" w:color="auto"/>
              <w:right w:val="single" w:sz="4" w:space="0" w:color="auto"/>
            </w:tcBorders>
          </w:tcPr>
          <w:p w14:paraId="15A73CC5" w14:textId="77777777" w:rsidR="00ED6125" w:rsidRPr="00BD3DE3" w:rsidRDefault="00ED6125" w:rsidP="005A056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D2FFF2" w14:textId="77777777" w:rsidR="00ED6125" w:rsidRPr="00BD3DE3" w:rsidRDefault="00ED6125" w:rsidP="005A0560">
            <w:pPr>
              <w:jc w:val="center"/>
              <w:rPr>
                <w:b/>
                <w:sz w:val="20"/>
              </w:rPr>
            </w:pPr>
            <w:r w:rsidRPr="00BD3DE3">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78B1D175" w14:textId="204130E9" w:rsidR="00ED6125" w:rsidRDefault="00ED6125" w:rsidP="005A0560">
            <w:pPr>
              <w:jc w:val="center"/>
              <w:rPr>
                <w:b/>
                <w:sz w:val="20"/>
              </w:rPr>
            </w:pPr>
            <w:r>
              <w:rPr>
                <w:b/>
                <w:sz w:val="20"/>
              </w:rPr>
              <w:t>Time Period/</w:t>
            </w:r>
            <w:r w:rsidR="00051579">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58BD80F2" w14:textId="77777777" w:rsidR="00ED6125" w:rsidRPr="00BD3DE3" w:rsidRDefault="00ED6125" w:rsidP="005A056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089F19" w14:textId="77777777" w:rsidR="00ED6125" w:rsidRDefault="00ED6125" w:rsidP="005A0560">
            <w:pPr>
              <w:jc w:val="center"/>
              <w:rPr>
                <w:b/>
                <w:sz w:val="20"/>
              </w:rPr>
            </w:pPr>
            <w:r>
              <w:rPr>
                <w:b/>
                <w:sz w:val="20"/>
              </w:rPr>
              <w:t>Monitoring/</w:t>
            </w:r>
          </w:p>
          <w:p w14:paraId="5ACC8475" w14:textId="77777777" w:rsidR="00ED6125" w:rsidRPr="00BD3DE3" w:rsidRDefault="00ED6125" w:rsidP="005A0560">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73025870" w14:textId="77777777" w:rsidR="00ED6125" w:rsidRPr="00BD3DE3" w:rsidRDefault="00ED6125" w:rsidP="005A0560">
            <w:pPr>
              <w:jc w:val="center"/>
              <w:rPr>
                <w:b/>
                <w:sz w:val="20"/>
              </w:rPr>
            </w:pPr>
            <w:r w:rsidRPr="00BD3DE3">
              <w:rPr>
                <w:b/>
                <w:sz w:val="20"/>
              </w:rPr>
              <w:t>Underlying</w:t>
            </w:r>
            <w:r>
              <w:rPr>
                <w:b/>
                <w:sz w:val="20"/>
              </w:rPr>
              <w:t xml:space="preserve"> </w:t>
            </w:r>
            <w:r w:rsidRPr="00BD3DE3">
              <w:rPr>
                <w:b/>
                <w:sz w:val="20"/>
              </w:rPr>
              <w:t>Applicable Requirements</w:t>
            </w:r>
          </w:p>
        </w:tc>
      </w:tr>
      <w:tr w:rsidR="00ED6125" w14:paraId="0847F46B" w14:textId="77777777" w:rsidTr="00C2308A">
        <w:trPr>
          <w:cantSplit/>
        </w:trPr>
        <w:tc>
          <w:tcPr>
            <w:tcW w:w="1626" w:type="dxa"/>
            <w:tcBorders>
              <w:top w:val="single" w:sz="4" w:space="0" w:color="auto"/>
              <w:left w:val="single" w:sz="4" w:space="0" w:color="auto"/>
              <w:bottom w:val="single" w:sz="4" w:space="0" w:color="auto"/>
              <w:right w:val="single" w:sz="4" w:space="0" w:color="auto"/>
            </w:tcBorders>
          </w:tcPr>
          <w:p w14:paraId="0FC4E50F" w14:textId="77777777" w:rsidR="00ED6125" w:rsidRPr="00095B77" w:rsidRDefault="00ED6125" w:rsidP="00ED6125">
            <w:pPr>
              <w:numPr>
                <w:ilvl w:val="0"/>
                <w:numId w:val="47"/>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0F9430BE" w14:textId="77777777" w:rsidR="00ED6125" w:rsidRPr="000C73EB" w:rsidRDefault="00ED6125" w:rsidP="00ED6125">
            <w:pPr>
              <w:jc w:val="center"/>
              <w:rPr>
                <w:sz w:val="20"/>
                <w:vertAlign w:val="superscript"/>
              </w:rPr>
            </w:pPr>
            <w:r>
              <w:rPr>
                <w:sz w:val="20"/>
              </w:rPr>
              <w:t>23.5 tpy</w:t>
            </w:r>
            <w:r>
              <w:rPr>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431E96A8" w14:textId="77777777" w:rsidR="00ED6125" w:rsidRPr="00BD3DE3" w:rsidRDefault="00ED6125" w:rsidP="00ED6125">
            <w:pPr>
              <w:jc w:val="center"/>
              <w:rPr>
                <w:sz w:val="20"/>
              </w:rPr>
            </w:pPr>
            <w:r>
              <w:rPr>
                <w:sz w:val="20"/>
              </w:rPr>
              <w:t xml:space="preserve">12-month rolling </w:t>
            </w:r>
            <w:proofErr w:type="gramStart"/>
            <w:r>
              <w:rPr>
                <w:sz w:val="20"/>
              </w:rPr>
              <w:t>time period</w:t>
            </w:r>
            <w:proofErr w:type="gramEnd"/>
            <w:r>
              <w:rPr>
                <w:sz w:val="20"/>
              </w:rPr>
              <w:t xml:space="preserve"> as determine at the end of each month</w:t>
            </w:r>
          </w:p>
        </w:tc>
        <w:tc>
          <w:tcPr>
            <w:tcW w:w="1710" w:type="dxa"/>
            <w:tcBorders>
              <w:top w:val="single" w:sz="4" w:space="0" w:color="auto"/>
              <w:left w:val="single" w:sz="4" w:space="0" w:color="auto"/>
              <w:bottom w:val="single" w:sz="4" w:space="0" w:color="auto"/>
              <w:right w:val="single" w:sz="4" w:space="0" w:color="auto"/>
            </w:tcBorders>
          </w:tcPr>
          <w:p w14:paraId="07867643" w14:textId="77777777" w:rsidR="00ED6125" w:rsidRPr="00BD3DE3" w:rsidRDefault="00ED6125" w:rsidP="00ED6125">
            <w:pPr>
              <w:jc w:val="center"/>
              <w:rPr>
                <w:sz w:val="20"/>
              </w:rPr>
            </w:pPr>
            <w:r>
              <w:rPr>
                <w:sz w:val="20"/>
              </w:rPr>
              <w:t>FGOVEN12</w:t>
            </w:r>
          </w:p>
        </w:tc>
        <w:tc>
          <w:tcPr>
            <w:tcW w:w="1530" w:type="dxa"/>
            <w:tcBorders>
              <w:top w:val="single" w:sz="4" w:space="0" w:color="auto"/>
              <w:left w:val="single" w:sz="4" w:space="0" w:color="auto"/>
              <w:bottom w:val="single" w:sz="4" w:space="0" w:color="auto"/>
              <w:right w:val="single" w:sz="4" w:space="0" w:color="auto"/>
            </w:tcBorders>
          </w:tcPr>
          <w:p w14:paraId="4C73A9E7" w14:textId="71DE97A7" w:rsidR="00ED6125" w:rsidRPr="00BD3DE3" w:rsidRDefault="00ED6125" w:rsidP="00ED6125">
            <w:pPr>
              <w:jc w:val="center"/>
              <w:rPr>
                <w:sz w:val="20"/>
              </w:rPr>
            </w:pPr>
            <w:r>
              <w:rPr>
                <w:sz w:val="20"/>
              </w:rPr>
              <w:t>SC VI.2, VI.</w:t>
            </w:r>
            <w:r w:rsidR="006C6DEE">
              <w:rPr>
                <w:sz w:val="20"/>
              </w:rPr>
              <w:t>4</w:t>
            </w:r>
          </w:p>
        </w:tc>
        <w:tc>
          <w:tcPr>
            <w:tcW w:w="1800" w:type="dxa"/>
            <w:tcBorders>
              <w:top w:val="single" w:sz="4" w:space="0" w:color="auto"/>
              <w:left w:val="single" w:sz="4" w:space="0" w:color="auto"/>
              <w:bottom w:val="single" w:sz="4" w:space="0" w:color="auto"/>
              <w:right w:val="single" w:sz="4" w:space="0" w:color="auto"/>
            </w:tcBorders>
          </w:tcPr>
          <w:p w14:paraId="0C49DA4A" w14:textId="77777777" w:rsidR="00ED6125" w:rsidRPr="00EF7944" w:rsidRDefault="00ED6125" w:rsidP="00ED6125">
            <w:pPr>
              <w:jc w:val="center"/>
              <w:rPr>
                <w:b/>
                <w:sz w:val="20"/>
              </w:rPr>
            </w:pPr>
            <w:r>
              <w:rPr>
                <w:b/>
                <w:sz w:val="20"/>
              </w:rPr>
              <w:t>R 336.1205(3)</w:t>
            </w:r>
          </w:p>
        </w:tc>
      </w:tr>
      <w:tr w:rsidR="00ED6125" w14:paraId="143AAB1B" w14:textId="77777777" w:rsidTr="00C2308A">
        <w:trPr>
          <w:cantSplit/>
        </w:trPr>
        <w:tc>
          <w:tcPr>
            <w:tcW w:w="1626" w:type="dxa"/>
            <w:tcBorders>
              <w:top w:val="single" w:sz="4" w:space="0" w:color="auto"/>
              <w:left w:val="single" w:sz="4" w:space="0" w:color="auto"/>
              <w:bottom w:val="single" w:sz="4" w:space="0" w:color="auto"/>
              <w:right w:val="single" w:sz="4" w:space="0" w:color="auto"/>
            </w:tcBorders>
          </w:tcPr>
          <w:p w14:paraId="4B7874CD" w14:textId="77777777" w:rsidR="00ED6125" w:rsidRDefault="00ED6125" w:rsidP="00ED6125">
            <w:pPr>
              <w:numPr>
                <w:ilvl w:val="0"/>
                <w:numId w:val="47"/>
              </w:numPr>
              <w:ind w:left="360"/>
              <w:rPr>
                <w:sz w:val="20"/>
              </w:rPr>
            </w:pPr>
            <w:r>
              <w:rPr>
                <w:sz w:val="20"/>
              </w:rPr>
              <w:t>Ammonia</w:t>
            </w:r>
          </w:p>
        </w:tc>
        <w:tc>
          <w:tcPr>
            <w:tcW w:w="1440" w:type="dxa"/>
            <w:tcBorders>
              <w:top w:val="single" w:sz="4" w:space="0" w:color="auto"/>
              <w:left w:val="single" w:sz="4" w:space="0" w:color="auto"/>
              <w:bottom w:val="single" w:sz="4" w:space="0" w:color="auto"/>
              <w:right w:val="single" w:sz="4" w:space="0" w:color="auto"/>
            </w:tcBorders>
          </w:tcPr>
          <w:p w14:paraId="6725C4B2" w14:textId="77777777" w:rsidR="00ED6125" w:rsidRPr="00CF5FD0" w:rsidRDefault="00ED6125" w:rsidP="00ED6125">
            <w:pPr>
              <w:jc w:val="center"/>
              <w:rPr>
                <w:sz w:val="20"/>
                <w:vertAlign w:val="superscript"/>
              </w:rPr>
            </w:pPr>
            <w:r>
              <w:rPr>
                <w:sz w:val="20"/>
              </w:rPr>
              <w:t>3.54 pph</w:t>
            </w:r>
            <w:r>
              <w:rPr>
                <w:sz w:val="20"/>
                <w:vertAlign w:val="superscript"/>
              </w:rPr>
              <w:t>1</w:t>
            </w:r>
          </w:p>
        </w:tc>
        <w:tc>
          <w:tcPr>
            <w:tcW w:w="2154" w:type="dxa"/>
            <w:tcBorders>
              <w:top w:val="single" w:sz="4" w:space="0" w:color="auto"/>
              <w:left w:val="single" w:sz="4" w:space="0" w:color="auto"/>
              <w:bottom w:val="single" w:sz="4" w:space="0" w:color="auto"/>
              <w:right w:val="single" w:sz="4" w:space="0" w:color="auto"/>
            </w:tcBorders>
          </w:tcPr>
          <w:p w14:paraId="2EF7D3E8" w14:textId="77777777" w:rsidR="00ED6125" w:rsidRDefault="00ED6125" w:rsidP="00ED6125">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4892CB1" w14:textId="77777777" w:rsidR="00ED6125" w:rsidRDefault="00ED6125" w:rsidP="00ED6125">
            <w:pPr>
              <w:jc w:val="center"/>
              <w:rPr>
                <w:sz w:val="20"/>
              </w:rPr>
            </w:pPr>
            <w:r>
              <w:rPr>
                <w:sz w:val="20"/>
              </w:rPr>
              <w:t>FGOVEN12</w:t>
            </w:r>
          </w:p>
        </w:tc>
        <w:tc>
          <w:tcPr>
            <w:tcW w:w="1530" w:type="dxa"/>
            <w:tcBorders>
              <w:top w:val="single" w:sz="4" w:space="0" w:color="auto"/>
              <w:left w:val="single" w:sz="4" w:space="0" w:color="auto"/>
              <w:bottom w:val="single" w:sz="4" w:space="0" w:color="auto"/>
              <w:right w:val="single" w:sz="4" w:space="0" w:color="auto"/>
            </w:tcBorders>
          </w:tcPr>
          <w:p w14:paraId="4D847218" w14:textId="77777777" w:rsidR="00ED6125" w:rsidRDefault="00ED6125" w:rsidP="00ED6125">
            <w:pPr>
              <w:jc w:val="center"/>
              <w:rPr>
                <w:sz w:val="20"/>
              </w:rPr>
            </w:pPr>
            <w:r>
              <w:rPr>
                <w:sz w:val="20"/>
              </w:rPr>
              <w:t>SC V.1</w:t>
            </w:r>
          </w:p>
        </w:tc>
        <w:tc>
          <w:tcPr>
            <w:tcW w:w="1800" w:type="dxa"/>
            <w:tcBorders>
              <w:top w:val="single" w:sz="4" w:space="0" w:color="auto"/>
              <w:left w:val="single" w:sz="4" w:space="0" w:color="auto"/>
              <w:bottom w:val="single" w:sz="4" w:space="0" w:color="auto"/>
              <w:right w:val="single" w:sz="4" w:space="0" w:color="auto"/>
            </w:tcBorders>
          </w:tcPr>
          <w:p w14:paraId="6D19DCDB" w14:textId="77777777" w:rsidR="00ED6125" w:rsidRDefault="00ED6125" w:rsidP="00ED6125">
            <w:pPr>
              <w:jc w:val="center"/>
              <w:rPr>
                <w:b/>
                <w:sz w:val="20"/>
              </w:rPr>
            </w:pPr>
            <w:r>
              <w:rPr>
                <w:b/>
                <w:sz w:val="20"/>
              </w:rPr>
              <w:t>R 3366.1225(1)</w:t>
            </w:r>
          </w:p>
        </w:tc>
      </w:tr>
    </w:tbl>
    <w:p w14:paraId="29C2F3DE" w14:textId="77777777" w:rsidR="00ED6125" w:rsidRDefault="00ED6125" w:rsidP="005A0560">
      <w:pPr>
        <w:jc w:val="both"/>
        <w:rPr>
          <w:sz w:val="20"/>
        </w:rPr>
      </w:pPr>
    </w:p>
    <w:p w14:paraId="371242F2" w14:textId="77777777" w:rsidR="00ED6125" w:rsidRPr="0007707C" w:rsidRDefault="00ED6125" w:rsidP="005A0560">
      <w:pPr>
        <w:jc w:val="both"/>
        <w:rPr>
          <w:sz w:val="20"/>
        </w:rPr>
      </w:pPr>
    </w:p>
    <w:p w14:paraId="529F19B3" w14:textId="77777777" w:rsidR="00ED6125" w:rsidRDefault="00ED6125" w:rsidP="005A0560">
      <w:pPr>
        <w:jc w:val="both"/>
        <w:rPr>
          <w:b/>
          <w:u w:val="single"/>
        </w:rPr>
      </w:pPr>
      <w:r>
        <w:rPr>
          <w:b/>
        </w:rPr>
        <w:t xml:space="preserve">II.  </w:t>
      </w:r>
      <w:r>
        <w:rPr>
          <w:b/>
          <w:u w:val="single"/>
        </w:rPr>
        <w:t>MATERIAL LIMIT(S)</w:t>
      </w:r>
    </w:p>
    <w:p w14:paraId="3CA9D56C" w14:textId="77777777" w:rsidR="00ED6125" w:rsidRPr="00FE0AD0" w:rsidRDefault="00ED6125" w:rsidP="005A056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710"/>
        <w:gridCol w:w="1530"/>
        <w:gridCol w:w="1800"/>
      </w:tblGrid>
      <w:tr w:rsidR="00ED6125" w14:paraId="6F454A46" w14:textId="77777777" w:rsidTr="00C2308A">
        <w:trPr>
          <w:cantSplit/>
          <w:tblHeader/>
        </w:trPr>
        <w:tc>
          <w:tcPr>
            <w:tcW w:w="1626" w:type="dxa"/>
            <w:tcBorders>
              <w:top w:val="single" w:sz="4" w:space="0" w:color="auto"/>
              <w:left w:val="single" w:sz="4" w:space="0" w:color="auto"/>
              <w:bottom w:val="single" w:sz="4" w:space="0" w:color="auto"/>
              <w:right w:val="single" w:sz="4" w:space="0" w:color="auto"/>
            </w:tcBorders>
          </w:tcPr>
          <w:p w14:paraId="5A6D7191" w14:textId="77777777" w:rsidR="00ED6125" w:rsidRPr="00BD3DE3" w:rsidRDefault="00ED6125" w:rsidP="005A056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3AA9FA5" w14:textId="77777777" w:rsidR="00ED6125" w:rsidRPr="00BD3DE3" w:rsidRDefault="00ED6125" w:rsidP="005A0560">
            <w:pPr>
              <w:jc w:val="center"/>
              <w:rPr>
                <w:b/>
                <w:sz w:val="20"/>
              </w:rPr>
            </w:pPr>
            <w:r w:rsidRPr="00BD3DE3">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33BB39DC" w14:textId="65AC5162" w:rsidR="00ED6125" w:rsidRDefault="00ED6125" w:rsidP="005A0560">
            <w:pPr>
              <w:jc w:val="center"/>
              <w:rPr>
                <w:b/>
                <w:sz w:val="20"/>
              </w:rPr>
            </w:pPr>
            <w:r>
              <w:rPr>
                <w:b/>
                <w:sz w:val="20"/>
              </w:rPr>
              <w:t>Time Period/</w:t>
            </w:r>
            <w:r w:rsidR="00051579">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30A77A40" w14:textId="77777777" w:rsidR="00ED6125" w:rsidRPr="00BD3DE3" w:rsidRDefault="00ED6125" w:rsidP="005A056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409AE1C" w14:textId="77777777" w:rsidR="00ED6125" w:rsidRDefault="00ED6125" w:rsidP="005A0560">
            <w:pPr>
              <w:jc w:val="center"/>
              <w:rPr>
                <w:b/>
                <w:sz w:val="20"/>
              </w:rPr>
            </w:pPr>
            <w:r>
              <w:rPr>
                <w:b/>
                <w:sz w:val="20"/>
              </w:rPr>
              <w:t>Monitoring/</w:t>
            </w:r>
          </w:p>
          <w:p w14:paraId="22693F3E" w14:textId="77777777" w:rsidR="00ED6125" w:rsidRPr="00BD3DE3" w:rsidRDefault="00ED6125" w:rsidP="005A0560">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3AABE38C" w14:textId="77777777" w:rsidR="00ED6125" w:rsidRPr="00BD3DE3" w:rsidRDefault="00ED6125" w:rsidP="005A0560">
            <w:pPr>
              <w:jc w:val="center"/>
              <w:rPr>
                <w:b/>
                <w:sz w:val="20"/>
              </w:rPr>
            </w:pPr>
            <w:r w:rsidRPr="00BD3DE3">
              <w:rPr>
                <w:b/>
                <w:sz w:val="20"/>
              </w:rPr>
              <w:t>Underlying</w:t>
            </w:r>
            <w:r>
              <w:rPr>
                <w:b/>
                <w:sz w:val="20"/>
              </w:rPr>
              <w:t xml:space="preserve"> </w:t>
            </w:r>
            <w:r w:rsidRPr="00BD3DE3">
              <w:rPr>
                <w:b/>
                <w:sz w:val="20"/>
              </w:rPr>
              <w:t>Applicable Requirements</w:t>
            </w:r>
          </w:p>
        </w:tc>
      </w:tr>
      <w:tr w:rsidR="00ED6125" w14:paraId="2B9712F8" w14:textId="77777777" w:rsidTr="00C2308A">
        <w:trPr>
          <w:cantSplit/>
        </w:trPr>
        <w:tc>
          <w:tcPr>
            <w:tcW w:w="1626" w:type="dxa"/>
            <w:tcBorders>
              <w:top w:val="single" w:sz="4" w:space="0" w:color="auto"/>
              <w:left w:val="single" w:sz="4" w:space="0" w:color="auto"/>
              <w:bottom w:val="single" w:sz="4" w:space="0" w:color="auto"/>
              <w:right w:val="single" w:sz="4" w:space="0" w:color="auto"/>
            </w:tcBorders>
          </w:tcPr>
          <w:p w14:paraId="503F4628" w14:textId="77777777" w:rsidR="00ED6125" w:rsidRPr="00095B77" w:rsidRDefault="00ED6125" w:rsidP="00ED6125">
            <w:pPr>
              <w:numPr>
                <w:ilvl w:val="0"/>
                <w:numId w:val="48"/>
              </w:numPr>
              <w:ind w:left="360"/>
              <w:rPr>
                <w:sz w:val="20"/>
              </w:rPr>
            </w:pPr>
            <w:proofErr w:type="spellStart"/>
            <w:r>
              <w:rPr>
                <w:sz w:val="20"/>
              </w:rPr>
              <w:t>Azodicarbon</w:t>
            </w:r>
            <w:proofErr w:type="spellEnd"/>
            <w:r>
              <w:rPr>
                <w:sz w:val="20"/>
              </w:rPr>
              <w:t>-amide</w:t>
            </w:r>
          </w:p>
        </w:tc>
        <w:tc>
          <w:tcPr>
            <w:tcW w:w="1440" w:type="dxa"/>
            <w:tcBorders>
              <w:top w:val="single" w:sz="4" w:space="0" w:color="auto"/>
              <w:left w:val="single" w:sz="4" w:space="0" w:color="auto"/>
              <w:bottom w:val="single" w:sz="4" w:space="0" w:color="auto"/>
              <w:right w:val="single" w:sz="4" w:space="0" w:color="auto"/>
            </w:tcBorders>
          </w:tcPr>
          <w:p w14:paraId="26734792" w14:textId="77777777" w:rsidR="00ED6125" w:rsidRPr="00F92494" w:rsidRDefault="00ED6125" w:rsidP="00ED6125">
            <w:pPr>
              <w:jc w:val="center"/>
              <w:rPr>
                <w:sz w:val="20"/>
                <w:vertAlign w:val="superscript"/>
              </w:rPr>
            </w:pPr>
            <w:r>
              <w:rPr>
                <w:sz w:val="20"/>
              </w:rPr>
              <w:t>478 tpy</w:t>
            </w:r>
            <w:r w:rsidR="00F92494">
              <w:rPr>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2F8D7A1E" w14:textId="77777777" w:rsidR="00ED6125" w:rsidRPr="00BD3DE3" w:rsidRDefault="00ED6125" w:rsidP="00ED6125">
            <w:pPr>
              <w:jc w:val="center"/>
              <w:rPr>
                <w:sz w:val="20"/>
              </w:rPr>
            </w:pPr>
            <w:r>
              <w:rPr>
                <w:sz w:val="20"/>
              </w:rPr>
              <w:t xml:space="preserve">12-month rolling </w:t>
            </w:r>
            <w:proofErr w:type="gramStart"/>
            <w:r>
              <w:rPr>
                <w:sz w:val="20"/>
              </w:rPr>
              <w:t>time period</w:t>
            </w:r>
            <w:proofErr w:type="gramEnd"/>
            <w:r>
              <w:rPr>
                <w:sz w:val="20"/>
              </w:rPr>
              <w:t xml:space="preserve"> as determined at the end of each month</w:t>
            </w:r>
          </w:p>
        </w:tc>
        <w:tc>
          <w:tcPr>
            <w:tcW w:w="1710" w:type="dxa"/>
            <w:tcBorders>
              <w:top w:val="single" w:sz="4" w:space="0" w:color="auto"/>
              <w:left w:val="single" w:sz="4" w:space="0" w:color="auto"/>
              <w:bottom w:val="single" w:sz="4" w:space="0" w:color="auto"/>
              <w:right w:val="single" w:sz="4" w:space="0" w:color="auto"/>
            </w:tcBorders>
          </w:tcPr>
          <w:p w14:paraId="61928EB6" w14:textId="77777777" w:rsidR="00ED6125" w:rsidRPr="00BD3DE3" w:rsidRDefault="00ED6125" w:rsidP="00ED6125">
            <w:pPr>
              <w:jc w:val="center"/>
              <w:rPr>
                <w:sz w:val="20"/>
              </w:rPr>
            </w:pPr>
            <w:r>
              <w:rPr>
                <w:sz w:val="20"/>
              </w:rPr>
              <w:t>FGOVEN12</w:t>
            </w:r>
          </w:p>
        </w:tc>
        <w:tc>
          <w:tcPr>
            <w:tcW w:w="1530" w:type="dxa"/>
            <w:tcBorders>
              <w:top w:val="single" w:sz="4" w:space="0" w:color="auto"/>
              <w:left w:val="single" w:sz="4" w:space="0" w:color="auto"/>
              <w:bottom w:val="single" w:sz="4" w:space="0" w:color="auto"/>
              <w:right w:val="single" w:sz="4" w:space="0" w:color="auto"/>
            </w:tcBorders>
          </w:tcPr>
          <w:p w14:paraId="4E79D6B3" w14:textId="77777777" w:rsidR="00ED6125" w:rsidRPr="00BD3DE3" w:rsidRDefault="00ED6125" w:rsidP="00ED6125">
            <w:pPr>
              <w:jc w:val="center"/>
              <w:rPr>
                <w:sz w:val="20"/>
              </w:rPr>
            </w:pPr>
            <w:r>
              <w:rPr>
                <w:sz w:val="20"/>
              </w:rPr>
              <w:t>SC VI.3</w:t>
            </w:r>
          </w:p>
        </w:tc>
        <w:tc>
          <w:tcPr>
            <w:tcW w:w="1800" w:type="dxa"/>
            <w:tcBorders>
              <w:top w:val="single" w:sz="4" w:space="0" w:color="auto"/>
              <w:left w:val="single" w:sz="4" w:space="0" w:color="auto"/>
              <w:bottom w:val="single" w:sz="4" w:space="0" w:color="auto"/>
              <w:right w:val="single" w:sz="4" w:space="0" w:color="auto"/>
            </w:tcBorders>
          </w:tcPr>
          <w:p w14:paraId="17B80D76" w14:textId="75CA30ED" w:rsidR="00ED6125" w:rsidRPr="003914CD" w:rsidRDefault="00ED6125" w:rsidP="00ED6125">
            <w:pPr>
              <w:jc w:val="center"/>
              <w:rPr>
                <w:b/>
                <w:color w:val="000000"/>
                <w:sz w:val="20"/>
              </w:rPr>
            </w:pPr>
            <w:r w:rsidRPr="003914CD">
              <w:rPr>
                <w:b/>
                <w:color w:val="000000"/>
                <w:sz w:val="20"/>
              </w:rPr>
              <w:t>R 336.1205(1)(a)</w:t>
            </w:r>
            <w:r w:rsidR="00051579">
              <w:rPr>
                <w:b/>
                <w:color w:val="000000"/>
                <w:sz w:val="20"/>
              </w:rPr>
              <w:t xml:space="preserve"> </w:t>
            </w:r>
            <w:r>
              <w:rPr>
                <w:b/>
                <w:color w:val="000000"/>
                <w:sz w:val="20"/>
              </w:rPr>
              <w:t>and (3)</w:t>
            </w:r>
          </w:p>
          <w:p w14:paraId="0AE919FF" w14:textId="77777777" w:rsidR="00ED6125" w:rsidRPr="00EF7944" w:rsidRDefault="00ED6125" w:rsidP="00ED6125">
            <w:pPr>
              <w:jc w:val="center"/>
              <w:rPr>
                <w:b/>
                <w:sz w:val="20"/>
              </w:rPr>
            </w:pPr>
            <w:r w:rsidRPr="003914CD">
              <w:rPr>
                <w:b/>
                <w:color w:val="000000"/>
                <w:sz w:val="20"/>
              </w:rPr>
              <w:t>R 336.1225</w:t>
            </w:r>
          </w:p>
        </w:tc>
      </w:tr>
    </w:tbl>
    <w:p w14:paraId="5DBF8AEF" w14:textId="77777777" w:rsidR="00ED6125" w:rsidRDefault="00ED6125" w:rsidP="005A0560">
      <w:pPr>
        <w:jc w:val="both"/>
        <w:rPr>
          <w:sz w:val="20"/>
        </w:rPr>
      </w:pPr>
    </w:p>
    <w:p w14:paraId="3254E4E7" w14:textId="77777777" w:rsidR="00ED6125" w:rsidRDefault="00ED6125" w:rsidP="005A0560">
      <w:pPr>
        <w:jc w:val="both"/>
        <w:rPr>
          <w:b/>
          <w:u w:val="single"/>
        </w:rPr>
      </w:pPr>
      <w:r>
        <w:rPr>
          <w:b/>
        </w:rPr>
        <w:t xml:space="preserve">III.  </w:t>
      </w:r>
      <w:r>
        <w:rPr>
          <w:b/>
          <w:u w:val="single"/>
        </w:rPr>
        <w:t>PROCESS/OPERATIONAL RESTRICTION(S)</w:t>
      </w:r>
      <w:r w:rsidDel="001C614B">
        <w:rPr>
          <w:b/>
          <w:u w:val="single"/>
        </w:rPr>
        <w:t xml:space="preserve"> </w:t>
      </w:r>
    </w:p>
    <w:p w14:paraId="7DDE3127" w14:textId="77777777" w:rsidR="00ED6125" w:rsidRPr="00FB6071" w:rsidRDefault="00ED6125" w:rsidP="005A0560">
      <w:pPr>
        <w:jc w:val="both"/>
        <w:rPr>
          <w:sz w:val="20"/>
        </w:rPr>
      </w:pPr>
    </w:p>
    <w:p w14:paraId="5010B10F" w14:textId="1C35A4EB" w:rsidR="00ED6125" w:rsidRPr="00C0388E" w:rsidRDefault="006C6DEE" w:rsidP="006C6DEE">
      <w:pPr>
        <w:jc w:val="both"/>
        <w:rPr>
          <w:sz w:val="20"/>
        </w:rPr>
      </w:pPr>
      <w:r>
        <w:rPr>
          <w:sz w:val="20"/>
        </w:rPr>
        <w:t>NA</w:t>
      </w:r>
    </w:p>
    <w:p w14:paraId="2B656B16" w14:textId="77777777" w:rsidR="00ED6125" w:rsidRPr="00FB6071" w:rsidRDefault="00ED6125" w:rsidP="005A0560">
      <w:pPr>
        <w:jc w:val="both"/>
        <w:rPr>
          <w:sz w:val="20"/>
        </w:rPr>
      </w:pPr>
    </w:p>
    <w:p w14:paraId="6CC9EE46" w14:textId="77777777" w:rsidR="00ED6125" w:rsidRDefault="00ED6125" w:rsidP="005A0560">
      <w:pPr>
        <w:jc w:val="both"/>
        <w:rPr>
          <w:b/>
          <w:u w:val="single"/>
        </w:rPr>
      </w:pPr>
      <w:r w:rsidRPr="00FB6071">
        <w:rPr>
          <w:b/>
        </w:rPr>
        <w:t xml:space="preserve">IV.  </w:t>
      </w:r>
      <w:r w:rsidRPr="00FB6071">
        <w:rPr>
          <w:b/>
          <w:u w:val="single"/>
        </w:rPr>
        <w:t>DESIGN</w:t>
      </w:r>
      <w:r>
        <w:rPr>
          <w:b/>
          <w:u w:val="single"/>
        </w:rPr>
        <w:t>/EQUIPMENT PARAMETER(S)</w:t>
      </w:r>
    </w:p>
    <w:p w14:paraId="19C6F7FB" w14:textId="77777777" w:rsidR="00ED6125" w:rsidRPr="00C3424D" w:rsidRDefault="00ED6125" w:rsidP="005A0560">
      <w:pPr>
        <w:jc w:val="both"/>
        <w:rPr>
          <w:sz w:val="20"/>
        </w:rPr>
      </w:pPr>
    </w:p>
    <w:p w14:paraId="0124181A" w14:textId="0D81C449" w:rsidR="00ED6125" w:rsidRPr="00C0388E" w:rsidRDefault="006C6DEE" w:rsidP="006C6DEE">
      <w:pPr>
        <w:jc w:val="both"/>
        <w:rPr>
          <w:sz w:val="20"/>
        </w:rPr>
      </w:pPr>
      <w:r>
        <w:rPr>
          <w:sz w:val="20"/>
        </w:rPr>
        <w:t>NA</w:t>
      </w:r>
    </w:p>
    <w:p w14:paraId="60BD4E99" w14:textId="77777777" w:rsidR="00ED6125" w:rsidRPr="00FE0AD0" w:rsidRDefault="00ED6125" w:rsidP="005A0560">
      <w:pPr>
        <w:jc w:val="both"/>
        <w:rPr>
          <w:sz w:val="20"/>
        </w:rPr>
      </w:pPr>
    </w:p>
    <w:p w14:paraId="597D236A" w14:textId="77777777" w:rsidR="00ED6125" w:rsidRDefault="00ED6125" w:rsidP="005A0560">
      <w:pPr>
        <w:jc w:val="both"/>
        <w:rPr>
          <w:b/>
          <w:u w:val="single"/>
        </w:rPr>
      </w:pPr>
      <w:r>
        <w:rPr>
          <w:b/>
        </w:rPr>
        <w:t xml:space="preserve">V.  </w:t>
      </w:r>
      <w:r>
        <w:rPr>
          <w:b/>
          <w:u w:val="single"/>
        </w:rPr>
        <w:t>TESTING/SAMPLING</w:t>
      </w:r>
    </w:p>
    <w:p w14:paraId="30C48B07" w14:textId="77777777" w:rsidR="00ED6125" w:rsidRPr="00FE0AD0" w:rsidRDefault="00ED6125" w:rsidP="005A056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164622" w14:textId="77777777" w:rsidR="00ED6125" w:rsidRPr="00C00ED3" w:rsidRDefault="00ED6125" w:rsidP="005A0560">
      <w:pPr>
        <w:jc w:val="both"/>
      </w:pPr>
    </w:p>
    <w:p w14:paraId="148D8835" w14:textId="17CC62D0" w:rsidR="00ED6125" w:rsidRPr="00E40673" w:rsidRDefault="00ED6125" w:rsidP="006C6DEE">
      <w:pPr>
        <w:numPr>
          <w:ilvl w:val="0"/>
          <w:numId w:val="74"/>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F92494" w:rsidRPr="00F92494">
        <w:rPr>
          <w:rFonts w:cs="Arial"/>
          <w:sz w:val="20"/>
        </w:rPr>
        <w:t>Ammonia</w:t>
      </w:r>
      <w:r w:rsidRPr="00E40673">
        <w:rPr>
          <w:rFonts w:cs="Arial"/>
          <w:color w:val="000000"/>
          <w:sz w:val="20"/>
        </w:rPr>
        <w:t xml:space="preserve"> emission rates from </w:t>
      </w:r>
      <w:r w:rsidRPr="00F92494">
        <w:rPr>
          <w:rFonts w:cs="Arial"/>
          <w:sz w:val="20"/>
        </w:rPr>
        <w:t>FG</w:t>
      </w:r>
      <w:r w:rsidR="00F92494" w:rsidRPr="00F92494">
        <w:rPr>
          <w:rFonts w:cs="Arial"/>
          <w:sz w:val="20"/>
        </w:rPr>
        <w:t>OVEN12</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14AF047E" w14:textId="77777777" w:rsidR="00ED6125" w:rsidRDefault="00ED6125" w:rsidP="005A0560">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62"/>
      </w:tblGrid>
      <w:tr w:rsidR="00ED6125" w:rsidRPr="000F38A9" w14:paraId="56E11CF2" w14:textId="77777777" w:rsidTr="005A0560">
        <w:tc>
          <w:tcPr>
            <w:tcW w:w="1980" w:type="dxa"/>
            <w:shd w:val="clear" w:color="auto" w:fill="auto"/>
          </w:tcPr>
          <w:p w14:paraId="194C01D5" w14:textId="77777777" w:rsidR="00ED6125" w:rsidRPr="000F38A9" w:rsidRDefault="00ED6125" w:rsidP="005A0560">
            <w:pPr>
              <w:rPr>
                <w:rFonts w:eastAsia="Calibri"/>
              </w:rPr>
            </w:pPr>
            <w:r w:rsidRPr="00E111A8">
              <w:rPr>
                <w:rFonts w:eastAsia="Calibri"/>
                <w:b/>
              </w:rPr>
              <w:t>Pollutant</w:t>
            </w:r>
          </w:p>
        </w:tc>
        <w:tc>
          <w:tcPr>
            <w:tcW w:w="8100" w:type="dxa"/>
            <w:shd w:val="clear" w:color="auto" w:fill="auto"/>
          </w:tcPr>
          <w:p w14:paraId="13EF1ABA" w14:textId="77777777" w:rsidR="00ED6125" w:rsidRPr="000F38A9" w:rsidRDefault="00ED6125" w:rsidP="005A0560">
            <w:pPr>
              <w:keepNext/>
              <w:keepLines/>
              <w:jc w:val="both"/>
              <w:rPr>
                <w:rFonts w:eastAsia="Calibri" w:cs="Arial"/>
                <w:b/>
                <w:sz w:val="20"/>
              </w:rPr>
            </w:pPr>
            <w:r w:rsidRPr="000F38A9">
              <w:rPr>
                <w:rFonts w:eastAsia="Calibri" w:cs="Arial"/>
                <w:b/>
                <w:sz w:val="20"/>
              </w:rPr>
              <w:t>Test Method Reference</w:t>
            </w:r>
          </w:p>
        </w:tc>
      </w:tr>
      <w:tr w:rsidR="00ED6125" w:rsidRPr="000F38A9" w14:paraId="09FDB7B1" w14:textId="77777777" w:rsidTr="005A0560">
        <w:tc>
          <w:tcPr>
            <w:tcW w:w="1980" w:type="dxa"/>
            <w:shd w:val="clear" w:color="auto" w:fill="auto"/>
          </w:tcPr>
          <w:p w14:paraId="20FDA035" w14:textId="77777777" w:rsidR="00ED6125" w:rsidRPr="00F92494" w:rsidRDefault="00F92494" w:rsidP="005A0560">
            <w:pPr>
              <w:rPr>
                <w:rFonts w:eastAsia="Calibri" w:cs="Arial"/>
                <w:sz w:val="20"/>
              </w:rPr>
            </w:pPr>
            <w:r w:rsidRPr="00F92494">
              <w:rPr>
                <w:rFonts w:eastAsia="Calibri" w:cs="Arial"/>
                <w:sz w:val="20"/>
              </w:rPr>
              <w:t>Ammonia</w:t>
            </w:r>
          </w:p>
        </w:tc>
        <w:tc>
          <w:tcPr>
            <w:tcW w:w="8100" w:type="dxa"/>
            <w:shd w:val="clear" w:color="auto" w:fill="auto"/>
          </w:tcPr>
          <w:p w14:paraId="3CF7D045" w14:textId="77777777" w:rsidR="00ED6125" w:rsidRPr="00F92494" w:rsidRDefault="00ED6125" w:rsidP="005A0560">
            <w:pPr>
              <w:rPr>
                <w:rFonts w:eastAsia="Calibri" w:cs="Arial"/>
                <w:sz w:val="20"/>
              </w:rPr>
            </w:pPr>
            <w:r w:rsidRPr="00F92494">
              <w:rPr>
                <w:rFonts w:eastAsia="Calibri" w:cs="Arial"/>
                <w:sz w:val="20"/>
              </w:rPr>
              <w:t>40 CFR Part 63, Appendix A</w:t>
            </w:r>
          </w:p>
        </w:tc>
      </w:tr>
    </w:tbl>
    <w:p w14:paraId="657CC5DC" w14:textId="73C2AD94" w:rsidR="00051579" w:rsidRDefault="00051579" w:rsidP="005A0560">
      <w:pPr>
        <w:jc w:val="both"/>
        <w:rPr>
          <w:sz w:val="20"/>
        </w:rPr>
      </w:pPr>
    </w:p>
    <w:p w14:paraId="353CACEC" w14:textId="77777777" w:rsidR="00ED6125" w:rsidRDefault="00051579" w:rsidP="005A0560">
      <w:pPr>
        <w:jc w:val="both"/>
        <w:rPr>
          <w:sz w:val="20"/>
        </w:rPr>
      </w:pPr>
      <w:r>
        <w:rPr>
          <w:sz w:val="20"/>
        </w:rPr>
        <w:br w:type="page"/>
      </w:r>
    </w:p>
    <w:p w14:paraId="7EBF6A7A" w14:textId="77777777" w:rsidR="00ED6125" w:rsidRDefault="00ED6125" w:rsidP="005A0560">
      <w:pPr>
        <w:ind w:left="360"/>
        <w:jc w:val="both"/>
        <w:rPr>
          <w:rFonts w:cs="Arial"/>
          <w:b/>
          <w:color w:val="000000"/>
          <w:sz w:val="20"/>
        </w:rPr>
      </w:pPr>
      <w:r w:rsidRPr="00E40673">
        <w:rPr>
          <w:rFonts w:cs="Arial"/>
          <w:sz w:val="20"/>
        </w:rPr>
        <w:lastRenderedPageBreak/>
        <w:t xml:space="preserve">An alternate method, or a modification to the approved </w:t>
      </w:r>
      <w:r>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E40673">
        <w:rPr>
          <w:rFonts w:cs="Arial"/>
          <w:b/>
          <w:color w:val="000000"/>
          <w:sz w:val="20"/>
        </w:rPr>
        <w:t xml:space="preserve"> </w:t>
      </w:r>
      <w:r>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1064B732" w14:textId="77777777" w:rsidR="00ED6125" w:rsidRPr="00E111A8" w:rsidRDefault="00ED6125" w:rsidP="005A0560">
      <w:pPr>
        <w:jc w:val="both"/>
        <w:rPr>
          <w:rFonts w:cs="Arial"/>
          <w:sz w:val="20"/>
        </w:rPr>
      </w:pPr>
    </w:p>
    <w:p w14:paraId="02D4A9CC" w14:textId="64A9C41D" w:rsidR="00ED6125" w:rsidRPr="00E7046D" w:rsidRDefault="001B6ADC" w:rsidP="006C6DEE">
      <w:pPr>
        <w:numPr>
          <w:ilvl w:val="0"/>
          <w:numId w:val="74"/>
        </w:numPr>
        <w:jc w:val="both"/>
        <w:rPr>
          <w:rFonts w:cs="Arial"/>
          <w:sz w:val="20"/>
        </w:rPr>
      </w:pPr>
      <w:r w:rsidRPr="000A603D">
        <w:rPr>
          <w:rFonts w:cs="Arial"/>
          <w:sz w:val="20"/>
        </w:rPr>
        <w:t>By October 31, 2022, t</w:t>
      </w:r>
      <w:r w:rsidR="00ED6125" w:rsidRPr="000A603D">
        <w:rPr>
          <w:rFonts w:cs="Arial"/>
          <w:sz w:val="20"/>
        </w:rPr>
        <w:t xml:space="preserve">he </w:t>
      </w:r>
      <w:r w:rsidR="00ED6125" w:rsidRPr="00E7046D">
        <w:rPr>
          <w:rFonts w:cs="Arial"/>
          <w:sz w:val="20"/>
        </w:rPr>
        <w:t xml:space="preserve">permittee shall verify </w:t>
      </w:r>
      <w:r w:rsidR="00ED6125" w:rsidRPr="00F92494">
        <w:rPr>
          <w:rFonts w:cs="Arial"/>
          <w:sz w:val="20"/>
        </w:rPr>
        <w:t>the</w:t>
      </w:r>
      <w:r w:rsidR="00F92494" w:rsidRPr="00F92494">
        <w:rPr>
          <w:rFonts w:cs="Arial"/>
          <w:sz w:val="20"/>
        </w:rPr>
        <w:t xml:space="preserve"> Ammonia</w:t>
      </w:r>
      <w:r w:rsidR="00ED6125" w:rsidRPr="00E7046D">
        <w:rPr>
          <w:rFonts w:cs="Arial"/>
          <w:sz w:val="20"/>
        </w:rPr>
        <w:t xml:space="preserve"> emission rates from </w:t>
      </w:r>
      <w:r w:rsidR="00ED6125" w:rsidRPr="00F92494">
        <w:rPr>
          <w:rFonts w:cs="Arial"/>
          <w:sz w:val="20"/>
        </w:rPr>
        <w:t>FG</w:t>
      </w:r>
      <w:r w:rsidR="00F92494" w:rsidRPr="00F92494">
        <w:rPr>
          <w:rFonts w:cs="Arial"/>
          <w:sz w:val="20"/>
        </w:rPr>
        <w:t>OVEN12</w:t>
      </w:r>
      <w:r w:rsidR="00ED6125" w:rsidRPr="000A603D">
        <w:rPr>
          <w:rFonts w:cs="Arial"/>
          <w:sz w:val="20"/>
        </w:rPr>
        <w:t xml:space="preserve">, </w:t>
      </w:r>
      <w:r w:rsidRPr="000A603D">
        <w:rPr>
          <w:rFonts w:cs="Arial"/>
          <w:sz w:val="20"/>
        </w:rPr>
        <w:t xml:space="preserve">and </w:t>
      </w:r>
      <w:r w:rsidR="00ED6125" w:rsidRPr="00E7046D">
        <w:rPr>
          <w:rFonts w:cs="Arial"/>
          <w:sz w:val="20"/>
        </w:rPr>
        <w:t>at a minimum, every five years</w:t>
      </w:r>
      <w:r w:rsidR="00ED6125">
        <w:rPr>
          <w:rFonts w:cs="Arial"/>
          <w:sz w:val="20"/>
        </w:rPr>
        <w:t xml:space="preserve"> from the date of the last test</w:t>
      </w:r>
      <w:r w:rsidR="00ED6125" w:rsidRPr="00E7046D">
        <w:rPr>
          <w:rFonts w:cs="Arial"/>
          <w:sz w:val="20"/>
        </w:rPr>
        <w:t>.</w:t>
      </w:r>
      <w:r w:rsidR="00ED6125" w:rsidRPr="00E7046D">
        <w:rPr>
          <w:rFonts w:cs="Arial"/>
          <w:b/>
          <w:sz w:val="20"/>
        </w:rPr>
        <w:t xml:space="preserve"> </w:t>
      </w:r>
      <w:r w:rsidR="00ED6125">
        <w:rPr>
          <w:rFonts w:cs="Arial"/>
          <w:b/>
          <w:sz w:val="20"/>
        </w:rPr>
        <w:t xml:space="preserve"> </w:t>
      </w:r>
      <w:r w:rsidR="00ED6125" w:rsidRPr="00E7046D">
        <w:rPr>
          <w:rFonts w:cs="Arial"/>
          <w:b/>
          <w:sz w:val="20"/>
        </w:rPr>
        <w:t>(R 336.1213(3), R 336.2001, R 336.2003, R 336.2004)</w:t>
      </w:r>
    </w:p>
    <w:p w14:paraId="3382A62A" w14:textId="77777777" w:rsidR="00ED6125" w:rsidRPr="00E111A8" w:rsidRDefault="00ED6125" w:rsidP="005A0560">
      <w:pPr>
        <w:jc w:val="both"/>
        <w:rPr>
          <w:sz w:val="20"/>
        </w:rPr>
      </w:pPr>
    </w:p>
    <w:p w14:paraId="362D75CC" w14:textId="77777777" w:rsidR="00ED6125" w:rsidRPr="002A2FAE" w:rsidRDefault="00ED6125" w:rsidP="006C6DEE">
      <w:pPr>
        <w:numPr>
          <w:ilvl w:val="0"/>
          <w:numId w:val="7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90CEA1B" w14:textId="77777777" w:rsidR="00ED6125" w:rsidRPr="00FE0AD0" w:rsidRDefault="00ED6125" w:rsidP="005A0560">
      <w:pPr>
        <w:jc w:val="both"/>
        <w:rPr>
          <w:sz w:val="20"/>
        </w:rPr>
      </w:pPr>
    </w:p>
    <w:p w14:paraId="4F7DBCDD" w14:textId="77777777" w:rsidR="00ED6125" w:rsidRPr="00FE0AD0" w:rsidRDefault="00ED6125" w:rsidP="005A0560">
      <w:pPr>
        <w:jc w:val="both"/>
        <w:rPr>
          <w:b/>
          <w:sz w:val="20"/>
        </w:rPr>
      </w:pPr>
      <w:r w:rsidRPr="00FE0AD0">
        <w:rPr>
          <w:b/>
          <w:sz w:val="20"/>
        </w:rPr>
        <w:t>See Appendix 5</w:t>
      </w:r>
    </w:p>
    <w:p w14:paraId="25C346D3" w14:textId="77777777" w:rsidR="00ED6125" w:rsidRPr="00FE0AD0" w:rsidRDefault="00ED6125" w:rsidP="005A0560">
      <w:pPr>
        <w:jc w:val="both"/>
        <w:rPr>
          <w:sz w:val="20"/>
        </w:rPr>
      </w:pPr>
    </w:p>
    <w:p w14:paraId="4F80CCA4" w14:textId="77777777" w:rsidR="00ED6125" w:rsidRDefault="00ED6125" w:rsidP="005A0560">
      <w:pPr>
        <w:jc w:val="both"/>
      </w:pPr>
      <w:r>
        <w:rPr>
          <w:b/>
        </w:rPr>
        <w:t xml:space="preserve">VI.  </w:t>
      </w:r>
      <w:r>
        <w:rPr>
          <w:b/>
          <w:u w:val="single"/>
        </w:rPr>
        <w:t>MONITORING/RECORDKEEPING</w:t>
      </w:r>
    </w:p>
    <w:p w14:paraId="1B378E11" w14:textId="77777777" w:rsidR="00ED6125" w:rsidRPr="00FE0AD0" w:rsidRDefault="00ED6125" w:rsidP="005A056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51D786" w14:textId="77777777" w:rsidR="00ED6125" w:rsidRPr="00FE0AD0" w:rsidRDefault="00ED6125" w:rsidP="005A0560">
      <w:pPr>
        <w:jc w:val="both"/>
        <w:rPr>
          <w:sz w:val="20"/>
        </w:rPr>
      </w:pPr>
    </w:p>
    <w:p w14:paraId="07C6161C" w14:textId="77777777" w:rsidR="005A0560" w:rsidRPr="005A0560" w:rsidRDefault="005A0560" w:rsidP="005A0560">
      <w:pPr>
        <w:pStyle w:val="ListParagraph"/>
        <w:numPr>
          <w:ilvl w:val="0"/>
          <w:numId w:val="62"/>
        </w:numPr>
        <w:jc w:val="both"/>
        <w:rPr>
          <w:rFonts w:cs="Arial"/>
          <w:sz w:val="20"/>
        </w:rPr>
      </w:pPr>
      <w:r w:rsidRPr="005A0560">
        <w:rPr>
          <w:rFonts w:cs="Arial"/>
          <w:color w:val="000000"/>
          <w:sz w:val="20"/>
        </w:rPr>
        <w:t xml:space="preserve">The permittee shall complete all required calculations in a format acceptable to the AQD District Supervisor by </w:t>
      </w:r>
      <w:r w:rsidRPr="005A0560">
        <w:rPr>
          <w:rFonts w:cs="Arial"/>
          <w:sz w:val="20"/>
        </w:rPr>
        <w:t xml:space="preserve">the last day </w:t>
      </w:r>
      <w:r w:rsidRPr="005A0560">
        <w:rPr>
          <w:rFonts w:cs="Arial"/>
          <w:color w:val="000000"/>
          <w:sz w:val="20"/>
        </w:rPr>
        <w:t>of the calendar month, for the previous calendar month, unless otherwise specified in any monitoring/recordkeeping special condition.</w:t>
      </w:r>
      <w:r w:rsidRPr="005A0560">
        <w:rPr>
          <w:rFonts w:cs="Arial"/>
          <w:sz w:val="20"/>
          <w:vertAlign w:val="superscript"/>
        </w:rPr>
        <w:t>2</w:t>
      </w:r>
      <w:r w:rsidRPr="005A0560">
        <w:rPr>
          <w:rFonts w:cs="Arial"/>
          <w:color w:val="000000"/>
          <w:sz w:val="20"/>
        </w:rPr>
        <w:t xml:space="preserve">  </w:t>
      </w:r>
      <w:r w:rsidRPr="00C2308A">
        <w:rPr>
          <w:rFonts w:cs="Arial"/>
          <w:b/>
          <w:bCs/>
          <w:sz w:val="20"/>
        </w:rPr>
        <w:t>(R 336.1205, R 336.1224, R 336.1225, R 336.1702(a))</w:t>
      </w:r>
    </w:p>
    <w:p w14:paraId="554AEF43" w14:textId="77777777" w:rsidR="005A0560" w:rsidRPr="005A0560" w:rsidRDefault="005A0560" w:rsidP="005A0560">
      <w:pPr>
        <w:jc w:val="both"/>
        <w:rPr>
          <w:sz w:val="20"/>
        </w:rPr>
      </w:pPr>
    </w:p>
    <w:p w14:paraId="36C9B4EF" w14:textId="0E89EA6C" w:rsidR="005A0560" w:rsidRPr="005A0560" w:rsidRDefault="005A0560" w:rsidP="005A0560">
      <w:pPr>
        <w:pStyle w:val="ListParagraph"/>
        <w:numPr>
          <w:ilvl w:val="0"/>
          <w:numId w:val="62"/>
        </w:numPr>
        <w:jc w:val="both"/>
        <w:rPr>
          <w:sz w:val="20"/>
        </w:rPr>
      </w:pPr>
      <w:r w:rsidRPr="005A0560">
        <w:rPr>
          <w:color w:val="000000"/>
          <w:sz w:val="20"/>
        </w:rPr>
        <w:t xml:space="preserve">The permittee shall monitor, in a satisfactory manner, the natural gas usage from FGOVEN12 on a </w:t>
      </w:r>
      <w:r w:rsidRPr="005A0560">
        <w:rPr>
          <w:color w:val="000000"/>
          <w:sz w:val="20"/>
        </w:rPr>
        <w:br/>
        <w:t xml:space="preserve">12-month rolling </w:t>
      </w:r>
      <w:proofErr w:type="gramStart"/>
      <w:r w:rsidRPr="005A0560">
        <w:rPr>
          <w:color w:val="000000"/>
          <w:sz w:val="20"/>
        </w:rPr>
        <w:t>time period</w:t>
      </w:r>
      <w:proofErr w:type="gramEnd"/>
      <w:r w:rsidRPr="005A0560">
        <w:rPr>
          <w:color w:val="000000"/>
          <w:sz w:val="20"/>
        </w:rPr>
        <w:t xml:space="preserve"> basis.</w:t>
      </w:r>
      <w:r w:rsidRPr="005A0560">
        <w:rPr>
          <w:rFonts w:cs="Arial"/>
          <w:sz w:val="20"/>
          <w:vertAlign w:val="superscript"/>
        </w:rPr>
        <w:t>2</w:t>
      </w:r>
      <w:r w:rsidRPr="005A0560">
        <w:rPr>
          <w:color w:val="000000"/>
          <w:sz w:val="20"/>
        </w:rPr>
        <w:t xml:space="preserve"> </w:t>
      </w:r>
      <w:r w:rsidR="00051579">
        <w:rPr>
          <w:color w:val="000000"/>
          <w:sz w:val="20"/>
        </w:rPr>
        <w:t xml:space="preserve"> </w:t>
      </w:r>
      <w:r w:rsidRPr="00C2308A">
        <w:rPr>
          <w:b/>
          <w:bCs/>
          <w:color w:val="000000"/>
          <w:sz w:val="20"/>
        </w:rPr>
        <w:t>(R 336.1205(3), R 336.1224, R 336.1225, R 336.1702(a))</w:t>
      </w:r>
    </w:p>
    <w:p w14:paraId="732EF542" w14:textId="77777777" w:rsidR="005A0560" w:rsidRPr="005A0560" w:rsidRDefault="005A0560" w:rsidP="005A0560">
      <w:pPr>
        <w:ind w:hanging="360"/>
        <w:jc w:val="both"/>
        <w:rPr>
          <w:color w:val="000000"/>
          <w:sz w:val="20"/>
        </w:rPr>
      </w:pPr>
    </w:p>
    <w:p w14:paraId="6B83ED45" w14:textId="0FE72103" w:rsidR="005A0560" w:rsidRPr="005A0560" w:rsidRDefault="005A0560" w:rsidP="005A0560">
      <w:pPr>
        <w:pStyle w:val="ListParagraph"/>
        <w:numPr>
          <w:ilvl w:val="0"/>
          <w:numId w:val="62"/>
        </w:numPr>
        <w:jc w:val="both"/>
        <w:rPr>
          <w:rFonts w:cs="Arial"/>
          <w:sz w:val="20"/>
        </w:rPr>
      </w:pPr>
      <w:r w:rsidRPr="005A0560">
        <w:rPr>
          <w:rFonts w:cs="Arial"/>
          <w:sz w:val="20"/>
        </w:rPr>
        <w:t xml:space="preserve">The permittee shall keep, in a satisfactory manner, monthly and previous 12-month </w:t>
      </w:r>
      <w:r w:rsidR="00B40FCB">
        <w:rPr>
          <w:rFonts w:cs="Arial"/>
          <w:sz w:val="20"/>
        </w:rPr>
        <w:t>azodicarbonamide</w:t>
      </w:r>
      <w:r w:rsidRPr="005A0560">
        <w:rPr>
          <w:rFonts w:cs="Arial"/>
          <w:sz w:val="20"/>
        </w:rPr>
        <w:t xml:space="preserve"> material usage records for FGOVEN12.  The permittee shall keep all records on file and make them available to the Department upon request.</w:t>
      </w:r>
      <w:r w:rsidRPr="005A0560">
        <w:rPr>
          <w:rFonts w:cs="Arial"/>
          <w:sz w:val="20"/>
          <w:vertAlign w:val="superscript"/>
        </w:rPr>
        <w:t>2</w:t>
      </w:r>
      <w:r w:rsidRPr="005A0560">
        <w:rPr>
          <w:rFonts w:cs="Arial"/>
          <w:sz w:val="20"/>
        </w:rPr>
        <w:t xml:space="preserve">  </w:t>
      </w:r>
      <w:r w:rsidRPr="00C2308A">
        <w:rPr>
          <w:rFonts w:cs="Arial"/>
          <w:b/>
          <w:bCs/>
          <w:sz w:val="20"/>
        </w:rPr>
        <w:t>(R 336.1205(3), R 336.1224, R 336.1225)</w:t>
      </w:r>
    </w:p>
    <w:p w14:paraId="3F32597E" w14:textId="77777777" w:rsidR="005A0560" w:rsidRPr="005A0560" w:rsidRDefault="005A0560" w:rsidP="005A0560">
      <w:pPr>
        <w:jc w:val="both"/>
        <w:rPr>
          <w:color w:val="000000"/>
          <w:sz w:val="20"/>
        </w:rPr>
      </w:pPr>
    </w:p>
    <w:p w14:paraId="09A00022" w14:textId="77777777" w:rsidR="005A0560" w:rsidRPr="00235573" w:rsidRDefault="005A0560" w:rsidP="005A0560">
      <w:pPr>
        <w:pStyle w:val="ListParagraph"/>
        <w:numPr>
          <w:ilvl w:val="0"/>
          <w:numId w:val="62"/>
        </w:numPr>
        <w:jc w:val="both"/>
        <w:rPr>
          <w:rFonts w:cs="Arial"/>
          <w:b/>
          <w:sz w:val="20"/>
        </w:rPr>
      </w:pPr>
      <w:r w:rsidRPr="005A0560">
        <w:rPr>
          <w:rFonts w:cs="Arial"/>
          <w:sz w:val="20"/>
        </w:rPr>
        <w:t>The permittee shall keep, in a satisfactory manner, monthly and previous 12-month VOC emission calculation reco</w:t>
      </w:r>
      <w:r w:rsidRPr="00235573">
        <w:rPr>
          <w:rFonts w:cs="Arial"/>
          <w:sz w:val="20"/>
        </w:rPr>
        <w:t>rds for FGOVEN12.  The permittee shall keep all records on file and make them available to the Department upon request.</w:t>
      </w:r>
      <w:r>
        <w:rPr>
          <w:rFonts w:cs="Arial"/>
          <w:sz w:val="20"/>
          <w:vertAlign w:val="superscript"/>
        </w:rPr>
        <w:t>2</w:t>
      </w:r>
      <w:r w:rsidRPr="00235573">
        <w:rPr>
          <w:rFonts w:cs="Arial"/>
          <w:sz w:val="20"/>
        </w:rPr>
        <w:t xml:space="preserve">  </w:t>
      </w:r>
      <w:r w:rsidRPr="00235573">
        <w:rPr>
          <w:rFonts w:cs="Arial"/>
          <w:b/>
          <w:sz w:val="20"/>
        </w:rPr>
        <w:t>(R 336.1205(3), R 336.1702(a))</w:t>
      </w:r>
    </w:p>
    <w:p w14:paraId="5A31C528" w14:textId="77777777" w:rsidR="00ED6125" w:rsidRPr="008B5C27" w:rsidRDefault="00ED6125" w:rsidP="005A0560">
      <w:pPr>
        <w:jc w:val="both"/>
        <w:rPr>
          <w:sz w:val="20"/>
        </w:rPr>
      </w:pPr>
    </w:p>
    <w:p w14:paraId="42658133" w14:textId="77777777" w:rsidR="00ED6125" w:rsidRDefault="00ED6125" w:rsidP="005A0560">
      <w:pPr>
        <w:jc w:val="both"/>
        <w:rPr>
          <w:b/>
          <w:u w:val="single"/>
        </w:rPr>
      </w:pPr>
      <w:r>
        <w:rPr>
          <w:b/>
        </w:rPr>
        <w:t xml:space="preserve">VII.  </w:t>
      </w:r>
      <w:r>
        <w:rPr>
          <w:b/>
          <w:u w:val="single"/>
        </w:rPr>
        <w:t>REPORTING</w:t>
      </w:r>
    </w:p>
    <w:p w14:paraId="4B1A4A0F" w14:textId="77777777" w:rsidR="00ED6125" w:rsidRPr="008B5C27" w:rsidRDefault="00ED6125" w:rsidP="005A0560">
      <w:pPr>
        <w:jc w:val="both"/>
        <w:rPr>
          <w:sz w:val="20"/>
        </w:rPr>
      </w:pPr>
    </w:p>
    <w:p w14:paraId="4A97F4B2" w14:textId="77777777" w:rsidR="00ED6125" w:rsidRDefault="00ED6125" w:rsidP="005A056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29322EF" w14:textId="77777777" w:rsidR="00ED6125" w:rsidRPr="00C0388E" w:rsidRDefault="00ED6125" w:rsidP="005A0560">
      <w:pPr>
        <w:ind w:left="360" w:hanging="360"/>
        <w:jc w:val="both"/>
        <w:rPr>
          <w:sz w:val="20"/>
        </w:rPr>
      </w:pPr>
    </w:p>
    <w:p w14:paraId="21B01599" w14:textId="77777777" w:rsidR="00ED6125" w:rsidRDefault="00ED6125" w:rsidP="005A056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B396233" w14:textId="77777777" w:rsidR="00ED6125" w:rsidRPr="00C0388E" w:rsidRDefault="00ED6125" w:rsidP="005A0560">
      <w:pPr>
        <w:ind w:left="360" w:hanging="360"/>
        <w:jc w:val="both"/>
        <w:rPr>
          <w:sz w:val="20"/>
        </w:rPr>
      </w:pPr>
    </w:p>
    <w:p w14:paraId="637933A3" w14:textId="77777777" w:rsidR="00ED6125" w:rsidRPr="00C0388E" w:rsidRDefault="00ED6125" w:rsidP="005A056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BBEF0D2" w14:textId="77777777" w:rsidR="00ED6125" w:rsidRPr="0007707C" w:rsidRDefault="00ED6125" w:rsidP="005A0560">
      <w:pPr>
        <w:ind w:right="72"/>
        <w:jc w:val="both"/>
        <w:rPr>
          <w:rFonts w:cs="Arial"/>
          <w:sz w:val="20"/>
        </w:rPr>
      </w:pPr>
    </w:p>
    <w:p w14:paraId="272984C1" w14:textId="77777777" w:rsidR="00ED6125" w:rsidRPr="000356F1" w:rsidRDefault="00ED6125" w:rsidP="00ED6125">
      <w:pPr>
        <w:numPr>
          <w:ilvl w:val="0"/>
          <w:numId w:val="36"/>
        </w:numPr>
        <w:ind w:left="360"/>
        <w:jc w:val="both"/>
        <w:rPr>
          <w:rFonts w:cs="Arial"/>
          <w:b/>
          <w:sz w:val="20"/>
        </w:rPr>
      </w:pPr>
      <w:r w:rsidRPr="000356F1">
        <w:rPr>
          <w:rFonts w:cs="Arial"/>
          <w:sz w:val="20"/>
        </w:rPr>
        <w:t xml:space="preserve">The permittee shall submit any performance test reports </w:t>
      </w:r>
      <w:r w:rsidRPr="005A0560">
        <w:rPr>
          <w:sz w:val="20"/>
        </w:rPr>
        <w:t>including RATA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ED69921" w14:textId="77777777" w:rsidR="00ED6125" w:rsidRPr="00FE0AD0" w:rsidRDefault="00ED6125" w:rsidP="005A0560">
      <w:pPr>
        <w:ind w:right="72"/>
        <w:jc w:val="both"/>
        <w:rPr>
          <w:rFonts w:cs="Arial"/>
          <w:sz w:val="20"/>
        </w:rPr>
      </w:pPr>
    </w:p>
    <w:p w14:paraId="09BD8FF6" w14:textId="77777777" w:rsidR="00ED6125" w:rsidRPr="00FE0AD0" w:rsidRDefault="00ED6125" w:rsidP="005A0560">
      <w:pPr>
        <w:jc w:val="both"/>
        <w:rPr>
          <w:rFonts w:cs="Arial"/>
          <w:b/>
          <w:sz w:val="20"/>
        </w:rPr>
      </w:pPr>
      <w:r w:rsidRPr="00FE0AD0">
        <w:rPr>
          <w:rFonts w:cs="Arial"/>
          <w:b/>
          <w:sz w:val="20"/>
        </w:rPr>
        <w:t>See Appendix 8</w:t>
      </w:r>
    </w:p>
    <w:p w14:paraId="48488557" w14:textId="5BF2FB30" w:rsidR="00ED6125" w:rsidRPr="00E111A8" w:rsidRDefault="00051579" w:rsidP="005A0560">
      <w:pPr>
        <w:jc w:val="both"/>
        <w:rPr>
          <w:rFonts w:cs="Arial"/>
          <w:sz w:val="20"/>
        </w:rPr>
      </w:pPr>
      <w:r>
        <w:rPr>
          <w:rFonts w:cs="Arial"/>
          <w:sz w:val="20"/>
        </w:rPr>
        <w:br w:type="page"/>
      </w:r>
    </w:p>
    <w:p w14:paraId="2130448E" w14:textId="77777777" w:rsidR="00ED6125" w:rsidRDefault="00ED6125" w:rsidP="005A0560">
      <w:pPr>
        <w:jc w:val="both"/>
      </w:pPr>
      <w:r>
        <w:rPr>
          <w:b/>
        </w:rPr>
        <w:lastRenderedPageBreak/>
        <w:t xml:space="preserve">VIII.  </w:t>
      </w:r>
      <w:r>
        <w:rPr>
          <w:b/>
          <w:u w:val="single"/>
        </w:rPr>
        <w:t>STACK/VENT RESTRICTION(S)</w:t>
      </w:r>
    </w:p>
    <w:p w14:paraId="53C2CF48" w14:textId="77777777" w:rsidR="00ED6125" w:rsidRDefault="00ED6125" w:rsidP="005A0560">
      <w:pPr>
        <w:jc w:val="both"/>
        <w:rPr>
          <w:sz w:val="20"/>
        </w:rPr>
      </w:pPr>
    </w:p>
    <w:p w14:paraId="7396D2DF" w14:textId="77777777" w:rsidR="00ED6125" w:rsidRPr="00FE0AD0" w:rsidRDefault="00ED6125" w:rsidP="005A0560">
      <w:pPr>
        <w:jc w:val="both"/>
        <w:rPr>
          <w:sz w:val="20"/>
        </w:rPr>
      </w:pPr>
      <w:r w:rsidRPr="00FE0AD0">
        <w:rPr>
          <w:sz w:val="20"/>
        </w:rPr>
        <w:t>The exhaust gases from the stacks listed in the table below shall be discharged unobstructed vertically upwards to the ambient air unless otherwise noted:</w:t>
      </w:r>
    </w:p>
    <w:p w14:paraId="7C24AD6B" w14:textId="77777777" w:rsidR="00ED6125" w:rsidRDefault="00ED6125" w:rsidP="005A056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D6125" w14:paraId="7AC230DE" w14:textId="77777777" w:rsidTr="005A0560">
        <w:trPr>
          <w:cantSplit/>
          <w:tblHeader/>
        </w:trPr>
        <w:tc>
          <w:tcPr>
            <w:tcW w:w="2880" w:type="dxa"/>
            <w:tcBorders>
              <w:bottom w:val="single" w:sz="4" w:space="0" w:color="auto"/>
            </w:tcBorders>
          </w:tcPr>
          <w:p w14:paraId="261DDE2E" w14:textId="77777777" w:rsidR="00ED6125" w:rsidRPr="00BD3DE3" w:rsidRDefault="00ED6125" w:rsidP="005A0560">
            <w:pPr>
              <w:jc w:val="center"/>
              <w:rPr>
                <w:b/>
                <w:sz w:val="20"/>
              </w:rPr>
            </w:pPr>
            <w:r w:rsidRPr="00BD3DE3">
              <w:rPr>
                <w:b/>
                <w:sz w:val="20"/>
              </w:rPr>
              <w:t>Stack &amp; Vent ID</w:t>
            </w:r>
          </w:p>
        </w:tc>
        <w:tc>
          <w:tcPr>
            <w:tcW w:w="2520" w:type="dxa"/>
            <w:tcBorders>
              <w:bottom w:val="single" w:sz="4" w:space="0" w:color="auto"/>
            </w:tcBorders>
          </w:tcPr>
          <w:p w14:paraId="62E14B5F" w14:textId="77777777" w:rsidR="00ED6125" w:rsidRPr="00BD3DE3" w:rsidRDefault="00ED6125" w:rsidP="005A0560">
            <w:pPr>
              <w:jc w:val="center"/>
              <w:rPr>
                <w:b/>
                <w:sz w:val="20"/>
              </w:rPr>
            </w:pPr>
            <w:r w:rsidRPr="00BD3DE3">
              <w:rPr>
                <w:b/>
                <w:sz w:val="20"/>
              </w:rPr>
              <w:t xml:space="preserve">Maximum </w:t>
            </w:r>
            <w:r>
              <w:rPr>
                <w:b/>
                <w:sz w:val="20"/>
              </w:rPr>
              <w:t>Exhaust Diameter / Dimensions</w:t>
            </w:r>
          </w:p>
          <w:p w14:paraId="78157258" w14:textId="77777777" w:rsidR="00ED6125" w:rsidRPr="00BD3DE3" w:rsidRDefault="00ED6125" w:rsidP="005A0560">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69D09D51" w14:textId="77777777" w:rsidR="00ED6125" w:rsidRPr="00BD3DE3" w:rsidRDefault="00ED6125" w:rsidP="005A0560">
            <w:pPr>
              <w:jc w:val="center"/>
              <w:rPr>
                <w:b/>
                <w:sz w:val="20"/>
              </w:rPr>
            </w:pPr>
            <w:r w:rsidRPr="00BD3DE3">
              <w:rPr>
                <w:b/>
                <w:sz w:val="20"/>
              </w:rPr>
              <w:t>M</w:t>
            </w:r>
            <w:r>
              <w:rPr>
                <w:b/>
                <w:sz w:val="20"/>
              </w:rPr>
              <w:t>inimum Height Above Ground</w:t>
            </w:r>
          </w:p>
          <w:p w14:paraId="0330164E" w14:textId="77777777" w:rsidR="00ED6125" w:rsidRPr="00BD3DE3" w:rsidRDefault="00ED6125" w:rsidP="005A0560">
            <w:pPr>
              <w:jc w:val="center"/>
              <w:rPr>
                <w:b/>
                <w:sz w:val="20"/>
              </w:rPr>
            </w:pPr>
            <w:r w:rsidRPr="00BD3DE3">
              <w:rPr>
                <w:b/>
                <w:sz w:val="20"/>
              </w:rPr>
              <w:t>(feet)</w:t>
            </w:r>
          </w:p>
        </w:tc>
        <w:tc>
          <w:tcPr>
            <w:tcW w:w="2520" w:type="dxa"/>
            <w:tcBorders>
              <w:bottom w:val="single" w:sz="4" w:space="0" w:color="auto"/>
            </w:tcBorders>
          </w:tcPr>
          <w:p w14:paraId="66D454B2" w14:textId="77777777" w:rsidR="00ED6125" w:rsidRPr="00BD3DE3" w:rsidRDefault="00ED6125" w:rsidP="005A0560">
            <w:pPr>
              <w:jc w:val="center"/>
              <w:rPr>
                <w:b/>
                <w:sz w:val="20"/>
              </w:rPr>
            </w:pPr>
            <w:r w:rsidRPr="00BD3DE3">
              <w:rPr>
                <w:b/>
                <w:sz w:val="20"/>
              </w:rPr>
              <w:t>Underlying Applicable Requirements</w:t>
            </w:r>
          </w:p>
        </w:tc>
      </w:tr>
      <w:tr w:rsidR="005A0560" w14:paraId="383B63F1" w14:textId="77777777" w:rsidTr="005A0560">
        <w:trPr>
          <w:cantSplit/>
        </w:trPr>
        <w:tc>
          <w:tcPr>
            <w:tcW w:w="2880" w:type="dxa"/>
            <w:tcBorders>
              <w:top w:val="single" w:sz="4" w:space="0" w:color="auto"/>
            </w:tcBorders>
          </w:tcPr>
          <w:p w14:paraId="06D99D54" w14:textId="77777777" w:rsidR="005A0560" w:rsidRPr="00C0388E" w:rsidRDefault="005A0560" w:rsidP="005A0560">
            <w:pPr>
              <w:numPr>
                <w:ilvl w:val="0"/>
                <w:numId w:val="64"/>
              </w:numPr>
              <w:rPr>
                <w:sz w:val="20"/>
              </w:rPr>
            </w:pPr>
            <w:r>
              <w:rPr>
                <w:sz w:val="20"/>
              </w:rPr>
              <w:t>EUOVEN12</w:t>
            </w:r>
          </w:p>
        </w:tc>
        <w:tc>
          <w:tcPr>
            <w:tcW w:w="2520" w:type="dxa"/>
            <w:tcBorders>
              <w:top w:val="single" w:sz="4" w:space="0" w:color="auto"/>
            </w:tcBorders>
          </w:tcPr>
          <w:p w14:paraId="6575498C" w14:textId="77777777" w:rsidR="005A0560" w:rsidRPr="005A0560" w:rsidRDefault="005A0560" w:rsidP="005A0560">
            <w:pPr>
              <w:jc w:val="center"/>
              <w:rPr>
                <w:sz w:val="20"/>
                <w:vertAlign w:val="superscript"/>
              </w:rPr>
            </w:pPr>
            <w:r>
              <w:rPr>
                <w:sz w:val="20"/>
              </w:rPr>
              <w:t>12.0</w:t>
            </w:r>
            <w:r>
              <w:rPr>
                <w:sz w:val="20"/>
                <w:vertAlign w:val="superscript"/>
              </w:rPr>
              <w:t>2</w:t>
            </w:r>
          </w:p>
        </w:tc>
        <w:tc>
          <w:tcPr>
            <w:tcW w:w="2340" w:type="dxa"/>
            <w:tcBorders>
              <w:top w:val="single" w:sz="4" w:space="0" w:color="auto"/>
            </w:tcBorders>
          </w:tcPr>
          <w:p w14:paraId="5F937C3D" w14:textId="77777777" w:rsidR="005A0560" w:rsidRPr="005A0560" w:rsidRDefault="005A0560" w:rsidP="005A0560">
            <w:pPr>
              <w:jc w:val="center"/>
              <w:rPr>
                <w:sz w:val="18"/>
                <w:szCs w:val="18"/>
                <w:vertAlign w:val="superscript"/>
              </w:rPr>
            </w:pPr>
            <w:r>
              <w:rPr>
                <w:sz w:val="20"/>
              </w:rPr>
              <w:t>37.3</w:t>
            </w:r>
            <w:r>
              <w:rPr>
                <w:sz w:val="18"/>
                <w:szCs w:val="18"/>
                <w:vertAlign w:val="superscript"/>
              </w:rPr>
              <w:t>2</w:t>
            </w:r>
          </w:p>
        </w:tc>
        <w:tc>
          <w:tcPr>
            <w:tcW w:w="2520" w:type="dxa"/>
            <w:tcBorders>
              <w:top w:val="single" w:sz="4" w:space="0" w:color="auto"/>
            </w:tcBorders>
          </w:tcPr>
          <w:p w14:paraId="38121E15" w14:textId="404C420C" w:rsidR="005A0560" w:rsidRPr="002C2B52" w:rsidRDefault="005A0560" w:rsidP="005A0560">
            <w:pPr>
              <w:jc w:val="center"/>
              <w:rPr>
                <w:b/>
                <w:color w:val="000000"/>
                <w:sz w:val="20"/>
              </w:rPr>
            </w:pPr>
            <w:r>
              <w:rPr>
                <w:b/>
                <w:color w:val="000000"/>
                <w:sz w:val="20"/>
              </w:rPr>
              <w:t>R 336.1225</w:t>
            </w:r>
          </w:p>
          <w:p w14:paraId="2A18D104" w14:textId="77777777" w:rsidR="005A0560" w:rsidRDefault="005A0560" w:rsidP="005A0560">
            <w:pPr>
              <w:jc w:val="center"/>
              <w:rPr>
                <w:b/>
                <w:color w:val="000000"/>
                <w:sz w:val="20"/>
              </w:rPr>
            </w:pPr>
            <w:r>
              <w:rPr>
                <w:b/>
                <w:color w:val="000000"/>
                <w:sz w:val="20"/>
              </w:rPr>
              <w:t>R 336.2803</w:t>
            </w:r>
          </w:p>
          <w:p w14:paraId="15174193" w14:textId="77777777" w:rsidR="005A0560" w:rsidRPr="00EF7944" w:rsidRDefault="005A0560" w:rsidP="005A0560">
            <w:pPr>
              <w:jc w:val="center"/>
              <w:rPr>
                <w:b/>
                <w:sz w:val="20"/>
              </w:rPr>
            </w:pPr>
            <w:r w:rsidRPr="002C2B52">
              <w:rPr>
                <w:b/>
                <w:color w:val="000000"/>
                <w:sz w:val="20"/>
              </w:rPr>
              <w:t>R 336.2804</w:t>
            </w:r>
          </w:p>
        </w:tc>
      </w:tr>
      <w:tr w:rsidR="005A0560" w14:paraId="7548927B" w14:textId="77777777" w:rsidTr="005A0560">
        <w:trPr>
          <w:cantSplit/>
        </w:trPr>
        <w:tc>
          <w:tcPr>
            <w:tcW w:w="2880" w:type="dxa"/>
            <w:tcBorders>
              <w:top w:val="single" w:sz="4" w:space="0" w:color="auto"/>
            </w:tcBorders>
          </w:tcPr>
          <w:p w14:paraId="5975EF96" w14:textId="77777777" w:rsidR="005A0560" w:rsidRDefault="005A0560" w:rsidP="005A0560">
            <w:pPr>
              <w:numPr>
                <w:ilvl w:val="0"/>
                <w:numId w:val="64"/>
              </w:numPr>
              <w:rPr>
                <w:sz w:val="20"/>
              </w:rPr>
            </w:pPr>
            <w:r>
              <w:rPr>
                <w:sz w:val="20"/>
              </w:rPr>
              <w:t>EUBELTBURN12</w:t>
            </w:r>
          </w:p>
        </w:tc>
        <w:tc>
          <w:tcPr>
            <w:tcW w:w="2520" w:type="dxa"/>
            <w:tcBorders>
              <w:top w:val="single" w:sz="4" w:space="0" w:color="auto"/>
            </w:tcBorders>
          </w:tcPr>
          <w:p w14:paraId="1C7541EF" w14:textId="77777777" w:rsidR="005A0560" w:rsidRPr="005A0560" w:rsidRDefault="005A0560" w:rsidP="005A0560">
            <w:pPr>
              <w:jc w:val="center"/>
              <w:rPr>
                <w:sz w:val="20"/>
                <w:vertAlign w:val="superscript"/>
              </w:rPr>
            </w:pPr>
            <w:r>
              <w:rPr>
                <w:sz w:val="20"/>
              </w:rPr>
              <w:t>24.0</w:t>
            </w:r>
            <w:r>
              <w:rPr>
                <w:sz w:val="20"/>
                <w:vertAlign w:val="superscript"/>
              </w:rPr>
              <w:t>2</w:t>
            </w:r>
          </w:p>
        </w:tc>
        <w:tc>
          <w:tcPr>
            <w:tcW w:w="2340" w:type="dxa"/>
            <w:tcBorders>
              <w:top w:val="single" w:sz="4" w:space="0" w:color="auto"/>
            </w:tcBorders>
          </w:tcPr>
          <w:p w14:paraId="596F2BA4" w14:textId="77777777" w:rsidR="005A0560" w:rsidRPr="005A0560" w:rsidRDefault="005A0560" w:rsidP="005A0560">
            <w:pPr>
              <w:jc w:val="center"/>
              <w:rPr>
                <w:sz w:val="20"/>
                <w:vertAlign w:val="superscript"/>
              </w:rPr>
            </w:pPr>
            <w:r>
              <w:rPr>
                <w:sz w:val="20"/>
              </w:rPr>
              <w:t>37.3</w:t>
            </w:r>
            <w:r>
              <w:rPr>
                <w:sz w:val="20"/>
                <w:vertAlign w:val="superscript"/>
              </w:rPr>
              <w:t>2</w:t>
            </w:r>
          </w:p>
        </w:tc>
        <w:tc>
          <w:tcPr>
            <w:tcW w:w="2520" w:type="dxa"/>
            <w:tcBorders>
              <w:top w:val="single" w:sz="4" w:space="0" w:color="auto"/>
            </w:tcBorders>
          </w:tcPr>
          <w:p w14:paraId="18EA06CD" w14:textId="488EA42B" w:rsidR="005A0560" w:rsidRPr="002C2B52" w:rsidRDefault="005A0560" w:rsidP="005A0560">
            <w:pPr>
              <w:jc w:val="center"/>
              <w:rPr>
                <w:b/>
                <w:color w:val="000000"/>
                <w:sz w:val="20"/>
              </w:rPr>
            </w:pPr>
            <w:r>
              <w:rPr>
                <w:b/>
                <w:color w:val="000000"/>
                <w:sz w:val="20"/>
              </w:rPr>
              <w:t>R 336.1225</w:t>
            </w:r>
          </w:p>
          <w:p w14:paraId="6513A03E" w14:textId="77777777" w:rsidR="005A0560" w:rsidRDefault="005A0560" w:rsidP="005A0560">
            <w:pPr>
              <w:jc w:val="center"/>
              <w:rPr>
                <w:b/>
                <w:color w:val="000000"/>
                <w:sz w:val="20"/>
              </w:rPr>
            </w:pPr>
            <w:r>
              <w:rPr>
                <w:b/>
                <w:color w:val="000000"/>
                <w:sz w:val="20"/>
              </w:rPr>
              <w:t>R 336.2803</w:t>
            </w:r>
          </w:p>
          <w:p w14:paraId="3CF74616" w14:textId="77777777" w:rsidR="005A0560" w:rsidRDefault="005A0560" w:rsidP="005A0560">
            <w:pPr>
              <w:jc w:val="center"/>
              <w:rPr>
                <w:b/>
                <w:color w:val="000000"/>
                <w:sz w:val="20"/>
              </w:rPr>
            </w:pPr>
            <w:r w:rsidRPr="002C2B52">
              <w:rPr>
                <w:b/>
                <w:color w:val="000000"/>
                <w:sz w:val="20"/>
              </w:rPr>
              <w:t>R 336.2804</w:t>
            </w:r>
          </w:p>
        </w:tc>
      </w:tr>
    </w:tbl>
    <w:p w14:paraId="7C286660" w14:textId="77777777" w:rsidR="00ED6125" w:rsidRDefault="00ED6125" w:rsidP="005A0560">
      <w:pPr>
        <w:jc w:val="both"/>
        <w:rPr>
          <w:rFonts w:cs="Arial"/>
          <w:sz w:val="20"/>
        </w:rPr>
      </w:pPr>
    </w:p>
    <w:p w14:paraId="6D47E32F" w14:textId="77777777" w:rsidR="00ED6125" w:rsidRDefault="00ED6125" w:rsidP="005A0560">
      <w:pPr>
        <w:jc w:val="both"/>
      </w:pPr>
      <w:r>
        <w:rPr>
          <w:b/>
        </w:rPr>
        <w:t xml:space="preserve">IX.  </w:t>
      </w:r>
      <w:r>
        <w:rPr>
          <w:b/>
          <w:u w:val="single"/>
        </w:rPr>
        <w:t>OTHER REQUIREMENT(S)</w:t>
      </w:r>
    </w:p>
    <w:p w14:paraId="79E36DD1" w14:textId="77777777" w:rsidR="00ED6125" w:rsidRPr="00FE0AD0" w:rsidRDefault="00ED6125" w:rsidP="005A0560">
      <w:pPr>
        <w:jc w:val="both"/>
        <w:rPr>
          <w:sz w:val="20"/>
        </w:rPr>
      </w:pPr>
    </w:p>
    <w:p w14:paraId="24F8F2EC" w14:textId="77777777" w:rsidR="00ED6125" w:rsidRDefault="005A0560" w:rsidP="005A0560">
      <w:pPr>
        <w:jc w:val="both"/>
        <w:rPr>
          <w:sz w:val="20"/>
        </w:rPr>
      </w:pPr>
      <w:r>
        <w:rPr>
          <w:sz w:val="20"/>
        </w:rPr>
        <w:t>NA</w:t>
      </w:r>
    </w:p>
    <w:p w14:paraId="7D8C1548" w14:textId="46B294F9" w:rsidR="00ED6125" w:rsidRDefault="00ED6125" w:rsidP="005A0560">
      <w:pPr>
        <w:jc w:val="both"/>
        <w:rPr>
          <w:sz w:val="20"/>
        </w:rPr>
      </w:pPr>
    </w:p>
    <w:p w14:paraId="4C09DFFC" w14:textId="77777777" w:rsidR="00051579" w:rsidRPr="00FE0AD0" w:rsidRDefault="00051579" w:rsidP="005A0560">
      <w:pPr>
        <w:jc w:val="both"/>
        <w:rPr>
          <w:sz w:val="20"/>
        </w:rPr>
      </w:pPr>
    </w:p>
    <w:p w14:paraId="02196B4A" w14:textId="77777777" w:rsidR="00ED6125" w:rsidRPr="00B90185" w:rsidRDefault="00ED6125" w:rsidP="005A0560">
      <w:pPr>
        <w:jc w:val="both"/>
        <w:rPr>
          <w:b/>
          <w:sz w:val="20"/>
        </w:rPr>
      </w:pPr>
      <w:r w:rsidRPr="00B90185">
        <w:rPr>
          <w:b/>
          <w:sz w:val="20"/>
          <w:u w:val="single"/>
        </w:rPr>
        <w:t>Footnotes</w:t>
      </w:r>
      <w:r w:rsidRPr="00B90185">
        <w:rPr>
          <w:b/>
          <w:sz w:val="20"/>
        </w:rPr>
        <w:t>:</w:t>
      </w:r>
    </w:p>
    <w:p w14:paraId="24359A60" w14:textId="77777777" w:rsidR="00ED6125" w:rsidRDefault="00ED6125" w:rsidP="005A056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77019F6" w14:textId="77777777" w:rsidR="00ED6125" w:rsidRDefault="00ED6125" w:rsidP="005A056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2A0CEFA" w14:textId="77777777" w:rsidR="005A0560" w:rsidRPr="003A4A19" w:rsidRDefault="005A0560" w:rsidP="005A0560">
      <w:pPr>
        <w:jc w:val="both"/>
        <w:rPr>
          <w:rFonts w:cs="Arial"/>
          <w:sz w:val="20"/>
        </w:rPr>
      </w:pPr>
      <w:r>
        <w:rPr>
          <w:sz w:val="20"/>
        </w:rPr>
        <w:br w:type="page"/>
      </w:r>
    </w:p>
    <w:p w14:paraId="4E313A24" w14:textId="77777777" w:rsidR="005A0560" w:rsidRPr="005A0560" w:rsidRDefault="005A0560" w:rsidP="005A056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57646890"/>
      <w:r w:rsidRPr="005A0560">
        <w:rPr>
          <w:bCs/>
          <w:iCs/>
          <w:szCs w:val="28"/>
        </w:rPr>
        <w:lastRenderedPageBreak/>
        <w:t>FGPARTICULATE</w:t>
      </w:r>
      <w:bookmarkEnd w:id="81"/>
    </w:p>
    <w:p w14:paraId="51905171" w14:textId="77777777" w:rsidR="005A0560" w:rsidRPr="00EE02F9" w:rsidRDefault="005A0560" w:rsidP="005A056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8913824" w14:textId="77777777" w:rsidR="005A0560" w:rsidRPr="00F30023" w:rsidRDefault="005A0560" w:rsidP="005A0560">
      <w:pPr>
        <w:rPr>
          <w:sz w:val="20"/>
        </w:rPr>
      </w:pPr>
    </w:p>
    <w:p w14:paraId="6623799E" w14:textId="77777777" w:rsidR="005A0560" w:rsidRDefault="005A0560" w:rsidP="005A0560">
      <w:pPr>
        <w:jc w:val="both"/>
        <w:rPr>
          <w:b/>
          <w:u w:val="single"/>
        </w:rPr>
      </w:pPr>
      <w:r>
        <w:rPr>
          <w:b/>
          <w:u w:val="single"/>
        </w:rPr>
        <w:t>DESCRIPTION</w:t>
      </w:r>
    </w:p>
    <w:p w14:paraId="79FD999B" w14:textId="77777777" w:rsidR="005A0560" w:rsidRPr="00C3424D" w:rsidRDefault="005A0560" w:rsidP="005A0560">
      <w:pPr>
        <w:jc w:val="both"/>
        <w:rPr>
          <w:sz w:val="20"/>
        </w:rPr>
      </w:pPr>
    </w:p>
    <w:p w14:paraId="10FACF24" w14:textId="77777777" w:rsidR="005A0560" w:rsidRPr="00081D6E" w:rsidRDefault="005A0560" w:rsidP="005A0560">
      <w:pPr>
        <w:jc w:val="both"/>
        <w:rPr>
          <w:sz w:val="20"/>
        </w:rPr>
      </w:pPr>
      <w:r>
        <w:rPr>
          <w:sz w:val="20"/>
        </w:rPr>
        <w:t>Plastic milling operations and plastic storage silos.</w:t>
      </w:r>
    </w:p>
    <w:p w14:paraId="00E94710" w14:textId="77777777" w:rsidR="005A0560" w:rsidRPr="00C3424D" w:rsidRDefault="005A0560" w:rsidP="005A0560">
      <w:pPr>
        <w:jc w:val="both"/>
        <w:rPr>
          <w:sz w:val="20"/>
        </w:rPr>
      </w:pPr>
    </w:p>
    <w:p w14:paraId="1057E005" w14:textId="31E2A3FC" w:rsidR="005A0560" w:rsidRPr="00A86D8D" w:rsidRDefault="005A0560" w:rsidP="005A0560">
      <w:pPr>
        <w:jc w:val="both"/>
        <w:rPr>
          <w:sz w:val="20"/>
        </w:rPr>
      </w:pPr>
      <w:r w:rsidRPr="00FE0AD0">
        <w:rPr>
          <w:b/>
          <w:sz w:val="20"/>
        </w:rPr>
        <w:t>Emission Unit</w:t>
      </w:r>
      <w:r w:rsidR="00051579">
        <w:rPr>
          <w:b/>
          <w:sz w:val="20"/>
        </w:rPr>
        <w:t>s</w:t>
      </w:r>
      <w:r>
        <w:rPr>
          <w:b/>
          <w:sz w:val="20"/>
        </w:rPr>
        <w:t>:</w:t>
      </w:r>
      <w:r>
        <w:rPr>
          <w:sz w:val="20"/>
        </w:rPr>
        <w:t xml:space="preserve"> EUMILL01, EUMILL02, EUMILL03, EUMILL04, EUMILL05, EUSILO01, EUSILO02, EUSILO03, EUSILO04, EUSILO05, EUSILO06, EUSILO07, EUSILO08, EUSILO09, EUSILO10, EUSILO11, EUSILO12</w:t>
      </w:r>
    </w:p>
    <w:p w14:paraId="1639E3EE" w14:textId="77777777" w:rsidR="005A0560" w:rsidRPr="00F30023" w:rsidRDefault="005A0560" w:rsidP="005A0560">
      <w:pPr>
        <w:jc w:val="both"/>
        <w:rPr>
          <w:sz w:val="20"/>
        </w:rPr>
      </w:pPr>
    </w:p>
    <w:p w14:paraId="45E9E4B6" w14:textId="77777777" w:rsidR="005A0560" w:rsidRDefault="005A0560" w:rsidP="005A0560">
      <w:pPr>
        <w:jc w:val="both"/>
        <w:rPr>
          <w:b/>
          <w:u w:val="single"/>
        </w:rPr>
      </w:pPr>
      <w:r>
        <w:rPr>
          <w:b/>
          <w:u w:val="single"/>
        </w:rPr>
        <w:t>POLLUTION CONTROL EQUIPMENT</w:t>
      </w:r>
    </w:p>
    <w:p w14:paraId="38F7E1A3" w14:textId="77777777" w:rsidR="005A0560" w:rsidRPr="0074351C" w:rsidRDefault="005A0560" w:rsidP="005A0560">
      <w:pPr>
        <w:jc w:val="both"/>
      </w:pPr>
    </w:p>
    <w:p w14:paraId="1897FF56" w14:textId="77777777" w:rsidR="005A0560" w:rsidRPr="005A0560" w:rsidRDefault="005A0560" w:rsidP="005A0560">
      <w:pPr>
        <w:jc w:val="both"/>
        <w:rPr>
          <w:sz w:val="20"/>
        </w:rPr>
      </w:pPr>
      <w:r>
        <w:rPr>
          <w:sz w:val="20"/>
        </w:rPr>
        <w:t>Filters</w:t>
      </w:r>
    </w:p>
    <w:p w14:paraId="1A2B46E8" w14:textId="77777777" w:rsidR="005A0560" w:rsidRPr="008B5C27" w:rsidRDefault="005A0560" w:rsidP="005A0560">
      <w:pPr>
        <w:rPr>
          <w:sz w:val="20"/>
        </w:rPr>
      </w:pPr>
    </w:p>
    <w:p w14:paraId="094C02C2" w14:textId="77777777" w:rsidR="005A0560" w:rsidRDefault="005A0560" w:rsidP="005A0560">
      <w:pPr>
        <w:jc w:val="both"/>
        <w:rPr>
          <w:b/>
          <w:u w:val="single"/>
        </w:rPr>
      </w:pPr>
      <w:r>
        <w:rPr>
          <w:b/>
        </w:rPr>
        <w:t xml:space="preserve">I.  </w:t>
      </w:r>
      <w:r>
        <w:rPr>
          <w:b/>
          <w:u w:val="single"/>
        </w:rPr>
        <w:t>EMISSION LIMIT(S)</w:t>
      </w:r>
    </w:p>
    <w:p w14:paraId="44128319" w14:textId="77777777" w:rsidR="005A0560" w:rsidRPr="00FE0AD0" w:rsidRDefault="005A0560" w:rsidP="005A056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800"/>
        <w:gridCol w:w="1710"/>
        <w:gridCol w:w="1710"/>
      </w:tblGrid>
      <w:tr w:rsidR="005A0560" w14:paraId="60B4D089" w14:textId="77777777" w:rsidTr="00C2308A">
        <w:trPr>
          <w:cantSplit/>
          <w:tblHeader/>
        </w:trPr>
        <w:tc>
          <w:tcPr>
            <w:tcW w:w="1626" w:type="dxa"/>
            <w:tcBorders>
              <w:top w:val="single" w:sz="4" w:space="0" w:color="auto"/>
              <w:left w:val="single" w:sz="4" w:space="0" w:color="auto"/>
              <w:bottom w:val="single" w:sz="4" w:space="0" w:color="auto"/>
              <w:right w:val="single" w:sz="4" w:space="0" w:color="auto"/>
            </w:tcBorders>
          </w:tcPr>
          <w:p w14:paraId="153C3FE2" w14:textId="77777777" w:rsidR="005A0560" w:rsidRPr="00BD3DE3" w:rsidRDefault="005A0560" w:rsidP="005A056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36B86DC" w14:textId="77777777" w:rsidR="005A0560" w:rsidRPr="00BD3DE3" w:rsidRDefault="005A0560" w:rsidP="005A0560">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173E6C5C" w14:textId="77777777" w:rsidR="00051579" w:rsidRDefault="005A0560" w:rsidP="005A0560">
            <w:pPr>
              <w:jc w:val="center"/>
              <w:rPr>
                <w:b/>
                <w:sz w:val="20"/>
              </w:rPr>
            </w:pPr>
            <w:r>
              <w:rPr>
                <w:b/>
                <w:sz w:val="20"/>
              </w:rPr>
              <w:t>Time Period/</w:t>
            </w:r>
          </w:p>
          <w:p w14:paraId="0F2183E3" w14:textId="5EB9C16D" w:rsidR="005A0560" w:rsidRDefault="005A0560" w:rsidP="005A0560">
            <w:pPr>
              <w:jc w:val="center"/>
              <w:rPr>
                <w:b/>
                <w:sz w:val="20"/>
              </w:rPr>
            </w:pP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13CD4667" w14:textId="77777777" w:rsidR="005A0560" w:rsidRPr="00BD3DE3" w:rsidRDefault="005A0560" w:rsidP="005A0560">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51293F7" w14:textId="77777777" w:rsidR="005A0560" w:rsidRDefault="005A0560" w:rsidP="005A0560">
            <w:pPr>
              <w:jc w:val="center"/>
              <w:rPr>
                <w:b/>
                <w:sz w:val="20"/>
              </w:rPr>
            </w:pPr>
            <w:r>
              <w:rPr>
                <w:b/>
                <w:sz w:val="20"/>
              </w:rPr>
              <w:t>Monitoring/</w:t>
            </w:r>
          </w:p>
          <w:p w14:paraId="74C34D8F" w14:textId="77777777" w:rsidR="005A0560" w:rsidRPr="00BD3DE3" w:rsidRDefault="005A0560" w:rsidP="005A0560">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03835732" w14:textId="77777777" w:rsidR="005A0560" w:rsidRPr="00BD3DE3" w:rsidRDefault="005A0560" w:rsidP="005A0560">
            <w:pPr>
              <w:jc w:val="center"/>
              <w:rPr>
                <w:b/>
                <w:sz w:val="20"/>
              </w:rPr>
            </w:pPr>
            <w:r w:rsidRPr="00BD3DE3">
              <w:rPr>
                <w:b/>
                <w:sz w:val="20"/>
              </w:rPr>
              <w:t>Underlying</w:t>
            </w:r>
            <w:r>
              <w:rPr>
                <w:b/>
                <w:sz w:val="20"/>
              </w:rPr>
              <w:t xml:space="preserve"> </w:t>
            </w:r>
            <w:r w:rsidRPr="00BD3DE3">
              <w:rPr>
                <w:b/>
                <w:sz w:val="20"/>
              </w:rPr>
              <w:t>Applicable Requirements</w:t>
            </w:r>
          </w:p>
        </w:tc>
      </w:tr>
      <w:tr w:rsidR="005A0560" w14:paraId="6B429A07" w14:textId="77777777" w:rsidTr="00C2308A">
        <w:trPr>
          <w:cantSplit/>
        </w:trPr>
        <w:tc>
          <w:tcPr>
            <w:tcW w:w="1626" w:type="dxa"/>
            <w:tcBorders>
              <w:top w:val="single" w:sz="4" w:space="0" w:color="auto"/>
              <w:left w:val="single" w:sz="4" w:space="0" w:color="auto"/>
              <w:bottom w:val="single" w:sz="4" w:space="0" w:color="auto"/>
              <w:right w:val="single" w:sz="4" w:space="0" w:color="auto"/>
            </w:tcBorders>
          </w:tcPr>
          <w:p w14:paraId="13B0FA87" w14:textId="77777777" w:rsidR="005A0560" w:rsidRPr="00095B77" w:rsidRDefault="005A0560" w:rsidP="005A0560">
            <w:pPr>
              <w:numPr>
                <w:ilvl w:val="0"/>
                <w:numId w:val="67"/>
              </w:numPr>
              <w:rPr>
                <w:sz w:val="20"/>
              </w:rPr>
            </w:pPr>
            <w:r>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0787CFF5" w14:textId="77777777" w:rsidR="005A0560" w:rsidRPr="00BD3DE3" w:rsidRDefault="005A0560" w:rsidP="005A0560">
            <w:pPr>
              <w:jc w:val="center"/>
              <w:rPr>
                <w:sz w:val="20"/>
              </w:rPr>
            </w:pPr>
            <w:r>
              <w:rPr>
                <w:sz w:val="20"/>
              </w:rPr>
              <w:t>0.1 pounds per 1,000 pounds of exhaust gasses, calculated on a dry gas basis.</w:t>
            </w:r>
          </w:p>
        </w:tc>
        <w:tc>
          <w:tcPr>
            <w:tcW w:w="1974" w:type="dxa"/>
            <w:tcBorders>
              <w:top w:val="single" w:sz="4" w:space="0" w:color="auto"/>
              <w:left w:val="single" w:sz="4" w:space="0" w:color="auto"/>
              <w:bottom w:val="single" w:sz="4" w:space="0" w:color="auto"/>
              <w:right w:val="single" w:sz="4" w:space="0" w:color="auto"/>
            </w:tcBorders>
          </w:tcPr>
          <w:p w14:paraId="0041A55A" w14:textId="77777777" w:rsidR="005A0560" w:rsidRPr="00BD3DE3" w:rsidRDefault="005A0560" w:rsidP="005A0560">
            <w:pPr>
              <w:jc w:val="center"/>
              <w:rPr>
                <w:sz w:val="20"/>
              </w:rPr>
            </w:pPr>
            <w:r>
              <w:rPr>
                <w:sz w:val="20"/>
              </w:rPr>
              <w:t>NA</w:t>
            </w:r>
          </w:p>
        </w:tc>
        <w:tc>
          <w:tcPr>
            <w:tcW w:w="1800" w:type="dxa"/>
            <w:tcBorders>
              <w:top w:val="single" w:sz="4" w:space="0" w:color="auto"/>
              <w:left w:val="single" w:sz="4" w:space="0" w:color="auto"/>
              <w:bottom w:val="single" w:sz="4" w:space="0" w:color="auto"/>
              <w:right w:val="single" w:sz="4" w:space="0" w:color="auto"/>
            </w:tcBorders>
          </w:tcPr>
          <w:p w14:paraId="71711BC6" w14:textId="77777777" w:rsidR="005A0560" w:rsidRPr="00BD3DE3" w:rsidRDefault="005A0560" w:rsidP="005A0560">
            <w:pPr>
              <w:jc w:val="center"/>
              <w:rPr>
                <w:sz w:val="20"/>
              </w:rPr>
            </w:pPr>
            <w:r>
              <w:rPr>
                <w:sz w:val="20"/>
              </w:rPr>
              <w:t>FGPARTICULATE</w:t>
            </w:r>
          </w:p>
        </w:tc>
        <w:tc>
          <w:tcPr>
            <w:tcW w:w="1710" w:type="dxa"/>
            <w:tcBorders>
              <w:top w:val="single" w:sz="4" w:space="0" w:color="auto"/>
              <w:left w:val="single" w:sz="4" w:space="0" w:color="auto"/>
              <w:bottom w:val="single" w:sz="4" w:space="0" w:color="auto"/>
              <w:right w:val="single" w:sz="4" w:space="0" w:color="auto"/>
            </w:tcBorders>
          </w:tcPr>
          <w:p w14:paraId="1B436FF9" w14:textId="77777777" w:rsidR="005A0560" w:rsidRPr="00BD3DE3" w:rsidRDefault="005A0560" w:rsidP="005A0560">
            <w:pPr>
              <w:jc w:val="center"/>
              <w:rPr>
                <w:sz w:val="20"/>
              </w:rPr>
            </w:pPr>
            <w:r>
              <w:rPr>
                <w:sz w:val="20"/>
              </w:rPr>
              <w:t>SC VI.1, VI.2</w:t>
            </w:r>
          </w:p>
        </w:tc>
        <w:tc>
          <w:tcPr>
            <w:tcW w:w="1710" w:type="dxa"/>
            <w:tcBorders>
              <w:top w:val="single" w:sz="4" w:space="0" w:color="auto"/>
              <w:left w:val="single" w:sz="4" w:space="0" w:color="auto"/>
              <w:bottom w:val="single" w:sz="4" w:space="0" w:color="auto"/>
              <w:right w:val="single" w:sz="4" w:space="0" w:color="auto"/>
            </w:tcBorders>
          </w:tcPr>
          <w:p w14:paraId="052B5AAF" w14:textId="77777777" w:rsidR="005A0560" w:rsidRPr="00EF7944" w:rsidRDefault="005A0560" w:rsidP="005A0560">
            <w:pPr>
              <w:jc w:val="center"/>
              <w:rPr>
                <w:b/>
                <w:sz w:val="20"/>
              </w:rPr>
            </w:pPr>
            <w:r w:rsidRPr="00175209">
              <w:rPr>
                <w:rFonts w:cs="Arial"/>
                <w:b/>
                <w:sz w:val="20"/>
              </w:rPr>
              <w:t>R</w:t>
            </w:r>
            <w:r>
              <w:rPr>
                <w:rFonts w:cs="Arial"/>
                <w:b/>
                <w:sz w:val="20"/>
              </w:rPr>
              <w:t xml:space="preserve"> </w:t>
            </w:r>
            <w:r w:rsidRPr="00175209">
              <w:rPr>
                <w:rFonts w:cs="Arial"/>
                <w:b/>
                <w:sz w:val="20"/>
              </w:rPr>
              <w:t>336.1331(1)(a)</w:t>
            </w:r>
          </w:p>
        </w:tc>
      </w:tr>
    </w:tbl>
    <w:p w14:paraId="751BF00E" w14:textId="77777777" w:rsidR="005A0560" w:rsidRDefault="005A0560" w:rsidP="005A0560">
      <w:pPr>
        <w:jc w:val="both"/>
        <w:rPr>
          <w:sz w:val="20"/>
        </w:rPr>
      </w:pPr>
    </w:p>
    <w:p w14:paraId="517D6137" w14:textId="77777777" w:rsidR="005A0560" w:rsidRDefault="005A0560" w:rsidP="005A0560">
      <w:pPr>
        <w:jc w:val="both"/>
        <w:rPr>
          <w:b/>
          <w:u w:val="single"/>
        </w:rPr>
      </w:pPr>
      <w:r>
        <w:rPr>
          <w:b/>
        </w:rPr>
        <w:t xml:space="preserve">II.  </w:t>
      </w:r>
      <w:r>
        <w:rPr>
          <w:b/>
          <w:u w:val="single"/>
        </w:rPr>
        <w:t>MATERIAL LIMIT(S)</w:t>
      </w:r>
    </w:p>
    <w:p w14:paraId="52074F59" w14:textId="77777777" w:rsidR="005A0560" w:rsidRPr="00FE0AD0" w:rsidRDefault="005A0560" w:rsidP="005A0560">
      <w:pPr>
        <w:jc w:val="both"/>
        <w:rPr>
          <w:sz w:val="20"/>
        </w:rPr>
      </w:pPr>
    </w:p>
    <w:p w14:paraId="7D7BF766" w14:textId="77777777" w:rsidR="005A0560" w:rsidRPr="005A0560" w:rsidRDefault="005A0560" w:rsidP="005A0560">
      <w:pPr>
        <w:jc w:val="both"/>
        <w:rPr>
          <w:bCs/>
          <w:sz w:val="20"/>
        </w:rPr>
      </w:pPr>
      <w:r w:rsidRPr="005A0560">
        <w:rPr>
          <w:bCs/>
          <w:sz w:val="20"/>
        </w:rPr>
        <w:t>NA</w:t>
      </w:r>
    </w:p>
    <w:p w14:paraId="17CEFDBE" w14:textId="77777777" w:rsidR="005A0560" w:rsidRPr="0007707C" w:rsidRDefault="005A0560" w:rsidP="005A0560">
      <w:pPr>
        <w:jc w:val="both"/>
        <w:rPr>
          <w:sz w:val="20"/>
        </w:rPr>
      </w:pPr>
    </w:p>
    <w:p w14:paraId="7AE914E5" w14:textId="77777777" w:rsidR="005A0560" w:rsidRDefault="005A0560" w:rsidP="005A0560">
      <w:pPr>
        <w:jc w:val="both"/>
        <w:rPr>
          <w:b/>
          <w:u w:val="single"/>
        </w:rPr>
      </w:pPr>
      <w:r>
        <w:rPr>
          <w:b/>
        </w:rPr>
        <w:t xml:space="preserve">III.  </w:t>
      </w:r>
      <w:r>
        <w:rPr>
          <w:b/>
          <w:u w:val="single"/>
        </w:rPr>
        <w:t>PROCESS/OPERATIONAL RESTRICTION(S)</w:t>
      </w:r>
      <w:r w:rsidDel="001C614B">
        <w:rPr>
          <w:b/>
          <w:u w:val="single"/>
        </w:rPr>
        <w:t xml:space="preserve"> </w:t>
      </w:r>
    </w:p>
    <w:p w14:paraId="5AD3A235" w14:textId="77777777" w:rsidR="005A0560" w:rsidRPr="00FB6071" w:rsidRDefault="005A0560" w:rsidP="005A0560">
      <w:pPr>
        <w:jc w:val="both"/>
        <w:rPr>
          <w:sz w:val="20"/>
        </w:rPr>
      </w:pPr>
    </w:p>
    <w:p w14:paraId="04029F67" w14:textId="77777777" w:rsidR="005A0560" w:rsidRPr="00C0388E" w:rsidRDefault="005A0560" w:rsidP="005A0560">
      <w:pPr>
        <w:jc w:val="both"/>
        <w:rPr>
          <w:sz w:val="20"/>
        </w:rPr>
      </w:pPr>
      <w:r>
        <w:rPr>
          <w:sz w:val="20"/>
        </w:rPr>
        <w:t>NA</w:t>
      </w:r>
    </w:p>
    <w:p w14:paraId="73A9E537" w14:textId="77777777" w:rsidR="005A0560" w:rsidRPr="00FB6071" w:rsidRDefault="005A0560" w:rsidP="005A0560">
      <w:pPr>
        <w:jc w:val="both"/>
        <w:rPr>
          <w:sz w:val="20"/>
        </w:rPr>
      </w:pPr>
    </w:p>
    <w:p w14:paraId="57CB7507" w14:textId="77777777" w:rsidR="005A0560" w:rsidRDefault="005A0560" w:rsidP="005A0560">
      <w:pPr>
        <w:jc w:val="both"/>
        <w:rPr>
          <w:b/>
          <w:u w:val="single"/>
        </w:rPr>
      </w:pPr>
      <w:r w:rsidRPr="00FB6071">
        <w:rPr>
          <w:b/>
        </w:rPr>
        <w:t xml:space="preserve">IV.  </w:t>
      </w:r>
      <w:r w:rsidRPr="00FB6071">
        <w:rPr>
          <w:b/>
          <w:u w:val="single"/>
        </w:rPr>
        <w:t>DESIGN</w:t>
      </w:r>
      <w:r>
        <w:rPr>
          <w:b/>
          <w:u w:val="single"/>
        </w:rPr>
        <w:t>/EQUIPMENT PARAMETER(S)</w:t>
      </w:r>
    </w:p>
    <w:p w14:paraId="335565BC" w14:textId="77777777" w:rsidR="005A0560" w:rsidRPr="00C3424D" w:rsidRDefault="005A0560" w:rsidP="005A0560">
      <w:pPr>
        <w:jc w:val="both"/>
        <w:rPr>
          <w:sz w:val="20"/>
        </w:rPr>
      </w:pPr>
    </w:p>
    <w:p w14:paraId="6E2CAF1E" w14:textId="77777777" w:rsidR="005A0560" w:rsidRPr="00C0388E" w:rsidRDefault="005A0560" w:rsidP="005A0560">
      <w:pPr>
        <w:jc w:val="both"/>
        <w:rPr>
          <w:sz w:val="20"/>
        </w:rPr>
      </w:pPr>
      <w:r>
        <w:rPr>
          <w:sz w:val="20"/>
        </w:rPr>
        <w:t>NA</w:t>
      </w:r>
    </w:p>
    <w:p w14:paraId="4346F93A" w14:textId="77777777" w:rsidR="005A0560" w:rsidRPr="00FE0AD0" w:rsidRDefault="005A0560" w:rsidP="005A0560">
      <w:pPr>
        <w:jc w:val="both"/>
        <w:rPr>
          <w:sz w:val="20"/>
        </w:rPr>
      </w:pPr>
    </w:p>
    <w:p w14:paraId="14D3EC22" w14:textId="77777777" w:rsidR="005A0560" w:rsidRDefault="005A0560" w:rsidP="005A0560">
      <w:pPr>
        <w:jc w:val="both"/>
        <w:rPr>
          <w:b/>
          <w:u w:val="single"/>
        </w:rPr>
      </w:pPr>
      <w:r>
        <w:rPr>
          <w:b/>
        </w:rPr>
        <w:t xml:space="preserve">V.  </w:t>
      </w:r>
      <w:r>
        <w:rPr>
          <w:b/>
          <w:u w:val="single"/>
        </w:rPr>
        <w:t>TESTING/SAMPLING</w:t>
      </w:r>
    </w:p>
    <w:p w14:paraId="21168176" w14:textId="77777777" w:rsidR="005A0560" w:rsidRPr="00FE0AD0" w:rsidRDefault="005A0560" w:rsidP="005A056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714CAD" w14:textId="77777777" w:rsidR="005A0560" w:rsidRDefault="005A0560" w:rsidP="005A0560">
      <w:pPr>
        <w:jc w:val="both"/>
        <w:rPr>
          <w:sz w:val="20"/>
        </w:rPr>
      </w:pPr>
    </w:p>
    <w:p w14:paraId="50978D9F" w14:textId="77777777" w:rsidR="005A0560" w:rsidRDefault="005A0560" w:rsidP="005A0560">
      <w:pPr>
        <w:jc w:val="both"/>
        <w:rPr>
          <w:sz w:val="20"/>
        </w:rPr>
      </w:pPr>
      <w:r>
        <w:rPr>
          <w:sz w:val="20"/>
        </w:rPr>
        <w:t>NA</w:t>
      </w:r>
    </w:p>
    <w:p w14:paraId="6120E181" w14:textId="77777777" w:rsidR="005A0560" w:rsidRPr="00FE0AD0" w:rsidRDefault="005A0560" w:rsidP="005A0560">
      <w:pPr>
        <w:jc w:val="both"/>
        <w:rPr>
          <w:sz w:val="20"/>
        </w:rPr>
      </w:pPr>
    </w:p>
    <w:p w14:paraId="4577FC69" w14:textId="77777777" w:rsidR="005A0560" w:rsidRDefault="005A0560" w:rsidP="005A0560">
      <w:pPr>
        <w:jc w:val="both"/>
      </w:pPr>
      <w:r>
        <w:rPr>
          <w:b/>
        </w:rPr>
        <w:t xml:space="preserve">VI.  </w:t>
      </w:r>
      <w:r>
        <w:rPr>
          <w:b/>
          <w:u w:val="single"/>
        </w:rPr>
        <w:t>MONITORING/RECORDKEEPING</w:t>
      </w:r>
    </w:p>
    <w:p w14:paraId="271B2D3A" w14:textId="77777777" w:rsidR="005A0560" w:rsidRPr="00FE0AD0" w:rsidRDefault="005A0560" w:rsidP="005A056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A2BED2" w14:textId="77777777" w:rsidR="005A0560" w:rsidRPr="00FE0AD0" w:rsidRDefault="005A0560" w:rsidP="005A0560">
      <w:pPr>
        <w:jc w:val="both"/>
        <w:rPr>
          <w:sz w:val="20"/>
        </w:rPr>
      </w:pPr>
    </w:p>
    <w:p w14:paraId="767F5354" w14:textId="77777777" w:rsidR="005A0560" w:rsidRPr="00423C3A" w:rsidRDefault="005A0560" w:rsidP="005A0560">
      <w:pPr>
        <w:numPr>
          <w:ilvl w:val="0"/>
          <w:numId w:val="68"/>
        </w:numPr>
        <w:jc w:val="both"/>
        <w:rPr>
          <w:sz w:val="20"/>
        </w:rPr>
      </w:pPr>
      <w:r>
        <w:rPr>
          <w:sz w:val="20"/>
        </w:rPr>
        <w:t xml:space="preserve">The permittee shall perform semiannual and annual maintenance as specified in Appendix 3.  </w:t>
      </w:r>
      <w:r>
        <w:rPr>
          <w:b/>
          <w:bCs/>
          <w:sz w:val="20"/>
        </w:rPr>
        <w:t>(R 336.1213(3))</w:t>
      </w:r>
    </w:p>
    <w:p w14:paraId="0DACC3F1" w14:textId="77777777" w:rsidR="005A0560" w:rsidRDefault="005A0560" w:rsidP="005A0560">
      <w:pPr>
        <w:jc w:val="both"/>
        <w:rPr>
          <w:b/>
          <w:bCs/>
          <w:sz w:val="20"/>
        </w:rPr>
      </w:pPr>
    </w:p>
    <w:p w14:paraId="37E5A2EF" w14:textId="213E6CFA" w:rsidR="005A0560" w:rsidRPr="00423C3A" w:rsidRDefault="005A0560" w:rsidP="005A0560">
      <w:pPr>
        <w:pStyle w:val="ListParagraph"/>
        <w:numPr>
          <w:ilvl w:val="0"/>
          <w:numId w:val="68"/>
        </w:numPr>
        <w:jc w:val="both"/>
        <w:rPr>
          <w:sz w:val="20"/>
        </w:rPr>
      </w:pPr>
      <w:r>
        <w:rPr>
          <w:sz w:val="20"/>
        </w:rPr>
        <w:t xml:space="preserve">The permittee shall perform and record a visible emission check on the silos when loading.  If visible emissions are observed the system shall be checked and a record of maintenance activities shall be kept. </w:t>
      </w:r>
      <w:r>
        <w:rPr>
          <w:b/>
          <w:bCs/>
          <w:sz w:val="20"/>
        </w:rPr>
        <w:t>(R 336.1213(3))</w:t>
      </w:r>
    </w:p>
    <w:p w14:paraId="7FA86F01" w14:textId="77777777" w:rsidR="005A0560" w:rsidRPr="00C0388E" w:rsidRDefault="005A0560" w:rsidP="005A0560">
      <w:pPr>
        <w:ind w:left="360"/>
        <w:jc w:val="both"/>
        <w:rPr>
          <w:sz w:val="20"/>
        </w:rPr>
      </w:pPr>
    </w:p>
    <w:p w14:paraId="7BB784CD" w14:textId="77777777" w:rsidR="005A0560" w:rsidRDefault="005A0560" w:rsidP="005A0560">
      <w:pPr>
        <w:jc w:val="both"/>
        <w:rPr>
          <w:b/>
          <w:color w:val="FF0000"/>
          <w:sz w:val="20"/>
        </w:rPr>
      </w:pPr>
      <w:r w:rsidRPr="00FE0AD0">
        <w:rPr>
          <w:b/>
          <w:sz w:val="20"/>
        </w:rPr>
        <w:t>See Appendi</w:t>
      </w:r>
      <w:r>
        <w:rPr>
          <w:b/>
          <w:sz w:val="20"/>
        </w:rPr>
        <w:t>x</w:t>
      </w:r>
      <w:r w:rsidRPr="00FE0AD0">
        <w:rPr>
          <w:b/>
          <w:sz w:val="20"/>
        </w:rPr>
        <w:t xml:space="preserve"> </w:t>
      </w:r>
      <w:r w:rsidRPr="005A0560">
        <w:rPr>
          <w:b/>
          <w:sz w:val="20"/>
        </w:rPr>
        <w:t>3</w:t>
      </w:r>
    </w:p>
    <w:p w14:paraId="4A6EAE06" w14:textId="1A7F84EF" w:rsidR="005A0560" w:rsidRPr="008B5C27" w:rsidRDefault="00051579" w:rsidP="005A0560">
      <w:pPr>
        <w:jc w:val="both"/>
        <w:rPr>
          <w:sz w:val="20"/>
        </w:rPr>
      </w:pPr>
      <w:r>
        <w:rPr>
          <w:sz w:val="20"/>
        </w:rPr>
        <w:br w:type="page"/>
      </w:r>
    </w:p>
    <w:p w14:paraId="1316F845" w14:textId="77777777" w:rsidR="005A0560" w:rsidRDefault="005A0560" w:rsidP="005A0560">
      <w:pPr>
        <w:jc w:val="both"/>
        <w:rPr>
          <w:b/>
          <w:u w:val="single"/>
        </w:rPr>
      </w:pPr>
      <w:r>
        <w:rPr>
          <w:b/>
        </w:rPr>
        <w:lastRenderedPageBreak/>
        <w:t xml:space="preserve">VII.  </w:t>
      </w:r>
      <w:r>
        <w:rPr>
          <w:b/>
          <w:u w:val="single"/>
        </w:rPr>
        <w:t>REPORTING</w:t>
      </w:r>
    </w:p>
    <w:p w14:paraId="733F2B9B" w14:textId="77777777" w:rsidR="005A0560" w:rsidRPr="008B5C27" w:rsidRDefault="005A0560" w:rsidP="005A0560">
      <w:pPr>
        <w:jc w:val="both"/>
        <w:rPr>
          <w:sz w:val="20"/>
        </w:rPr>
      </w:pPr>
    </w:p>
    <w:p w14:paraId="5978D085" w14:textId="77777777" w:rsidR="005A0560" w:rsidRDefault="005A0560" w:rsidP="005A056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AE457DC" w14:textId="77777777" w:rsidR="005A0560" w:rsidRPr="00C0388E" w:rsidRDefault="005A0560" w:rsidP="005A0560">
      <w:pPr>
        <w:ind w:left="360" w:hanging="360"/>
        <w:jc w:val="both"/>
        <w:rPr>
          <w:sz w:val="20"/>
        </w:rPr>
      </w:pPr>
    </w:p>
    <w:p w14:paraId="750B48B8" w14:textId="77777777" w:rsidR="005A0560" w:rsidRDefault="005A0560" w:rsidP="005A056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CF1A4B8" w14:textId="77777777" w:rsidR="005A0560" w:rsidRPr="00C0388E" w:rsidRDefault="005A0560" w:rsidP="005A0560">
      <w:pPr>
        <w:ind w:left="360" w:hanging="360"/>
        <w:jc w:val="both"/>
        <w:rPr>
          <w:sz w:val="20"/>
        </w:rPr>
      </w:pPr>
    </w:p>
    <w:p w14:paraId="6D48F3A5" w14:textId="77777777" w:rsidR="005A0560" w:rsidRPr="00C0388E" w:rsidRDefault="005A0560" w:rsidP="005A056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2B7E1C0" w14:textId="77777777" w:rsidR="005A0560" w:rsidRPr="00FE0AD0" w:rsidRDefault="005A0560" w:rsidP="005A0560">
      <w:pPr>
        <w:ind w:right="72"/>
        <w:jc w:val="both"/>
        <w:rPr>
          <w:rFonts w:cs="Arial"/>
          <w:sz w:val="20"/>
        </w:rPr>
      </w:pPr>
    </w:p>
    <w:p w14:paraId="035C504E" w14:textId="77777777" w:rsidR="005A0560" w:rsidRPr="00FE0AD0" w:rsidRDefault="005A0560" w:rsidP="005A0560">
      <w:pPr>
        <w:jc w:val="both"/>
        <w:rPr>
          <w:rFonts w:cs="Arial"/>
          <w:b/>
          <w:sz w:val="20"/>
        </w:rPr>
      </w:pPr>
      <w:r w:rsidRPr="00FE0AD0">
        <w:rPr>
          <w:rFonts w:cs="Arial"/>
          <w:b/>
          <w:sz w:val="20"/>
        </w:rPr>
        <w:t>See Appendix 8</w:t>
      </w:r>
    </w:p>
    <w:p w14:paraId="078173BE" w14:textId="77777777" w:rsidR="005A0560" w:rsidRPr="00E111A8" w:rsidRDefault="005A0560" w:rsidP="005A0560">
      <w:pPr>
        <w:jc w:val="both"/>
        <w:rPr>
          <w:rFonts w:cs="Arial"/>
          <w:sz w:val="20"/>
        </w:rPr>
      </w:pPr>
    </w:p>
    <w:p w14:paraId="0C41E45E" w14:textId="77777777" w:rsidR="005A0560" w:rsidRDefault="005A0560" w:rsidP="005A0560">
      <w:pPr>
        <w:jc w:val="both"/>
      </w:pPr>
      <w:r>
        <w:rPr>
          <w:b/>
        </w:rPr>
        <w:t xml:space="preserve">VIII.  </w:t>
      </w:r>
      <w:r>
        <w:rPr>
          <w:b/>
          <w:u w:val="single"/>
        </w:rPr>
        <w:t>STACK/VENT RESTRICTION(S)</w:t>
      </w:r>
    </w:p>
    <w:p w14:paraId="56E2A14B" w14:textId="77777777" w:rsidR="005A0560" w:rsidRDefault="005A0560" w:rsidP="005A0560">
      <w:pPr>
        <w:jc w:val="both"/>
        <w:rPr>
          <w:sz w:val="20"/>
        </w:rPr>
      </w:pPr>
    </w:p>
    <w:p w14:paraId="4F52AE76" w14:textId="77777777" w:rsidR="005A0560" w:rsidRDefault="005A0560" w:rsidP="005A0560">
      <w:pPr>
        <w:jc w:val="both"/>
        <w:rPr>
          <w:color w:val="FF0000"/>
          <w:sz w:val="20"/>
        </w:rPr>
      </w:pPr>
      <w:r>
        <w:rPr>
          <w:sz w:val="20"/>
        </w:rPr>
        <w:t>NA</w:t>
      </w:r>
    </w:p>
    <w:p w14:paraId="31FBB424" w14:textId="77777777" w:rsidR="005A0560" w:rsidRPr="0007707C" w:rsidRDefault="005A0560" w:rsidP="005A0560">
      <w:pPr>
        <w:jc w:val="both"/>
        <w:rPr>
          <w:sz w:val="20"/>
        </w:rPr>
      </w:pPr>
    </w:p>
    <w:p w14:paraId="203AA9AA" w14:textId="77777777" w:rsidR="005A0560" w:rsidRDefault="005A0560" w:rsidP="005A0560">
      <w:pPr>
        <w:jc w:val="both"/>
      </w:pPr>
      <w:r>
        <w:rPr>
          <w:b/>
        </w:rPr>
        <w:t xml:space="preserve">IX.  </w:t>
      </w:r>
      <w:r>
        <w:rPr>
          <w:b/>
          <w:u w:val="single"/>
        </w:rPr>
        <w:t>OTHER REQUIREMENT(S)</w:t>
      </w:r>
    </w:p>
    <w:p w14:paraId="058B9768" w14:textId="77777777" w:rsidR="005A0560" w:rsidRPr="00FE0AD0" w:rsidRDefault="005A0560" w:rsidP="005A0560">
      <w:pPr>
        <w:jc w:val="both"/>
        <w:rPr>
          <w:sz w:val="20"/>
        </w:rPr>
      </w:pPr>
    </w:p>
    <w:p w14:paraId="573C308B" w14:textId="77777777" w:rsidR="005A0560" w:rsidRPr="00C0388E" w:rsidRDefault="005A0560" w:rsidP="005A0560">
      <w:pPr>
        <w:jc w:val="both"/>
        <w:rPr>
          <w:sz w:val="20"/>
        </w:rPr>
      </w:pPr>
      <w:r>
        <w:rPr>
          <w:sz w:val="20"/>
        </w:rPr>
        <w:t>NA</w:t>
      </w:r>
    </w:p>
    <w:p w14:paraId="3B1F3471" w14:textId="77777777" w:rsidR="005A0560" w:rsidRDefault="005A0560" w:rsidP="005A0560">
      <w:pPr>
        <w:jc w:val="both"/>
        <w:rPr>
          <w:sz w:val="20"/>
        </w:rPr>
      </w:pPr>
    </w:p>
    <w:p w14:paraId="372B94C4" w14:textId="77777777" w:rsidR="005A0560" w:rsidRPr="00FE0AD0" w:rsidRDefault="005A0560" w:rsidP="005A0560">
      <w:pPr>
        <w:jc w:val="both"/>
        <w:rPr>
          <w:sz w:val="20"/>
        </w:rPr>
      </w:pPr>
    </w:p>
    <w:p w14:paraId="1DF6E225" w14:textId="77777777" w:rsidR="005A0560" w:rsidRPr="00B90185" w:rsidRDefault="005A0560" w:rsidP="005A0560">
      <w:pPr>
        <w:jc w:val="both"/>
        <w:rPr>
          <w:b/>
          <w:sz w:val="20"/>
        </w:rPr>
      </w:pPr>
      <w:r w:rsidRPr="00B90185">
        <w:rPr>
          <w:b/>
          <w:sz w:val="20"/>
          <w:u w:val="single"/>
        </w:rPr>
        <w:t>Footnotes</w:t>
      </w:r>
      <w:r w:rsidRPr="00B90185">
        <w:rPr>
          <w:b/>
          <w:sz w:val="20"/>
        </w:rPr>
        <w:t>:</w:t>
      </w:r>
    </w:p>
    <w:p w14:paraId="234E6F19" w14:textId="77777777" w:rsidR="005A0560" w:rsidRDefault="005A0560" w:rsidP="005A056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308DAC4" w14:textId="77777777" w:rsidR="005A0560" w:rsidRDefault="005A0560" w:rsidP="005A056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5BD4C05" w14:textId="77777777" w:rsidR="005A0560" w:rsidRPr="003A4A19" w:rsidRDefault="005A0560" w:rsidP="005A0560">
      <w:pPr>
        <w:jc w:val="both"/>
        <w:rPr>
          <w:rFonts w:cs="Arial"/>
          <w:sz w:val="20"/>
        </w:rPr>
      </w:pPr>
      <w:r>
        <w:rPr>
          <w:sz w:val="20"/>
        </w:rPr>
        <w:br w:type="page"/>
      </w:r>
    </w:p>
    <w:p w14:paraId="5A1A4C35" w14:textId="77777777" w:rsidR="005A0560" w:rsidRPr="009917D7" w:rsidRDefault="005A0560" w:rsidP="005A0560">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57646891"/>
      <w:r w:rsidRPr="009917D7">
        <w:rPr>
          <w:bCs/>
          <w:iCs/>
          <w:szCs w:val="28"/>
        </w:rPr>
        <w:lastRenderedPageBreak/>
        <w:t>FGCOLDCLEANERS</w:t>
      </w:r>
      <w:bookmarkEnd w:id="82"/>
    </w:p>
    <w:p w14:paraId="3DEA78C7" w14:textId="77777777" w:rsidR="005A0560" w:rsidRPr="009917D7" w:rsidRDefault="005A0560" w:rsidP="005A0560">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72836DE" w14:textId="77777777" w:rsidR="005A0560" w:rsidRDefault="005A0560" w:rsidP="005A0560">
      <w:pPr>
        <w:rPr>
          <w:sz w:val="20"/>
        </w:rPr>
      </w:pPr>
    </w:p>
    <w:p w14:paraId="0CCDD4EB" w14:textId="77777777" w:rsidR="00AB4EF5" w:rsidRPr="009917D7" w:rsidRDefault="00AB4EF5" w:rsidP="005A0560">
      <w:pPr>
        <w:rPr>
          <w:sz w:val="20"/>
        </w:rPr>
      </w:pPr>
    </w:p>
    <w:p w14:paraId="4F6DEEEC" w14:textId="77777777" w:rsidR="005A0560" w:rsidRPr="009917D7" w:rsidRDefault="005A0560" w:rsidP="005A0560">
      <w:pPr>
        <w:jc w:val="both"/>
        <w:rPr>
          <w:b/>
          <w:sz w:val="20"/>
          <w:u w:val="single"/>
        </w:rPr>
      </w:pPr>
      <w:r w:rsidRPr="009917D7">
        <w:rPr>
          <w:b/>
          <w:u w:val="single"/>
        </w:rPr>
        <w:t>DESCRIPTION</w:t>
      </w:r>
    </w:p>
    <w:p w14:paraId="4773AC60" w14:textId="77777777" w:rsidR="005A0560" w:rsidRPr="009917D7" w:rsidRDefault="005A0560" w:rsidP="005A0560">
      <w:pPr>
        <w:jc w:val="both"/>
        <w:rPr>
          <w:sz w:val="20"/>
        </w:rPr>
      </w:pPr>
    </w:p>
    <w:p w14:paraId="3BA8B425" w14:textId="77777777" w:rsidR="005A0560" w:rsidRPr="009917D7" w:rsidRDefault="005A0560" w:rsidP="005A0560">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213BE0A" w14:textId="77777777" w:rsidR="005A0560" w:rsidRPr="009917D7" w:rsidRDefault="005A0560" w:rsidP="005A0560">
      <w:pPr>
        <w:jc w:val="both"/>
        <w:rPr>
          <w:sz w:val="20"/>
        </w:rPr>
      </w:pPr>
    </w:p>
    <w:p w14:paraId="5A6E743A" w14:textId="72E787A3" w:rsidR="005A0560" w:rsidRPr="009917D7" w:rsidRDefault="005A0560" w:rsidP="005A0560">
      <w:pPr>
        <w:jc w:val="both"/>
        <w:rPr>
          <w:sz w:val="20"/>
        </w:rPr>
      </w:pPr>
      <w:r w:rsidRPr="009917D7">
        <w:rPr>
          <w:b/>
          <w:sz w:val="20"/>
        </w:rPr>
        <w:t>Emission Unit</w:t>
      </w:r>
      <w:r w:rsidR="00051579">
        <w:rPr>
          <w:b/>
          <w:sz w:val="20"/>
        </w:rPr>
        <w:t>s</w:t>
      </w:r>
      <w:r w:rsidRPr="009917D7">
        <w:rPr>
          <w:b/>
          <w:sz w:val="20"/>
        </w:rPr>
        <w:t>:</w:t>
      </w:r>
      <w:r w:rsidRPr="009917D7">
        <w:rPr>
          <w:sz w:val="20"/>
        </w:rPr>
        <w:t xml:space="preserve">  </w:t>
      </w:r>
      <w:r w:rsidR="00AB4EF5" w:rsidRPr="00AB4EF5">
        <w:rPr>
          <w:bCs/>
          <w:sz w:val="20"/>
        </w:rPr>
        <w:t>EUCOLDCLEANER, EUCOLDCLEANER2</w:t>
      </w:r>
    </w:p>
    <w:p w14:paraId="5A6DB2CE" w14:textId="77777777" w:rsidR="005A0560" w:rsidRDefault="005A0560" w:rsidP="005A0560">
      <w:pPr>
        <w:jc w:val="both"/>
        <w:rPr>
          <w:b/>
          <w:sz w:val="20"/>
          <w:u w:val="single"/>
        </w:rPr>
      </w:pPr>
    </w:p>
    <w:p w14:paraId="3D716B98" w14:textId="77777777" w:rsidR="005A0560" w:rsidRPr="00543E7D" w:rsidRDefault="005A0560" w:rsidP="005A0560">
      <w:pPr>
        <w:jc w:val="both"/>
        <w:rPr>
          <w:b/>
          <w:u w:val="single"/>
        </w:rPr>
      </w:pPr>
      <w:r w:rsidRPr="00543E7D">
        <w:rPr>
          <w:b/>
          <w:u w:val="single"/>
        </w:rPr>
        <w:t>POLLUTION CONTROL EQUIPMENT</w:t>
      </w:r>
    </w:p>
    <w:p w14:paraId="43396921" w14:textId="77777777" w:rsidR="005A0560" w:rsidRPr="00C935C9" w:rsidRDefault="005A0560" w:rsidP="005A0560">
      <w:pPr>
        <w:jc w:val="both"/>
        <w:rPr>
          <w:sz w:val="20"/>
        </w:rPr>
      </w:pPr>
    </w:p>
    <w:p w14:paraId="0C82F8B3" w14:textId="77777777" w:rsidR="005A0560" w:rsidRPr="000A50F2" w:rsidRDefault="005A0560" w:rsidP="005A0560">
      <w:pPr>
        <w:jc w:val="both"/>
        <w:rPr>
          <w:sz w:val="20"/>
        </w:rPr>
      </w:pPr>
      <w:r w:rsidRPr="000A50F2">
        <w:rPr>
          <w:sz w:val="20"/>
        </w:rPr>
        <w:t>NA</w:t>
      </w:r>
    </w:p>
    <w:p w14:paraId="178B991C" w14:textId="77777777" w:rsidR="005A0560" w:rsidRPr="003525B0" w:rsidRDefault="005A0560" w:rsidP="005A0560">
      <w:pPr>
        <w:jc w:val="both"/>
        <w:rPr>
          <w:sz w:val="20"/>
        </w:rPr>
      </w:pPr>
    </w:p>
    <w:p w14:paraId="617D95D8" w14:textId="77777777" w:rsidR="005A0560" w:rsidRPr="009917D7" w:rsidRDefault="005A0560" w:rsidP="005A0560">
      <w:pPr>
        <w:jc w:val="both"/>
      </w:pPr>
      <w:r w:rsidRPr="009917D7">
        <w:rPr>
          <w:b/>
        </w:rPr>
        <w:t xml:space="preserve">I.  </w:t>
      </w:r>
      <w:r w:rsidRPr="009917D7">
        <w:rPr>
          <w:b/>
          <w:u w:val="single"/>
        </w:rPr>
        <w:t>EMISSION LIMIT(S)</w:t>
      </w:r>
    </w:p>
    <w:p w14:paraId="29EA7508" w14:textId="77777777" w:rsidR="005A0560" w:rsidRPr="009917D7" w:rsidRDefault="005A0560" w:rsidP="005A0560">
      <w:pPr>
        <w:jc w:val="both"/>
        <w:rPr>
          <w:sz w:val="20"/>
        </w:rPr>
      </w:pPr>
    </w:p>
    <w:p w14:paraId="22988D86" w14:textId="77777777" w:rsidR="005A0560" w:rsidRPr="009917D7" w:rsidRDefault="005A0560" w:rsidP="005A0560">
      <w:pPr>
        <w:jc w:val="both"/>
        <w:rPr>
          <w:sz w:val="20"/>
        </w:rPr>
      </w:pPr>
      <w:r w:rsidRPr="009917D7">
        <w:rPr>
          <w:sz w:val="20"/>
        </w:rPr>
        <w:t>NA</w:t>
      </w:r>
    </w:p>
    <w:p w14:paraId="517A0A72" w14:textId="77777777" w:rsidR="005A0560" w:rsidRPr="009917D7" w:rsidRDefault="005A0560" w:rsidP="005A0560">
      <w:pPr>
        <w:jc w:val="both"/>
        <w:rPr>
          <w:sz w:val="20"/>
        </w:rPr>
      </w:pPr>
    </w:p>
    <w:p w14:paraId="51EF9D2A" w14:textId="77777777" w:rsidR="005A0560" w:rsidRPr="009917D7" w:rsidRDefault="005A0560" w:rsidP="005A0560">
      <w:pPr>
        <w:jc w:val="both"/>
      </w:pPr>
      <w:r w:rsidRPr="009917D7">
        <w:rPr>
          <w:b/>
        </w:rPr>
        <w:t xml:space="preserve">II.  </w:t>
      </w:r>
      <w:r w:rsidRPr="009917D7">
        <w:rPr>
          <w:b/>
          <w:u w:val="single"/>
        </w:rPr>
        <w:t>MATERIAL LIMIT(S)</w:t>
      </w:r>
    </w:p>
    <w:p w14:paraId="706D47B8" w14:textId="77777777" w:rsidR="005A0560" w:rsidRPr="009917D7" w:rsidRDefault="005A0560" w:rsidP="005A0560">
      <w:pPr>
        <w:jc w:val="both"/>
        <w:rPr>
          <w:sz w:val="20"/>
        </w:rPr>
      </w:pPr>
    </w:p>
    <w:p w14:paraId="2B655A87" w14:textId="77777777" w:rsidR="005A0560" w:rsidRPr="009917D7" w:rsidRDefault="005A0560" w:rsidP="005A0560">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A4EAA1B" w14:textId="77777777" w:rsidR="005A0560" w:rsidRPr="009917D7" w:rsidRDefault="005A0560" w:rsidP="005A0560">
      <w:pPr>
        <w:jc w:val="both"/>
        <w:rPr>
          <w:sz w:val="20"/>
        </w:rPr>
      </w:pPr>
    </w:p>
    <w:p w14:paraId="66E0CF6F" w14:textId="77777777" w:rsidR="005A0560" w:rsidRPr="009917D7" w:rsidRDefault="005A0560" w:rsidP="005A0560">
      <w:pPr>
        <w:jc w:val="both"/>
      </w:pPr>
      <w:r w:rsidRPr="009917D7">
        <w:rPr>
          <w:b/>
        </w:rPr>
        <w:t xml:space="preserve">III.  </w:t>
      </w:r>
      <w:r w:rsidRPr="009917D7">
        <w:rPr>
          <w:b/>
          <w:u w:val="single"/>
        </w:rPr>
        <w:t>PROCESS/OPERATIONAL RESTRICTION(S)</w:t>
      </w:r>
    </w:p>
    <w:p w14:paraId="5982B84E" w14:textId="77777777" w:rsidR="005A0560" w:rsidRPr="009917D7" w:rsidRDefault="005A0560" w:rsidP="005A0560">
      <w:pPr>
        <w:jc w:val="both"/>
        <w:rPr>
          <w:sz w:val="20"/>
        </w:rPr>
      </w:pPr>
    </w:p>
    <w:p w14:paraId="06E56028" w14:textId="77777777" w:rsidR="005A0560" w:rsidRPr="009917D7" w:rsidRDefault="005A0560" w:rsidP="005A0560">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28A68D83" w14:textId="77777777" w:rsidR="005A0560" w:rsidRPr="009917D7" w:rsidRDefault="005A0560" w:rsidP="005A0560">
      <w:pPr>
        <w:ind w:left="360" w:hanging="360"/>
        <w:jc w:val="both"/>
        <w:rPr>
          <w:sz w:val="20"/>
        </w:rPr>
      </w:pPr>
    </w:p>
    <w:p w14:paraId="188FB029" w14:textId="77777777" w:rsidR="005A0560" w:rsidRPr="009917D7" w:rsidRDefault="005A0560" w:rsidP="005A0560">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B65D901" w14:textId="77777777" w:rsidR="005A0560" w:rsidRPr="009917D7" w:rsidRDefault="005A0560" w:rsidP="005A0560">
      <w:pPr>
        <w:jc w:val="both"/>
        <w:rPr>
          <w:sz w:val="20"/>
        </w:rPr>
      </w:pPr>
    </w:p>
    <w:p w14:paraId="6D42D979" w14:textId="77777777" w:rsidR="005A0560" w:rsidRPr="009917D7" w:rsidRDefault="005A0560" w:rsidP="005A0560">
      <w:pPr>
        <w:jc w:val="both"/>
      </w:pPr>
      <w:r w:rsidRPr="009917D7">
        <w:rPr>
          <w:b/>
        </w:rPr>
        <w:t xml:space="preserve">IV.  </w:t>
      </w:r>
      <w:r w:rsidRPr="009917D7">
        <w:rPr>
          <w:b/>
          <w:u w:val="single"/>
        </w:rPr>
        <w:t>DESIGN/EQUIPMENT PARAMETER(S)</w:t>
      </w:r>
    </w:p>
    <w:p w14:paraId="389DD631" w14:textId="77777777" w:rsidR="005A0560" w:rsidRPr="009917D7" w:rsidRDefault="005A0560" w:rsidP="005A0560">
      <w:pPr>
        <w:jc w:val="both"/>
        <w:rPr>
          <w:sz w:val="20"/>
        </w:rPr>
      </w:pPr>
    </w:p>
    <w:p w14:paraId="1A2EEA8C" w14:textId="77777777" w:rsidR="005A0560" w:rsidRPr="009917D7" w:rsidRDefault="005A0560" w:rsidP="005A0560">
      <w:pPr>
        <w:ind w:left="360" w:hanging="360"/>
        <w:jc w:val="both"/>
        <w:rPr>
          <w:sz w:val="20"/>
        </w:rPr>
      </w:pPr>
      <w:r w:rsidRPr="009917D7">
        <w:rPr>
          <w:sz w:val="20"/>
        </w:rPr>
        <w:t>1.</w:t>
      </w:r>
      <w:r w:rsidRPr="009917D7">
        <w:rPr>
          <w:sz w:val="20"/>
        </w:rPr>
        <w:tab/>
        <w:t>The cold cleaner must meet one of the following design requirements:</w:t>
      </w:r>
    </w:p>
    <w:p w14:paraId="14E8C10C" w14:textId="77777777" w:rsidR="005A0560" w:rsidRPr="009917D7" w:rsidRDefault="005A0560" w:rsidP="005A0560">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042A813" w14:textId="77777777" w:rsidR="005A0560" w:rsidRPr="009917D7" w:rsidRDefault="005A0560" w:rsidP="005A0560">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836BC04" w14:textId="77777777" w:rsidR="005A0560" w:rsidRPr="009917D7" w:rsidRDefault="005A0560" w:rsidP="005A0560">
      <w:pPr>
        <w:jc w:val="both"/>
        <w:rPr>
          <w:sz w:val="20"/>
        </w:rPr>
      </w:pPr>
    </w:p>
    <w:p w14:paraId="46D7BA7F" w14:textId="77777777" w:rsidR="005A0560" w:rsidRPr="009917D7" w:rsidRDefault="005A0560" w:rsidP="005A0560">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D1A7A31" w14:textId="77777777" w:rsidR="005A0560" w:rsidRPr="009917D7" w:rsidRDefault="005A0560" w:rsidP="005A0560">
      <w:pPr>
        <w:ind w:left="360" w:hanging="360"/>
        <w:jc w:val="both"/>
        <w:rPr>
          <w:sz w:val="20"/>
        </w:rPr>
      </w:pPr>
    </w:p>
    <w:p w14:paraId="5BCEA4C2" w14:textId="77777777" w:rsidR="005A0560" w:rsidRPr="009917D7" w:rsidRDefault="005A0560" w:rsidP="005A0560">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1938317" w14:textId="77777777" w:rsidR="005A0560" w:rsidRPr="009917D7" w:rsidRDefault="005A0560" w:rsidP="005A0560">
      <w:pPr>
        <w:ind w:left="360" w:hanging="360"/>
        <w:jc w:val="both"/>
        <w:rPr>
          <w:sz w:val="20"/>
        </w:rPr>
      </w:pPr>
    </w:p>
    <w:p w14:paraId="3318D050" w14:textId="77777777" w:rsidR="005A0560" w:rsidRPr="009917D7" w:rsidRDefault="005A0560" w:rsidP="005A0560">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9FC676D" w14:textId="77777777" w:rsidR="005A0560" w:rsidRPr="009917D7" w:rsidRDefault="005A0560" w:rsidP="005A0560">
      <w:pPr>
        <w:ind w:left="360" w:hanging="360"/>
        <w:jc w:val="both"/>
        <w:rPr>
          <w:sz w:val="20"/>
        </w:rPr>
      </w:pPr>
    </w:p>
    <w:p w14:paraId="43189CAF" w14:textId="77777777" w:rsidR="005A0560" w:rsidRPr="009917D7" w:rsidRDefault="005A0560" w:rsidP="005A0560">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23FC87B" w14:textId="77777777" w:rsidR="005A0560" w:rsidRPr="009917D7" w:rsidRDefault="005A0560" w:rsidP="005A0560">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3FAE789" w14:textId="77777777" w:rsidR="005A0560" w:rsidRPr="009917D7" w:rsidRDefault="005A0560" w:rsidP="005A0560">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4B9125DF" w14:textId="77777777" w:rsidR="005A0560" w:rsidRPr="009917D7" w:rsidRDefault="005A0560" w:rsidP="005A0560">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A66B135" w14:textId="77777777" w:rsidR="005A0560" w:rsidRPr="009917D7" w:rsidRDefault="005A0560" w:rsidP="005A0560">
      <w:pPr>
        <w:jc w:val="both"/>
        <w:rPr>
          <w:sz w:val="20"/>
        </w:rPr>
      </w:pPr>
    </w:p>
    <w:p w14:paraId="70A905E2" w14:textId="77777777" w:rsidR="005A0560" w:rsidRPr="009917D7" w:rsidRDefault="005A0560" w:rsidP="005A0560">
      <w:pPr>
        <w:jc w:val="both"/>
      </w:pPr>
      <w:r w:rsidRPr="009917D7">
        <w:rPr>
          <w:b/>
        </w:rPr>
        <w:t xml:space="preserve">V.  </w:t>
      </w:r>
      <w:r w:rsidRPr="009917D7">
        <w:rPr>
          <w:b/>
          <w:u w:val="single"/>
        </w:rPr>
        <w:t>TESTING/SAMPLING</w:t>
      </w:r>
    </w:p>
    <w:p w14:paraId="1F53A1D2" w14:textId="77777777" w:rsidR="005A0560" w:rsidRDefault="005A0560" w:rsidP="005A0560">
      <w:pPr>
        <w:jc w:val="both"/>
        <w:rPr>
          <w:b/>
          <w:sz w:val="20"/>
        </w:rPr>
      </w:pPr>
      <w:r w:rsidRPr="009917D7">
        <w:rPr>
          <w:sz w:val="20"/>
        </w:rPr>
        <w:t xml:space="preserve">Records shall be maintained on file for a period of five years.  </w:t>
      </w:r>
      <w:r w:rsidRPr="009917D7">
        <w:rPr>
          <w:b/>
          <w:sz w:val="20"/>
        </w:rPr>
        <w:t>(R 336.1213(3)(b)(ii))</w:t>
      </w:r>
    </w:p>
    <w:p w14:paraId="6673AC5C" w14:textId="77777777" w:rsidR="005A0560" w:rsidRPr="009917D7" w:rsidRDefault="005A0560" w:rsidP="005A0560">
      <w:pPr>
        <w:jc w:val="both"/>
        <w:rPr>
          <w:sz w:val="20"/>
        </w:rPr>
      </w:pPr>
    </w:p>
    <w:p w14:paraId="7EA832AA" w14:textId="77777777" w:rsidR="005A0560" w:rsidRPr="009917D7" w:rsidRDefault="005A0560" w:rsidP="005A0560">
      <w:pPr>
        <w:jc w:val="both"/>
        <w:rPr>
          <w:sz w:val="20"/>
        </w:rPr>
      </w:pPr>
      <w:r w:rsidRPr="009917D7">
        <w:rPr>
          <w:sz w:val="20"/>
        </w:rPr>
        <w:t>NA</w:t>
      </w:r>
    </w:p>
    <w:p w14:paraId="15AC9D85" w14:textId="77777777" w:rsidR="005A0560" w:rsidRPr="009917D7" w:rsidRDefault="005A0560" w:rsidP="005A0560">
      <w:pPr>
        <w:jc w:val="both"/>
        <w:rPr>
          <w:sz w:val="20"/>
        </w:rPr>
      </w:pPr>
    </w:p>
    <w:p w14:paraId="1A23B13D" w14:textId="77777777" w:rsidR="005A0560" w:rsidRPr="009917D7" w:rsidRDefault="005A0560" w:rsidP="005A0560">
      <w:pPr>
        <w:jc w:val="both"/>
      </w:pPr>
      <w:r w:rsidRPr="009917D7">
        <w:rPr>
          <w:b/>
        </w:rPr>
        <w:t xml:space="preserve">VI.  </w:t>
      </w:r>
      <w:r w:rsidRPr="009917D7">
        <w:rPr>
          <w:b/>
          <w:u w:val="single"/>
        </w:rPr>
        <w:t>MONITORING/RECORDKEEPING</w:t>
      </w:r>
    </w:p>
    <w:p w14:paraId="6653344B" w14:textId="77777777" w:rsidR="005A0560" w:rsidRPr="009917D7" w:rsidRDefault="005A0560" w:rsidP="005A0560">
      <w:pPr>
        <w:jc w:val="both"/>
        <w:rPr>
          <w:b/>
          <w:sz w:val="20"/>
        </w:rPr>
      </w:pPr>
      <w:r w:rsidRPr="009917D7">
        <w:rPr>
          <w:sz w:val="20"/>
        </w:rPr>
        <w:t xml:space="preserve">Records shall be maintained on file for a period of five years.  </w:t>
      </w:r>
      <w:r w:rsidRPr="009917D7">
        <w:rPr>
          <w:b/>
          <w:sz w:val="20"/>
        </w:rPr>
        <w:t>(R 336.1213(3)(b)(ii))</w:t>
      </w:r>
    </w:p>
    <w:p w14:paraId="210A17DC" w14:textId="77777777" w:rsidR="005A0560" w:rsidRPr="009917D7" w:rsidRDefault="005A0560" w:rsidP="005A0560">
      <w:pPr>
        <w:jc w:val="both"/>
        <w:rPr>
          <w:sz w:val="20"/>
        </w:rPr>
      </w:pPr>
    </w:p>
    <w:p w14:paraId="1B421B01" w14:textId="77777777" w:rsidR="005A0560" w:rsidRPr="009917D7" w:rsidRDefault="005A0560" w:rsidP="005A0560">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212C529" w14:textId="77777777" w:rsidR="005A0560" w:rsidRPr="009917D7" w:rsidRDefault="005A0560" w:rsidP="005A0560">
      <w:pPr>
        <w:ind w:left="360" w:hanging="360"/>
        <w:jc w:val="both"/>
        <w:rPr>
          <w:sz w:val="20"/>
        </w:rPr>
      </w:pPr>
    </w:p>
    <w:p w14:paraId="3522A0E5" w14:textId="77777777" w:rsidR="005A0560" w:rsidRPr="009917D7" w:rsidRDefault="005A0560" w:rsidP="005A0560">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C83335B" w14:textId="77777777" w:rsidR="005A0560" w:rsidRPr="009917D7" w:rsidRDefault="005A0560" w:rsidP="005A0560">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055EC73" w14:textId="77777777" w:rsidR="005A0560" w:rsidRPr="009917D7" w:rsidRDefault="005A0560" w:rsidP="005A0560">
      <w:pPr>
        <w:ind w:left="728" w:hanging="364"/>
        <w:jc w:val="both"/>
        <w:rPr>
          <w:sz w:val="20"/>
        </w:rPr>
      </w:pPr>
      <w:r w:rsidRPr="009917D7">
        <w:rPr>
          <w:sz w:val="20"/>
        </w:rPr>
        <w:t>b.</w:t>
      </w:r>
      <w:r w:rsidRPr="009917D7">
        <w:rPr>
          <w:sz w:val="20"/>
        </w:rPr>
        <w:tab/>
        <w:t>The date the unit was installed, manufactured or that it commenced operation.</w:t>
      </w:r>
    </w:p>
    <w:p w14:paraId="1B5CA8B5" w14:textId="77777777" w:rsidR="005A0560" w:rsidRPr="009917D7" w:rsidRDefault="005A0560" w:rsidP="005A0560">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4CC0F2AF" w14:textId="77777777" w:rsidR="005A0560" w:rsidRPr="009917D7" w:rsidRDefault="005A0560" w:rsidP="005A0560">
      <w:pPr>
        <w:ind w:left="728" w:hanging="364"/>
        <w:jc w:val="both"/>
        <w:rPr>
          <w:sz w:val="20"/>
        </w:rPr>
      </w:pPr>
      <w:r w:rsidRPr="009917D7">
        <w:rPr>
          <w:sz w:val="20"/>
        </w:rPr>
        <w:t>d.</w:t>
      </w:r>
      <w:r w:rsidRPr="009917D7">
        <w:rPr>
          <w:sz w:val="20"/>
        </w:rPr>
        <w:tab/>
        <w:t xml:space="preserve">The applicable Rule 201 exemption.  </w:t>
      </w:r>
    </w:p>
    <w:p w14:paraId="212AEFA1" w14:textId="77777777" w:rsidR="005A0560" w:rsidRPr="009917D7" w:rsidRDefault="005A0560" w:rsidP="005A0560">
      <w:pPr>
        <w:ind w:left="728" w:hanging="364"/>
        <w:jc w:val="both"/>
        <w:rPr>
          <w:sz w:val="20"/>
        </w:rPr>
      </w:pPr>
      <w:r w:rsidRPr="009917D7">
        <w:rPr>
          <w:sz w:val="20"/>
        </w:rPr>
        <w:t>e.</w:t>
      </w:r>
      <w:r w:rsidRPr="009917D7">
        <w:rPr>
          <w:sz w:val="20"/>
        </w:rPr>
        <w:tab/>
        <w:t xml:space="preserve">The Reid vapor pressure of each solvent used. </w:t>
      </w:r>
    </w:p>
    <w:p w14:paraId="0737B4FB" w14:textId="77777777" w:rsidR="005A0560" w:rsidRPr="009917D7" w:rsidRDefault="005A0560" w:rsidP="005A0560">
      <w:pPr>
        <w:ind w:left="728" w:hanging="364"/>
        <w:jc w:val="both"/>
        <w:rPr>
          <w:sz w:val="20"/>
        </w:rPr>
      </w:pPr>
      <w:r w:rsidRPr="009917D7">
        <w:rPr>
          <w:sz w:val="20"/>
        </w:rPr>
        <w:t>f.</w:t>
      </w:r>
      <w:r w:rsidRPr="009917D7">
        <w:rPr>
          <w:sz w:val="20"/>
        </w:rPr>
        <w:tab/>
        <w:t xml:space="preserve">If applicable, the option chosen to comply with Rule 707(2).  </w:t>
      </w:r>
    </w:p>
    <w:p w14:paraId="7F26AB37" w14:textId="77777777" w:rsidR="005A0560" w:rsidRPr="009917D7" w:rsidRDefault="005A0560" w:rsidP="005A0560">
      <w:pPr>
        <w:jc w:val="both"/>
        <w:rPr>
          <w:sz w:val="20"/>
        </w:rPr>
      </w:pPr>
    </w:p>
    <w:p w14:paraId="0983595D" w14:textId="77777777" w:rsidR="005A0560" w:rsidRPr="009917D7" w:rsidRDefault="005A0560" w:rsidP="005A0560">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F080C58" w14:textId="77777777" w:rsidR="005A0560" w:rsidRPr="009917D7" w:rsidRDefault="005A0560" w:rsidP="005A0560">
      <w:pPr>
        <w:ind w:left="360" w:hanging="360"/>
        <w:jc w:val="both"/>
        <w:rPr>
          <w:sz w:val="20"/>
        </w:rPr>
      </w:pPr>
    </w:p>
    <w:p w14:paraId="42CE515A" w14:textId="77777777" w:rsidR="005A0560" w:rsidRPr="009917D7" w:rsidRDefault="005A0560" w:rsidP="005A0560">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0013CB2E" w14:textId="77777777" w:rsidR="005A0560" w:rsidRPr="009917D7" w:rsidRDefault="005A0560" w:rsidP="005A0560">
      <w:pPr>
        <w:jc w:val="both"/>
        <w:rPr>
          <w:sz w:val="20"/>
        </w:rPr>
      </w:pPr>
    </w:p>
    <w:p w14:paraId="12666341" w14:textId="77777777" w:rsidR="005A0560" w:rsidRPr="009917D7" w:rsidRDefault="005A0560" w:rsidP="005A0560">
      <w:pPr>
        <w:jc w:val="both"/>
        <w:rPr>
          <w:sz w:val="20"/>
        </w:rPr>
      </w:pPr>
      <w:r w:rsidRPr="009917D7">
        <w:rPr>
          <w:b/>
        </w:rPr>
        <w:t xml:space="preserve">VII.  </w:t>
      </w:r>
      <w:r w:rsidRPr="009917D7">
        <w:rPr>
          <w:b/>
          <w:u w:val="single"/>
        </w:rPr>
        <w:t>REPORTING</w:t>
      </w:r>
    </w:p>
    <w:p w14:paraId="7CFA6949" w14:textId="77777777" w:rsidR="005A0560" w:rsidRPr="009917D7" w:rsidRDefault="005A0560" w:rsidP="005A0560">
      <w:pPr>
        <w:jc w:val="both"/>
        <w:rPr>
          <w:sz w:val="20"/>
        </w:rPr>
      </w:pPr>
    </w:p>
    <w:p w14:paraId="2DA6179D" w14:textId="77777777" w:rsidR="005A0560" w:rsidRPr="009917D7" w:rsidRDefault="005A0560" w:rsidP="005A0560">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7E4C0AB" w14:textId="77777777" w:rsidR="005A0560" w:rsidRPr="009917D7" w:rsidRDefault="005A0560" w:rsidP="005A0560">
      <w:pPr>
        <w:ind w:left="360" w:hanging="360"/>
        <w:jc w:val="both"/>
        <w:rPr>
          <w:sz w:val="20"/>
        </w:rPr>
      </w:pPr>
    </w:p>
    <w:p w14:paraId="7DC049C4" w14:textId="77777777" w:rsidR="005A0560" w:rsidRPr="009917D7" w:rsidRDefault="005A0560" w:rsidP="005A0560">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54DAE8C0" w14:textId="77777777" w:rsidR="005A0560" w:rsidRPr="009917D7" w:rsidRDefault="005A0560" w:rsidP="005A0560">
      <w:pPr>
        <w:ind w:left="360" w:hanging="360"/>
        <w:jc w:val="both"/>
        <w:rPr>
          <w:sz w:val="20"/>
        </w:rPr>
      </w:pPr>
    </w:p>
    <w:p w14:paraId="6D1FF406" w14:textId="77777777" w:rsidR="005A0560" w:rsidRPr="009917D7" w:rsidRDefault="005A0560" w:rsidP="005A0560">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DE1880E" w14:textId="77777777" w:rsidR="005A0560" w:rsidRPr="009917D7" w:rsidRDefault="005A0560" w:rsidP="005A0560">
      <w:pPr>
        <w:jc w:val="both"/>
        <w:rPr>
          <w:sz w:val="20"/>
        </w:rPr>
      </w:pPr>
    </w:p>
    <w:p w14:paraId="502D8748" w14:textId="77777777" w:rsidR="005A0560" w:rsidRPr="009917D7" w:rsidRDefault="005A0560" w:rsidP="005A0560">
      <w:pPr>
        <w:jc w:val="both"/>
        <w:rPr>
          <w:b/>
          <w:sz w:val="20"/>
        </w:rPr>
      </w:pPr>
      <w:r w:rsidRPr="009917D7">
        <w:rPr>
          <w:b/>
          <w:sz w:val="20"/>
        </w:rPr>
        <w:t>See Appendix 8</w:t>
      </w:r>
    </w:p>
    <w:p w14:paraId="7DABBB48" w14:textId="77777777" w:rsidR="005A0560" w:rsidRDefault="005A0560" w:rsidP="005A0560">
      <w:pPr>
        <w:jc w:val="both"/>
        <w:rPr>
          <w:b/>
          <w:sz w:val="20"/>
        </w:rPr>
      </w:pPr>
    </w:p>
    <w:p w14:paraId="3854FF94" w14:textId="77777777" w:rsidR="005A0560" w:rsidRPr="009917D7" w:rsidRDefault="005A0560" w:rsidP="005A0560">
      <w:pPr>
        <w:jc w:val="both"/>
      </w:pPr>
      <w:r w:rsidRPr="009917D7">
        <w:rPr>
          <w:b/>
        </w:rPr>
        <w:t xml:space="preserve">VIII. </w:t>
      </w:r>
      <w:r w:rsidRPr="009917D7">
        <w:rPr>
          <w:b/>
          <w:u w:val="single"/>
        </w:rPr>
        <w:t>STACK/VENT RESTRICTION(S)</w:t>
      </w:r>
    </w:p>
    <w:p w14:paraId="2FDD9254" w14:textId="77777777" w:rsidR="005A0560" w:rsidRPr="009917D7" w:rsidRDefault="005A0560" w:rsidP="005A0560">
      <w:pPr>
        <w:jc w:val="both"/>
        <w:rPr>
          <w:sz w:val="20"/>
        </w:rPr>
      </w:pPr>
    </w:p>
    <w:p w14:paraId="624377E1" w14:textId="77777777" w:rsidR="005A0560" w:rsidRPr="009917D7" w:rsidRDefault="005A0560" w:rsidP="005A0560">
      <w:pPr>
        <w:jc w:val="both"/>
        <w:rPr>
          <w:sz w:val="20"/>
        </w:rPr>
      </w:pPr>
      <w:r w:rsidRPr="009917D7">
        <w:rPr>
          <w:sz w:val="20"/>
        </w:rPr>
        <w:t>NA</w:t>
      </w:r>
    </w:p>
    <w:p w14:paraId="515AEAFF" w14:textId="77777777" w:rsidR="005A0560" w:rsidRPr="009917D7" w:rsidRDefault="005A0560" w:rsidP="005A0560">
      <w:pPr>
        <w:jc w:val="both"/>
        <w:rPr>
          <w:sz w:val="20"/>
        </w:rPr>
      </w:pPr>
    </w:p>
    <w:p w14:paraId="27F626EF" w14:textId="77777777" w:rsidR="005A0560" w:rsidRPr="009917D7" w:rsidRDefault="005A0560" w:rsidP="005A0560">
      <w:pPr>
        <w:jc w:val="both"/>
      </w:pPr>
      <w:r w:rsidRPr="009917D7">
        <w:rPr>
          <w:b/>
        </w:rPr>
        <w:t xml:space="preserve">IX.  </w:t>
      </w:r>
      <w:r w:rsidRPr="009917D7">
        <w:rPr>
          <w:b/>
          <w:u w:val="single"/>
        </w:rPr>
        <w:t>OTHER REQUIREMENT(S)</w:t>
      </w:r>
    </w:p>
    <w:p w14:paraId="294060B0" w14:textId="77777777" w:rsidR="005A0560" w:rsidRPr="009917D7" w:rsidRDefault="005A0560" w:rsidP="005A0560">
      <w:pPr>
        <w:jc w:val="both"/>
        <w:rPr>
          <w:sz w:val="20"/>
        </w:rPr>
      </w:pPr>
    </w:p>
    <w:p w14:paraId="25CA0CD1" w14:textId="77777777" w:rsidR="005A0560" w:rsidRDefault="005A0560" w:rsidP="005A0560">
      <w:pPr>
        <w:jc w:val="both"/>
        <w:rPr>
          <w:sz w:val="20"/>
        </w:rPr>
      </w:pPr>
      <w:r w:rsidRPr="009917D7">
        <w:rPr>
          <w:sz w:val="20"/>
        </w:rPr>
        <w:t>NA</w:t>
      </w:r>
    </w:p>
    <w:p w14:paraId="535A6F56" w14:textId="77777777" w:rsidR="00AB4EF5" w:rsidRPr="002109D2" w:rsidRDefault="00AB4EF5" w:rsidP="006C6DEE">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83" w:name="_Toc57646892"/>
      <w:r w:rsidRPr="002109D2">
        <w:lastRenderedPageBreak/>
        <w:t>FGRULE290</w:t>
      </w:r>
      <w:bookmarkEnd w:id="83"/>
    </w:p>
    <w:p w14:paraId="4F6E2609" w14:textId="77777777" w:rsidR="00AB4EF5" w:rsidRPr="002109D2" w:rsidRDefault="00AB4EF5" w:rsidP="006C6DEE">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FB60168" w14:textId="77777777" w:rsidR="00AB4EF5" w:rsidRPr="00AB6CCE" w:rsidRDefault="00AB4EF5" w:rsidP="006C6DEE">
      <w:pPr>
        <w:rPr>
          <w:sz w:val="20"/>
        </w:rPr>
      </w:pPr>
    </w:p>
    <w:p w14:paraId="1460E054" w14:textId="77777777" w:rsidR="00AB4EF5" w:rsidRPr="00200A6E" w:rsidRDefault="00AB4EF5" w:rsidP="006C6DEE">
      <w:pPr>
        <w:jc w:val="both"/>
        <w:rPr>
          <w:b/>
          <w:u w:val="single"/>
        </w:rPr>
      </w:pPr>
      <w:r w:rsidRPr="00200A6E">
        <w:rPr>
          <w:b/>
          <w:u w:val="single"/>
        </w:rPr>
        <w:t>DESCRIPTION</w:t>
      </w:r>
    </w:p>
    <w:p w14:paraId="638ABF6B" w14:textId="77777777" w:rsidR="00AB4EF5" w:rsidRPr="00AB6CCE" w:rsidRDefault="00AB4EF5" w:rsidP="006C6DEE">
      <w:pPr>
        <w:jc w:val="both"/>
        <w:rPr>
          <w:sz w:val="20"/>
        </w:rPr>
      </w:pPr>
    </w:p>
    <w:p w14:paraId="5CDE61F5" w14:textId="77777777" w:rsidR="00AB4EF5" w:rsidRPr="00641A26" w:rsidRDefault="00AB4EF5" w:rsidP="006C6DEE">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5A60D808" w14:textId="77777777" w:rsidR="00AB4EF5" w:rsidRPr="00AB6CCE" w:rsidRDefault="00AB4EF5" w:rsidP="006C6DEE">
      <w:pPr>
        <w:jc w:val="both"/>
        <w:rPr>
          <w:sz w:val="20"/>
        </w:rPr>
      </w:pPr>
    </w:p>
    <w:p w14:paraId="504C978D" w14:textId="5AAB09D5" w:rsidR="00AB4EF5" w:rsidRDefault="00AB4EF5" w:rsidP="006C6DEE">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0F4770">
        <w:rPr>
          <w:sz w:val="20"/>
        </w:rPr>
        <w:t xml:space="preserve"> Any future emission unit that meets the requirements of this flexible group. </w:t>
      </w:r>
    </w:p>
    <w:p w14:paraId="255EE49A" w14:textId="77777777" w:rsidR="00AB4EF5" w:rsidRPr="005846DA" w:rsidRDefault="00AB4EF5" w:rsidP="006C6DEE">
      <w:pPr>
        <w:jc w:val="both"/>
        <w:rPr>
          <w:bCs/>
          <w:sz w:val="20"/>
        </w:rPr>
      </w:pPr>
      <w:r w:rsidRPr="005846DA">
        <w:rPr>
          <w:bCs/>
          <w:sz w:val="20"/>
        </w:rPr>
        <w:t xml:space="preserve"> </w:t>
      </w:r>
    </w:p>
    <w:p w14:paraId="44749C65" w14:textId="77777777" w:rsidR="00AB4EF5" w:rsidRDefault="00AB4EF5" w:rsidP="006C6DEE">
      <w:pPr>
        <w:jc w:val="both"/>
        <w:rPr>
          <w:sz w:val="20"/>
        </w:rPr>
      </w:pPr>
      <w:r>
        <w:rPr>
          <w:b/>
          <w:bCs/>
          <w:sz w:val="20"/>
        </w:rPr>
        <w:t>Emission Units installed prior to December 20, 2016:</w:t>
      </w:r>
      <w:r>
        <w:rPr>
          <w:sz w:val="20"/>
        </w:rPr>
        <w:t xml:space="preserve"> EUCLEANINGOVEN</w:t>
      </w:r>
    </w:p>
    <w:p w14:paraId="48A0AE3A" w14:textId="77777777" w:rsidR="00AB4EF5" w:rsidRPr="00AB6CCE" w:rsidRDefault="00AB4EF5" w:rsidP="006C6DEE">
      <w:pPr>
        <w:jc w:val="both"/>
        <w:rPr>
          <w:sz w:val="20"/>
        </w:rPr>
      </w:pPr>
    </w:p>
    <w:p w14:paraId="5748B140" w14:textId="77777777" w:rsidR="00AB4EF5" w:rsidRPr="00200A6E" w:rsidRDefault="00AB4EF5" w:rsidP="006C6DEE">
      <w:pPr>
        <w:jc w:val="both"/>
      </w:pPr>
      <w:r w:rsidRPr="00200A6E">
        <w:rPr>
          <w:b/>
          <w:u w:val="single"/>
        </w:rPr>
        <w:t>POLLUTION CONTROL EQUIPMENT</w:t>
      </w:r>
    </w:p>
    <w:p w14:paraId="1AC4B759" w14:textId="77777777" w:rsidR="00AB4EF5" w:rsidRPr="00200A6E" w:rsidRDefault="00AB4EF5" w:rsidP="006C6DEE">
      <w:pPr>
        <w:jc w:val="both"/>
        <w:rPr>
          <w:sz w:val="20"/>
        </w:rPr>
      </w:pPr>
    </w:p>
    <w:p w14:paraId="07BA95AC" w14:textId="77777777" w:rsidR="00AB4EF5" w:rsidRPr="00AB4EF5" w:rsidRDefault="00AB4EF5" w:rsidP="006C6DEE">
      <w:pPr>
        <w:jc w:val="both"/>
        <w:rPr>
          <w:sz w:val="20"/>
        </w:rPr>
      </w:pPr>
      <w:r>
        <w:rPr>
          <w:sz w:val="20"/>
        </w:rPr>
        <w:t>NA</w:t>
      </w:r>
    </w:p>
    <w:p w14:paraId="1C0C8DC6" w14:textId="77777777" w:rsidR="00AB4EF5" w:rsidRPr="00200A6E" w:rsidRDefault="00AB4EF5" w:rsidP="006C6DEE">
      <w:pPr>
        <w:jc w:val="both"/>
        <w:rPr>
          <w:sz w:val="20"/>
        </w:rPr>
      </w:pPr>
    </w:p>
    <w:p w14:paraId="28A7B7CD" w14:textId="77777777" w:rsidR="00AB4EF5" w:rsidRPr="00200A6E" w:rsidRDefault="00AB4EF5" w:rsidP="006C6DEE">
      <w:pPr>
        <w:jc w:val="both"/>
        <w:rPr>
          <w:b/>
        </w:rPr>
      </w:pPr>
      <w:r w:rsidRPr="00200A6E">
        <w:rPr>
          <w:b/>
        </w:rPr>
        <w:t xml:space="preserve">I.  </w:t>
      </w:r>
      <w:r w:rsidRPr="00200A6E">
        <w:rPr>
          <w:b/>
          <w:u w:val="single"/>
        </w:rPr>
        <w:t>EMISSION LIMIT(S)</w:t>
      </w:r>
    </w:p>
    <w:p w14:paraId="45430944" w14:textId="77777777" w:rsidR="00AB4EF5" w:rsidRPr="00AB6CCE" w:rsidRDefault="00AB4EF5" w:rsidP="006C6DEE">
      <w:pPr>
        <w:jc w:val="both"/>
        <w:rPr>
          <w:sz w:val="20"/>
        </w:rPr>
      </w:pPr>
    </w:p>
    <w:p w14:paraId="37C74EB8" w14:textId="77777777" w:rsidR="00AB4EF5" w:rsidRPr="00200A6E" w:rsidRDefault="00AB4EF5" w:rsidP="006C6DE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7423BA96" w14:textId="77777777" w:rsidR="00AB4EF5" w:rsidRPr="00200A6E" w:rsidRDefault="00AB4EF5" w:rsidP="006C6DEE">
      <w:pPr>
        <w:ind w:left="360" w:hanging="360"/>
        <w:jc w:val="both"/>
        <w:rPr>
          <w:sz w:val="20"/>
        </w:rPr>
      </w:pPr>
    </w:p>
    <w:p w14:paraId="19BA1337" w14:textId="77777777" w:rsidR="00AB4EF5" w:rsidRDefault="00AB4EF5" w:rsidP="006C6DEE">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127FEF3D" w14:textId="77777777" w:rsidR="00AB4EF5" w:rsidRPr="00200A6E" w:rsidRDefault="00AB4EF5" w:rsidP="006C6DEE">
      <w:pPr>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5109AADC" w14:textId="77777777" w:rsidR="00AB4EF5" w:rsidRPr="00200A6E" w:rsidRDefault="00AB4EF5" w:rsidP="006C6DEE">
      <w:pPr>
        <w:ind w:left="720"/>
        <w:jc w:val="both"/>
        <w:rPr>
          <w:b/>
          <w:sz w:val="20"/>
        </w:rPr>
      </w:pPr>
      <w:r w:rsidRPr="00200A6E">
        <w:rPr>
          <w:b/>
          <w:sz w:val="20"/>
        </w:rPr>
        <w:t>(R 336.1290(2)(a)(ii)(A))</w:t>
      </w:r>
    </w:p>
    <w:p w14:paraId="7AECA07F" w14:textId="77777777" w:rsidR="00AB4EF5" w:rsidRPr="00200A6E" w:rsidRDefault="00AB4EF5" w:rsidP="006C6DEE">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62D61B86" w14:textId="77777777" w:rsidR="00AB4EF5" w:rsidRPr="00200A6E" w:rsidRDefault="00AB4EF5" w:rsidP="006C6DEE">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AEAD964" w14:textId="77777777" w:rsidR="00AB4EF5" w:rsidRPr="00296DD8" w:rsidRDefault="00AB4EF5" w:rsidP="00AB4EF5">
      <w:pPr>
        <w:numPr>
          <w:ilvl w:val="0"/>
          <w:numId w:val="72"/>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2EA2B8E1" w14:textId="77777777" w:rsidR="00AB4EF5" w:rsidRDefault="00AB4EF5" w:rsidP="006C6DEE">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339B6AA1" w14:textId="77777777" w:rsidR="00AB4EF5" w:rsidRPr="00200A6E" w:rsidRDefault="00AB4EF5" w:rsidP="006C6DEE">
      <w:pPr>
        <w:jc w:val="both"/>
        <w:rPr>
          <w:sz w:val="20"/>
        </w:rPr>
      </w:pPr>
    </w:p>
    <w:p w14:paraId="6C5662A0" w14:textId="77777777" w:rsidR="00AB4EF5" w:rsidRDefault="00AB4EF5" w:rsidP="006C6DEE">
      <w:pPr>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4912808C" w14:textId="77777777" w:rsidR="00AB4EF5" w:rsidRPr="00200A6E" w:rsidRDefault="00AB4EF5" w:rsidP="006C6DEE">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5DA4E67" w14:textId="77777777" w:rsidR="00AB4EF5" w:rsidRPr="00200A6E" w:rsidRDefault="00AB4EF5" w:rsidP="006C6DEE">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02FEB391" w14:textId="77777777" w:rsidR="00AB4EF5" w:rsidRPr="00200A6E" w:rsidRDefault="00AB4EF5" w:rsidP="006C6DEE">
      <w:pPr>
        <w:ind w:left="720" w:hanging="360"/>
        <w:jc w:val="both"/>
        <w:rPr>
          <w:sz w:val="20"/>
        </w:rPr>
      </w:pPr>
      <w:r w:rsidRPr="00200A6E">
        <w:rPr>
          <w:sz w:val="20"/>
        </w:rPr>
        <w:lastRenderedPageBreak/>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03B759B" w14:textId="77777777" w:rsidR="00AB4EF5" w:rsidRPr="00AB6CCE" w:rsidRDefault="00AB4EF5" w:rsidP="006C6DEE">
      <w:pPr>
        <w:jc w:val="both"/>
        <w:rPr>
          <w:sz w:val="20"/>
        </w:rPr>
      </w:pPr>
    </w:p>
    <w:p w14:paraId="041B6A12" w14:textId="77777777" w:rsidR="00AB4EF5" w:rsidRPr="00200A6E" w:rsidRDefault="00AB4EF5" w:rsidP="006C6DEE">
      <w:pPr>
        <w:jc w:val="both"/>
        <w:rPr>
          <w:b/>
          <w:u w:val="single"/>
        </w:rPr>
      </w:pPr>
      <w:r w:rsidRPr="00200A6E">
        <w:rPr>
          <w:b/>
        </w:rPr>
        <w:t xml:space="preserve">II.  </w:t>
      </w:r>
      <w:r w:rsidRPr="00200A6E">
        <w:rPr>
          <w:b/>
          <w:u w:val="single"/>
        </w:rPr>
        <w:t>MATERIAL LIMIT(S)</w:t>
      </w:r>
    </w:p>
    <w:p w14:paraId="2AC0E5D7" w14:textId="77777777" w:rsidR="00AB4EF5" w:rsidRPr="00AB6CCE" w:rsidRDefault="00AB4EF5" w:rsidP="006C6DEE">
      <w:pPr>
        <w:jc w:val="both"/>
        <w:rPr>
          <w:sz w:val="20"/>
        </w:rPr>
      </w:pPr>
    </w:p>
    <w:p w14:paraId="453E2043" w14:textId="77777777" w:rsidR="00AB4EF5" w:rsidRPr="00200A6E" w:rsidRDefault="00AB4EF5" w:rsidP="006C6DEE">
      <w:pPr>
        <w:jc w:val="both"/>
        <w:rPr>
          <w:sz w:val="20"/>
        </w:rPr>
      </w:pPr>
      <w:r w:rsidRPr="00200A6E">
        <w:rPr>
          <w:sz w:val="20"/>
        </w:rPr>
        <w:t>NA</w:t>
      </w:r>
    </w:p>
    <w:p w14:paraId="7B68876F" w14:textId="77777777" w:rsidR="00AB4EF5" w:rsidRPr="00AB6CCE" w:rsidRDefault="00AB4EF5" w:rsidP="006C6DEE">
      <w:pPr>
        <w:jc w:val="both"/>
        <w:rPr>
          <w:sz w:val="20"/>
        </w:rPr>
      </w:pPr>
    </w:p>
    <w:p w14:paraId="7420B4CB" w14:textId="77777777" w:rsidR="00AB4EF5" w:rsidRPr="00200A6E" w:rsidRDefault="00AB4EF5" w:rsidP="006C6DEE">
      <w:pPr>
        <w:jc w:val="both"/>
        <w:rPr>
          <w:b/>
        </w:rPr>
      </w:pPr>
      <w:r w:rsidRPr="00200A6E">
        <w:rPr>
          <w:b/>
        </w:rPr>
        <w:t xml:space="preserve">III.  </w:t>
      </w:r>
      <w:r w:rsidRPr="00200A6E">
        <w:rPr>
          <w:b/>
          <w:u w:val="single"/>
        </w:rPr>
        <w:t>PROCESS/OPERATIONAL RESTRICTION(S)</w:t>
      </w:r>
    </w:p>
    <w:p w14:paraId="25C4B92C" w14:textId="77777777" w:rsidR="00AB4EF5" w:rsidRPr="00200A6E" w:rsidRDefault="00AB4EF5" w:rsidP="006C6DEE">
      <w:pPr>
        <w:jc w:val="both"/>
      </w:pPr>
    </w:p>
    <w:p w14:paraId="07009658" w14:textId="77777777" w:rsidR="00AB4EF5" w:rsidRPr="00200A6E" w:rsidRDefault="00AB4EF5" w:rsidP="00AB4EF5">
      <w:pPr>
        <w:numPr>
          <w:ilvl w:val="0"/>
          <w:numId w:val="70"/>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C945AC7" w14:textId="77777777" w:rsidR="00AB4EF5" w:rsidRPr="00AB6CCE" w:rsidRDefault="00AB4EF5" w:rsidP="006C6DEE">
      <w:pPr>
        <w:autoSpaceDE w:val="0"/>
        <w:autoSpaceDN w:val="0"/>
        <w:adjustRightInd w:val="0"/>
        <w:rPr>
          <w:rFonts w:cs="Arial"/>
          <w:sz w:val="20"/>
        </w:rPr>
      </w:pPr>
    </w:p>
    <w:p w14:paraId="226B4F99" w14:textId="77777777" w:rsidR="00AB4EF5" w:rsidRPr="00200A6E" w:rsidRDefault="00AB4EF5" w:rsidP="00AB4EF5">
      <w:pPr>
        <w:numPr>
          <w:ilvl w:val="0"/>
          <w:numId w:val="70"/>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09D9691E" w14:textId="77777777" w:rsidR="00AB4EF5" w:rsidRPr="005846DA" w:rsidRDefault="00AB4EF5" w:rsidP="00AB4EF5">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74A250C7" w14:textId="77777777" w:rsidR="00AB4EF5" w:rsidRPr="00560A9E" w:rsidRDefault="00AB4EF5" w:rsidP="006C6DEE">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1201DAEE" w14:textId="77777777" w:rsidR="00AB4EF5" w:rsidRPr="00200A6E" w:rsidRDefault="00AB4EF5" w:rsidP="00AB4EF5">
      <w:pPr>
        <w:numPr>
          <w:ilvl w:val="2"/>
          <w:numId w:val="22"/>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6C38A105" w14:textId="77777777" w:rsidR="00AB4EF5" w:rsidRPr="00200A6E" w:rsidRDefault="00AB4EF5" w:rsidP="00AB4EF5">
      <w:pPr>
        <w:numPr>
          <w:ilvl w:val="2"/>
          <w:numId w:val="22"/>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p>
    <w:p w14:paraId="53861E5F" w14:textId="77777777" w:rsidR="00AB4EF5" w:rsidRPr="00200A6E" w:rsidRDefault="00AB4EF5" w:rsidP="00AB4EF5">
      <w:pPr>
        <w:numPr>
          <w:ilvl w:val="2"/>
          <w:numId w:val="22"/>
        </w:numPr>
        <w:tabs>
          <w:tab w:val="clear" w:pos="1440"/>
        </w:tabs>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B480F88" w14:textId="77777777" w:rsidR="00AB4EF5" w:rsidRPr="00560A9E" w:rsidRDefault="00AB4EF5" w:rsidP="00AB4EF5">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w:t>
      </w:r>
      <w:proofErr w:type="gramStart"/>
      <w:r w:rsidRPr="00560A9E">
        <w:rPr>
          <w:rFonts w:cs="Arial"/>
          <w:sz w:val="20"/>
        </w:rPr>
        <w:t>drop</w:t>
      </w:r>
      <w:proofErr w:type="gramEnd"/>
      <w:r w:rsidRPr="00560A9E">
        <w:rPr>
          <w:rFonts w:cs="Arial"/>
          <w:sz w:val="20"/>
        </w:rPr>
        <w:t xml:space="preserve">, water pressure, and water flow rate.  </w:t>
      </w:r>
    </w:p>
    <w:p w14:paraId="7688B942" w14:textId="77777777" w:rsidR="00AB4EF5" w:rsidRPr="00560A9E" w:rsidRDefault="00AB4EF5" w:rsidP="006C6DEE">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7638058B" w14:textId="77777777" w:rsidR="00AB4EF5" w:rsidRPr="00200A6E" w:rsidRDefault="00AB4EF5" w:rsidP="006C6DEE">
      <w:pPr>
        <w:autoSpaceDE w:val="0"/>
        <w:autoSpaceDN w:val="0"/>
        <w:adjustRightInd w:val="0"/>
        <w:rPr>
          <w:rFonts w:cs="Arial"/>
          <w:sz w:val="20"/>
        </w:rPr>
      </w:pPr>
    </w:p>
    <w:p w14:paraId="5E39AD57" w14:textId="77777777" w:rsidR="00AB4EF5" w:rsidRPr="00200A6E" w:rsidRDefault="00AB4EF5" w:rsidP="006C6DEE">
      <w:pPr>
        <w:jc w:val="both"/>
        <w:rPr>
          <w:b/>
        </w:rPr>
      </w:pPr>
      <w:r w:rsidRPr="00200A6E">
        <w:rPr>
          <w:b/>
        </w:rPr>
        <w:t xml:space="preserve">IV.  </w:t>
      </w:r>
      <w:r w:rsidRPr="00200A6E">
        <w:rPr>
          <w:b/>
          <w:u w:val="single"/>
        </w:rPr>
        <w:t>DESIGN/EQUIPMENT PARAMETER(S)</w:t>
      </w:r>
    </w:p>
    <w:p w14:paraId="65BBC895" w14:textId="77777777" w:rsidR="00AB4EF5" w:rsidRPr="00200A6E" w:rsidRDefault="00AB4EF5" w:rsidP="006C6DEE">
      <w:pPr>
        <w:jc w:val="both"/>
      </w:pPr>
    </w:p>
    <w:p w14:paraId="700ADE22" w14:textId="77777777" w:rsidR="00AB4EF5" w:rsidRPr="00200A6E" w:rsidRDefault="00AB4EF5" w:rsidP="006C6DEE">
      <w:pPr>
        <w:jc w:val="both"/>
        <w:rPr>
          <w:sz w:val="20"/>
        </w:rPr>
      </w:pPr>
      <w:r w:rsidRPr="00200A6E">
        <w:rPr>
          <w:sz w:val="20"/>
        </w:rPr>
        <w:t>NA</w:t>
      </w:r>
    </w:p>
    <w:p w14:paraId="6BF8AEAB" w14:textId="77777777" w:rsidR="00AB4EF5" w:rsidRPr="00200A6E" w:rsidRDefault="00AB4EF5" w:rsidP="006C6DEE">
      <w:pPr>
        <w:jc w:val="both"/>
      </w:pPr>
    </w:p>
    <w:p w14:paraId="3E51BAC0" w14:textId="77777777" w:rsidR="00AB4EF5" w:rsidRPr="00200A6E" w:rsidRDefault="00AB4EF5" w:rsidP="006C6DEE">
      <w:pPr>
        <w:jc w:val="both"/>
        <w:rPr>
          <w:b/>
        </w:rPr>
      </w:pPr>
      <w:r w:rsidRPr="00200A6E">
        <w:rPr>
          <w:b/>
        </w:rPr>
        <w:t xml:space="preserve">V.  </w:t>
      </w:r>
      <w:r w:rsidRPr="00200A6E">
        <w:rPr>
          <w:b/>
          <w:u w:val="single"/>
        </w:rPr>
        <w:t>TESTING/SAMPLING</w:t>
      </w:r>
    </w:p>
    <w:p w14:paraId="60762F7D" w14:textId="77777777" w:rsidR="00AB4EF5" w:rsidRDefault="00AB4EF5" w:rsidP="006C6DEE">
      <w:pPr>
        <w:jc w:val="both"/>
        <w:rPr>
          <w:b/>
          <w:sz w:val="20"/>
        </w:rPr>
      </w:pPr>
      <w:r w:rsidRPr="00200A6E">
        <w:rPr>
          <w:sz w:val="20"/>
        </w:rPr>
        <w:t xml:space="preserve">Records shall be maintained on file for a period of five years.  </w:t>
      </w:r>
      <w:r w:rsidRPr="00200A6E">
        <w:rPr>
          <w:b/>
          <w:sz w:val="20"/>
        </w:rPr>
        <w:t>(R 336.1213(3)(b)(ii))</w:t>
      </w:r>
    </w:p>
    <w:p w14:paraId="3108C326" w14:textId="77777777" w:rsidR="00AB4EF5" w:rsidRPr="00200A6E" w:rsidRDefault="00AB4EF5" w:rsidP="006C6DEE">
      <w:pPr>
        <w:jc w:val="both"/>
      </w:pPr>
    </w:p>
    <w:p w14:paraId="3833627F" w14:textId="77777777" w:rsidR="00AB4EF5" w:rsidRPr="00200A6E" w:rsidRDefault="00AB4EF5" w:rsidP="006C6DEE">
      <w:pPr>
        <w:jc w:val="both"/>
        <w:rPr>
          <w:sz w:val="20"/>
        </w:rPr>
      </w:pPr>
      <w:r w:rsidRPr="00200A6E">
        <w:rPr>
          <w:sz w:val="20"/>
        </w:rPr>
        <w:t>NA</w:t>
      </w:r>
    </w:p>
    <w:p w14:paraId="265665E0" w14:textId="77777777" w:rsidR="00AB4EF5" w:rsidRPr="00200A6E" w:rsidRDefault="00AB4EF5" w:rsidP="006C6DEE">
      <w:pPr>
        <w:jc w:val="both"/>
      </w:pPr>
    </w:p>
    <w:p w14:paraId="5B8EFDA4" w14:textId="77777777" w:rsidR="00AB4EF5" w:rsidRPr="00200A6E" w:rsidRDefault="00AB4EF5" w:rsidP="006C6DEE">
      <w:pPr>
        <w:jc w:val="both"/>
        <w:rPr>
          <w:b/>
        </w:rPr>
      </w:pPr>
      <w:r w:rsidRPr="00200A6E">
        <w:rPr>
          <w:b/>
        </w:rPr>
        <w:t xml:space="preserve">VI.  </w:t>
      </w:r>
      <w:r w:rsidRPr="00200A6E">
        <w:rPr>
          <w:b/>
          <w:u w:val="single"/>
        </w:rPr>
        <w:t>MONITORING/RECORDKEEPING</w:t>
      </w:r>
    </w:p>
    <w:p w14:paraId="17A5706C" w14:textId="77777777" w:rsidR="00AB4EF5" w:rsidRPr="00200A6E" w:rsidRDefault="00AB4EF5" w:rsidP="006C6DEE">
      <w:pPr>
        <w:jc w:val="both"/>
        <w:rPr>
          <w:sz w:val="20"/>
        </w:rPr>
      </w:pPr>
      <w:r w:rsidRPr="00200A6E">
        <w:rPr>
          <w:sz w:val="20"/>
        </w:rPr>
        <w:t xml:space="preserve">Records shall be maintained on file for a period of five years.  </w:t>
      </w:r>
      <w:r w:rsidRPr="00200A6E">
        <w:rPr>
          <w:b/>
          <w:sz w:val="20"/>
        </w:rPr>
        <w:t>(R 336.1213(3)(b)(ii))</w:t>
      </w:r>
    </w:p>
    <w:p w14:paraId="40D68BAB" w14:textId="77777777" w:rsidR="00AB4EF5" w:rsidRPr="00200A6E" w:rsidRDefault="00AB4EF5" w:rsidP="006C6DEE">
      <w:pPr>
        <w:jc w:val="both"/>
        <w:rPr>
          <w:sz w:val="20"/>
        </w:rPr>
      </w:pPr>
    </w:p>
    <w:p w14:paraId="01B8EDF3" w14:textId="77777777" w:rsidR="00AB4EF5" w:rsidRPr="00200A6E" w:rsidRDefault="00AB4EF5" w:rsidP="006C6DEE">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E8D3A0D" w14:textId="77777777" w:rsidR="00AB4EF5" w:rsidRPr="00200A6E" w:rsidRDefault="00AB4EF5" w:rsidP="006C6DEE">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7AF8D618" w14:textId="77777777" w:rsidR="00AB4EF5" w:rsidRPr="00200A6E" w:rsidRDefault="00AB4EF5" w:rsidP="006C6DEE">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73A519A" w14:textId="77777777" w:rsidR="00AB4EF5" w:rsidRPr="00200A6E" w:rsidRDefault="00AB4EF5" w:rsidP="006C6DEE">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53595696" w14:textId="77777777" w:rsidR="00AB4EF5" w:rsidRPr="00200A6E" w:rsidRDefault="00AB4EF5" w:rsidP="006C6DEE">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55BA9F0" w14:textId="77777777" w:rsidR="00AB4EF5" w:rsidRPr="004B4390" w:rsidRDefault="00AB4EF5" w:rsidP="00AB4EF5">
      <w:pPr>
        <w:numPr>
          <w:ilvl w:val="0"/>
          <w:numId w:val="72"/>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48930FD0" w14:textId="77777777" w:rsidR="00AB4EF5" w:rsidRPr="00200A6E" w:rsidRDefault="00AB4EF5" w:rsidP="00AB4EF5">
      <w:pPr>
        <w:numPr>
          <w:ilvl w:val="0"/>
          <w:numId w:val="71"/>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4CD27E2C" w14:textId="77777777" w:rsidR="00AB4EF5" w:rsidRPr="00200A6E" w:rsidRDefault="00AB4EF5" w:rsidP="006C6DEE">
      <w:pPr>
        <w:jc w:val="both"/>
        <w:rPr>
          <w:sz w:val="20"/>
        </w:rPr>
      </w:pPr>
    </w:p>
    <w:p w14:paraId="423F2F22" w14:textId="77777777" w:rsidR="00AB4EF5" w:rsidRPr="00200A6E" w:rsidRDefault="00AB4EF5" w:rsidP="006C6DEE">
      <w:pPr>
        <w:ind w:left="360" w:hanging="360"/>
        <w:jc w:val="both"/>
        <w:rPr>
          <w:b/>
          <w:sz w:val="20"/>
        </w:rPr>
      </w:pPr>
      <w:r w:rsidRPr="00200A6E">
        <w:rPr>
          <w:sz w:val="20"/>
        </w:rPr>
        <w:lastRenderedPageBreak/>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0CFFFA54" w14:textId="77777777" w:rsidR="00AB4EF5" w:rsidRPr="00200A6E" w:rsidRDefault="00AB4EF5" w:rsidP="006C6DEE">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53332D39" w14:textId="77777777" w:rsidR="00AB4EF5" w:rsidRPr="00200A6E" w:rsidRDefault="00AB4EF5" w:rsidP="006C6DEE">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6D5AD333" w14:textId="77777777" w:rsidR="00AB4EF5" w:rsidRPr="00200A6E" w:rsidRDefault="00AB4EF5" w:rsidP="006C6DEE">
      <w:pPr>
        <w:jc w:val="both"/>
        <w:rPr>
          <w:sz w:val="20"/>
        </w:rPr>
      </w:pPr>
    </w:p>
    <w:p w14:paraId="50653028" w14:textId="77777777" w:rsidR="00AB4EF5" w:rsidRPr="00200A6E" w:rsidRDefault="00AB4EF5" w:rsidP="006C6DE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54F54645" w14:textId="77777777" w:rsidR="00AB4EF5" w:rsidRPr="00200A6E" w:rsidRDefault="00AB4EF5" w:rsidP="006C6DEE">
      <w:pPr>
        <w:jc w:val="both"/>
        <w:rPr>
          <w:sz w:val="20"/>
        </w:rPr>
      </w:pPr>
    </w:p>
    <w:p w14:paraId="6095B9CE" w14:textId="77777777" w:rsidR="00AB4EF5" w:rsidRPr="00200A6E" w:rsidRDefault="00AB4EF5" w:rsidP="006C6DEE">
      <w:pPr>
        <w:jc w:val="both"/>
        <w:rPr>
          <w:b/>
          <w:sz w:val="20"/>
        </w:rPr>
      </w:pPr>
      <w:r w:rsidRPr="00200A6E">
        <w:rPr>
          <w:b/>
          <w:sz w:val="20"/>
        </w:rPr>
        <w:t>See Appendix 4</w:t>
      </w:r>
    </w:p>
    <w:p w14:paraId="6B05ED86" w14:textId="77777777" w:rsidR="00AB4EF5" w:rsidRPr="002839DA" w:rsidRDefault="00AB4EF5" w:rsidP="006C6DEE">
      <w:pPr>
        <w:jc w:val="both"/>
        <w:rPr>
          <w:sz w:val="20"/>
        </w:rPr>
      </w:pPr>
    </w:p>
    <w:p w14:paraId="5D7617C7" w14:textId="77777777" w:rsidR="00AB4EF5" w:rsidRPr="00200A6E" w:rsidRDefault="00AB4EF5" w:rsidP="006C6DEE">
      <w:pPr>
        <w:jc w:val="both"/>
        <w:rPr>
          <w:b/>
        </w:rPr>
      </w:pPr>
      <w:r w:rsidRPr="00200A6E">
        <w:rPr>
          <w:b/>
        </w:rPr>
        <w:t xml:space="preserve">VII.  </w:t>
      </w:r>
      <w:r w:rsidRPr="00200A6E">
        <w:rPr>
          <w:b/>
          <w:u w:val="single"/>
        </w:rPr>
        <w:t>REPORTING</w:t>
      </w:r>
    </w:p>
    <w:p w14:paraId="167B0EED" w14:textId="77777777" w:rsidR="00AB4EF5" w:rsidRPr="00AB6CCE" w:rsidRDefault="00AB4EF5" w:rsidP="006C6DEE">
      <w:pPr>
        <w:jc w:val="both"/>
        <w:rPr>
          <w:sz w:val="20"/>
        </w:rPr>
      </w:pPr>
    </w:p>
    <w:p w14:paraId="09F86794" w14:textId="77777777" w:rsidR="00AB4EF5" w:rsidRPr="00200A6E" w:rsidRDefault="00AB4EF5" w:rsidP="006C6DE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9AA4533" w14:textId="77777777" w:rsidR="00AB4EF5" w:rsidRPr="002839DA" w:rsidRDefault="00AB4EF5" w:rsidP="006C6DEE">
      <w:pPr>
        <w:ind w:left="360" w:hanging="360"/>
        <w:jc w:val="both"/>
        <w:rPr>
          <w:sz w:val="20"/>
        </w:rPr>
      </w:pPr>
    </w:p>
    <w:p w14:paraId="342D845A" w14:textId="77777777" w:rsidR="00AB4EF5" w:rsidRPr="00200A6E" w:rsidRDefault="00AB4EF5" w:rsidP="006C6DE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513B4DD5" w14:textId="77777777" w:rsidR="00AB4EF5" w:rsidRPr="00200A6E" w:rsidRDefault="00AB4EF5" w:rsidP="006C6DEE">
      <w:pPr>
        <w:ind w:left="360" w:hanging="360"/>
        <w:jc w:val="both"/>
        <w:rPr>
          <w:sz w:val="20"/>
        </w:rPr>
      </w:pPr>
    </w:p>
    <w:p w14:paraId="6B25B5C0" w14:textId="77777777" w:rsidR="00AB4EF5" w:rsidRPr="00200A6E" w:rsidRDefault="00AB4EF5" w:rsidP="006C6DE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0BA6AA2" w14:textId="77777777" w:rsidR="00AB4EF5" w:rsidRPr="00200A6E" w:rsidRDefault="00AB4EF5" w:rsidP="006C6DEE">
      <w:pPr>
        <w:jc w:val="both"/>
        <w:rPr>
          <w:sz w:val="20"/>
        </w:rPr>
      </w:pPr>
    </w:p>
    <w:p w14:paraId="2A998146" w14:textId="77777777" w:rsidR="00AB4EF5" w:rsidRPr="00200A6E" w:rsidRDefault="00AB4EF5" w:rsidP="006C6DEE">
      <w:pPr>
        <w:jc w:val="both"/>
        <w:rPr>
          <w:b/>
          <w:sz w:val="20"/>
        </w:rPr>
      </w:pPr>
      <w:r w:rsidRPr="00200A6E">
        <w:rPr>
          <w:b/>
          <w:sz w:val="20"/>
        </w:rPr>
        <w:t>See Appendix 8</w:t>
      </w:r>
    </w:p>
    <w:p w14:paraId="5E012BA7" w14:textId="77777777" w:rsidR="00AB4EF5" w:rsidRDefault="00AB4EF5" w:rsidP="006C6DEE">
      <w:pPr>
        <w:jc w:val="both"/>
      </w:pPr>
    </w:p>
    <w:p w14:paraId="6DF47B9C" w14:textId="77777777" w:rsidR="00AB4EF5" w:rsidRPr="00200A6E" w:rsidRDefault="00AB4EF5" w:rsidP="006C6DEE">
      <w:pPr>
        <w:jc w:val="both"/>
        <w:rPr>
          <w:b/>
          <w:u w:val="single"/>
        </w:rPr>
      </w:pPr>
      <w:r w:rsidRPr="00200A6E">
        <w:rPr>
          <w:b/>
        </w:rPr>
        <w:t xml:space="preserve">VIII.  </w:t>
      </w:r>
      <w:r w:rsidRPr="00200A6E">
        <w:rPr>
          <w:b/>
          <w:u w:val="single"/>
        </w:rPr>
        <w:t>STACK/VENT RESTRICTION(S)</w:t>
      </w:r>
    </w:p>
    <w:p w14:paraId="5736F69F" w14:textId="77777777" w:rsidR="00AB4EF5" w:rsidRPr="00200A6E" w:rsidRDefault="00AB4EF5" w:rsidP="006C6DEE">
      <w:pPr>
        <w:jc w:val="both"/>
      </w:pPr>
    </w:p>
    <w:p w14:paraId="72A021C7" w14:textId="77777777" w:rsidR="00AB4EF5" w:rsidRPr="00200A6E" w:rsidRDefault="00AB4EF5" w:rsidP="006C6DEE">
      <w:pPr>
        <w:jc w:val="both"/>
        <w:rPr>
          <w:sz w:val="20"/>
        </w:rPr>
      </w:pPr>
      <w:r w:rsidRPr="00200A6E">
        <w:rPr>
          <w:sz w:val="20"/>
        </w:rPr>
        <w:t>NA</w:t>
      </w:r>
    </w:p>
    <w:p w14:paraId="043CBE57" w14:textId="77777777" w:rsidR="00AB4EF5" w:rsidRPr="00200A6E" w:rsidRDefault="00AB4EF5" w:rsidP="006C6DEE">
      <w:pPr>
        <w:jc w:val="both"/>
      </w:pPr>
    </w:p>
    <w:p w14:paraId="295ECA93" w14:textId="77777777" w:rsidR="00AB4EF5" w:rsidRPr="00200A6E" w:rsidRDefault="00AB4EF5" w:rsidP="006C6DEE">
      <w:pPr>
        <w:jc w:val="both"/>
        <w:rPr>
          <w:b/>
        </w:rPr>
      </w:pPr>
      <w:r w:rsidRPr="00200A6E">
        <w:rPr>
          <w:b/>
        </w:rPr>
        <w:t xml:space="preserve">IX.   </w:t>
      </w:r>
      <w:r w:rsidRPr="00200A6E">
        <w:rPr>
          <w:b/>
          <w:u w:val="single"/>
        </w:rPr>
        <w:t>OTHER REQUIREMENT(S)</w:t>
      </w:r>
    </w:p>
    <w:p w14:paraId="348E415F" w14:textId="77777777" w:rsidR="00AB4EF5" w:rsidRPr="00200A6E" w:rsidRDefault="00AB4EF5" w:rsidP="006C6DEE">
      <w:pPr>
        <w:jc w:val="both"/>
      </w:pPr>
    </w:p>
    <w:p w14:paraId="506E966E" w14:textId="77777777" w:rsidR="00AB4EF5" w:rsidRPr="00200A6E" w:rsidRDefault="00AB4EF5" w:rsidP="006C6DEE">
      <w:pPr>
        <w:jc w:val="both"/>
        <w:rPr>
          <w:sz w:val="20"/>
        </w:rPr>
      </w:pPr>
      <w:r w:rsidRPr="00200A6E">
        <w:rPr>
          <w:sz w:val="20"/>
        </w:rPr>
        <w:t>NA</w:t>
      </w:r>
    </w:p>
    <w:p w14:paraId="3D8DC74A" w14:textId="77777777" w:rsidR="00AB4EF5" w:rsidRPr="00200A6E" w:rsidRDefault="00AB4EF5" w:rsidP="006C6DEE"/>
    <w:p w14:paraId="032326BF" w14:textId="77777777" w:rsidR="00AB4EF5" w:rsidRPr="002109D2" w:rsidRDefault="00AB4EF5" w:rsidP="006C6DEE">
      <w:pPr>
        <w:rPr>
          <w:sz w:val="20"/>
        </w:rPr>
      </w:pPr>
    </w:p>
    <w:p w14:paraId="76921E16" w14:textId="77777777" w:rsidR="00AB4EF5" w:rsidRDefault="00AB4EF5" w:rsidP="005A0560">
      <w:pPr>
        <w:jc w:val="both"/>
        <w:rPr>
          <w:sz w:val="20"/>
        </w:rPr>
      </w:pPr>
    </w:p>
    <w:p w14:paraId="5E9934BE" w14:textId="77777777" w:rsidR="007014BE" w:rsidRPr="007014BE" w:rsidRDefault="00764423" w:rsidP="007014BE">
      <w:pPr>
        <w:rPr>
          <w:sz w:val="20"/>
        </w:rPr>
      </w:pPr>
      <w:r>
        <w:br w:type="page"/>
      </w:r>
    </w:p>
    <w:p w14:paraId="36894C71" w14:textId="77777777" w:rsidR="005E5399" w:rsidRPr="00440957" w:rsidRDefault="00FE2A0A" w:rsidP="001B5E34">
      <w:pPr>
        <w:pStyle w:val="Heading1"/>
        <w:rPr>
          <w:sz w:val="20"/>
          <w:szCs w:val="20"/>
        </w:rPr>
      </w:pPr>
      <w:bookmarkStart w:id="84" w:name="_Toc57646893"/>
      <w:r w:rsidRPr="001B5E34">
        <w:lastRenderedPageBreak/>
        <w:t>E</w:t>
      </w:r>
      <w:r w:rsidR="005E5399" w:rsidRPr="001B5E34">
        <w:t>.  NON-APPLICABLE REQUIREMENTS</w:t>
      </w:r>
      <w:bookmarkEnd w:id="76"/>
      <w:bookmarkEnd w:id="84"/>
    </w:p>
    <w:p w14:paraId="4C4668B6" w14:textId="77777777" w:rsidR="005E5399" w:rsidRPr="00FE0AD0" w:rsidRDefault="005E5399">
      <w:pPr>
        <w:rPr>
          <w:sz w:val="20"/>
        </w:rPr>
      </w:pPr>
    </w:p>
    <w:p w14:paraId="3135D1D9" w14:textId="77777777" w:rsidR="00466142" w:rsidRDefault="00466142" w:rsidP="00466142">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63B93050" w14:textId="77777777" w:rsidR="00447D64" w:rsidRDefault="00447D64" w:rsidP="00D10803">
      <w:pPr>
        <w:jc w:val="both"/>
      </w:pPr>
    </w:p>
    <w:p w14:paraId="527F4E6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FF62051" w14:textId="77777777" w:rsidTr="00B10CBB">
        <w:trPr>
          <w:cantSplit/>
          <w:trHeight w:val="226"/>
        </w:trPr>
        <w:tc>
          <w:tcPr>
            <w:tcW w:w="10271" w:type="dxa"/>
          </w:tcPr>
          <w:p w14:paraId="78EF50A7"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5" w:name="_Toc367698521"/>
            <w:bookmarkStart w:id="86" w:name="_Toc57646894"/>
            <w:r w:rsidRPr="00253A7B">
              <w:rPr>
                <w:b/>
                <w:kern w:val="28"/>
                <w:sz w:val="28"/>
                <w:szCs w:val="28"/>
              </w:rPr>
              <w:t>APPENDICES</w:t>
            </w:r>
            <w:bookmarkEnd w:id="85"/>
            <w:bookmarkEnd w:id="86"/>
          </w:p>
        </w:tc>
      </w:tr>
    </w:tbl>
    <w:p w14:paraId="70426A76" w14:textId="77777777" w:rsidR="00FC3D76" w:rsidRPr="00FC1F2C" w:rsidRDefault="005C07D8" w:rsidP="005C07D8">
      <w:pPr>
        <w:pStyle w:val="Heading2"/>
        <w:numPr>
          <w:ilvl w:val="0"/>
          <w:numId w:val="0"/>
        </w:numPr>
        <w:spacing w:before="0" w:after="0"/>
        <w:jc w:val="left"/>
        <w:rPr>
          <w:b w:val="0"/>
          <w:sz w:val="22"/>
          <w:szCs w:val="22"/>
        </w:rPr>
      </w:pPr>
      <w:bookmarkStart w:id="87" w:name="_Toc57646895"/>
      <w:bookmarkStart w:id="8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7"/>
    </w:p>
    <w:tbl>
      <w:tblPr>
        <w:tblW w:w="5000" w:type="pct"/>
        <w:jc w:val="center"/>
        <w:tblLook w:val="0000" w:firstRow="0" w:lastRow="0" w:firstColumn="0" w:lastColumn="0" w:noHBand="0" w:noVBand="0"/>
      </w:tblPr>
      <w:tblGrid>
        <w:gridCol w:w="1344"/>
        <w:gridCol w:w="3845"/>
        <w:gridCol w:w="803"/>
        <w:gridCol w:w="4202"/>
      </w:tblGrid>
      <w:tr w:rsidR="00FC3D76" w:rsidRPr="000B6AFE" w14:paraId="25470474"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EFB230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37CC96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F3C7144" w14:textId="77777777" w:rsidTr="00266EA4">
        <w:trPr>
          <w:cantSplit/>
          <w:trHeight w:val="245"/>
          <w:jc w:val="center"/>
        </w:trPr>
        <w:tc>
          <w:tcPr>
            <w:tcW w:w="659" w:type="pct"/>
            <w:tcBorders>
              <w:top w:val="single" w:sz="4" w:space="0" w:color="auto"/>
              <w:left w:val="double" w:sz="4" w:space="0" w:color="auto"/>
            </w:tcBorders>
          </w:tcPr>
          <w:p w14:paraId="3082AB0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FE84A65"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D7ABB2A"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86B161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50FFCE7" w14:textId="77777777" w:rsidTr="00266EA4">
        <w:trPr>
          <w:cantSplit/>
          <w:trHeight w:val="245"/>
          <w:jc w:val="center"/>
        </w:trPr>
        <w:tc>
          <w:tcPr>
            <w:tcW w:w="659" w:type="pct"/>
            <w:tcBorders>
              <w:left w:val="double" w:sz="4" w:space="0" w:color="auto"/>
            </w:tcBorders>
          </w:tcPr>
          <w:p w14:paraId="6CD1F48C"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D9F9D9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F6C7D2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009DA7F"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C500ABF" w14:textId="77777777" w:rsidTr="00266EA4">
        <w:trPr>
          <w:cantSplit/>
          <w:trHeight w:val="245"/>
          <w:jc w:val="center"/>
        </w:trPr>
        <w:tc>
          <w:tcPr>
            <w:tcW w:w="659" w:type="pct"/>
            <w:tcBorders>
              <w:left w:val="double" w:sz="4" w:space="0" w:color="auto"/>
            </w:tcBorders>
          </w:tcPr>
          <w:p w14:paraId="2165D75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B02757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862517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EDB40C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7D20263" w14:textId="77777777" w:rsidTr="00266EA4">
        <w:trPr>
          <w:cantSplit/>
          <w:trHeight w:val="245"/>
          <w:jc w:val="center"/>
        </w:trPr>
        <w:tc>
          <w:tcPr>
            <w:tcW w:w="659" w:type="pct"/>
            <w:tcBorders>
              <w:left w:val="double" w:sz="4" w:space="0" w:color="auto"/>
            </w:tcBorders>
          </w:tcPr>
          <w:p w14:paraId="25B92B0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BB4D69B"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399C61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D51024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0937E2F" w14:textId="77777777" w:rsidTr="00266EA4">
        <w:trPr>
          <w:cantSplit/>
          <w:trHeight w:val="245"/>
          <w:jc w:val="center"/>
        </w:trPr>
        <w:tc>
          <w:tcPr>
            <w:tcW w:w="659" w:type="pct"/>
            <w:tcBorders>
              <w:left w:val="double" w:sz="4" w:space="0" w:color="auto"/>
            </w:tcBorders>
          </w:tcPr>
          <w:p w14:paraId="2EB275A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F580114"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E2E105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835BCAA"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0108173" w14:textId="77777777" w:rsidTr="00266EA4">
        <w:trPr>
          <w:cantSplit/>
          <w:trHeight w:val="245"/>
          <w:jc w:val="center"/>
        </w:trPr>
        <w:tc>
          <w:tcPr>
            <w:tcW w:w="659" w:type="pct"/>
            <w:tcBorders>
              <w:left w:val="double" w:sz="4" w:space="0" w:color="auto"/>
            </w:tcBorders>
          </w:tcPr>
          <w:p w14:paraId="055C7BF0"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80B55C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5E62727"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978F30A"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8772DD5" w14:textId="77777777" w:rsidTr="00266EA4">
        <w:trPr>
          <w:cantSplit/>
          <w:trHeight w:val="245"/>
          <w:jc w:val="center"/>
        </w:trPr>
        <w:tc>
          <w:tcPr>
            <w:tcW w:w="659" w:type="pct"/>
            <w:tcBorders>
              <w:left w:val="double" w:sz="4" w:space="0" w:color="auto"/>
            </w:tcBorders>
          </w:tcPr>
          <w:p w14:paraId="2443092C"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AC3A22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E303204"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9FBB5B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5FC49D5" w14:textId="77777777" w:rsidTr="00266EA4">
        <w:trPr>
          <w:cantSplit/>
          <w:trHeight w:val="245"/>
          <w:jc w:val="center"/>
        </w:trPr>
        <w:tc>
          <w:tcPr>
            <w:tcW w:w="659" w:type="pct"/>
            <w:tcBorders>
              <w:left w:val="double" w:sz="4" w:space="0" w:color="auto"/>
            </w:tcBorders>
          </w:tcPr>
          <w:p w14:paraId="3F2623F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53F720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E07786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FA3B24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5A69D5B" w14:textId="77777777" w:rsidTr="00266EA4">
        <w:trPr>
          <w:cantSplit/>
          <w:trHeight w:val="218"/>
          <w:jc w:val="center"/>
        </w:trPr>
        <w:tc>
          <w:tcPr>
            <w:tcW w:w="659" w:type="pct"/>
            <w:vMerge w:val="restart"/>
            <w:tcBorders>
              <w:left w:val="double" w:sz="4" w:space="0" w:color="auto"/>
            </w:tcBorders>
          </w:tcPr>
          <w:p w14:paraId="5AA92EA5" w14:textId="77777777" w:rsidR="002229D7" w:rsidRPr="000B6AFE" w:rsidRDefault="002229D7" w:rsidP="008256F1">
            <w:pPr>
              <w:rPr>
                <w:rFonts w:cs="Arial"/>
                <w:sz w:val="19"/>
                <w:szCs w:val="19"/>
              </w:rPr>
            </w:pPr>
            <w:r w:rsidRPr="000B6AFE">
              <w:rPr>
                <w:rFonts w:cs="Arial"/>
                <w:sz w:val="19"/>
                <w:szCs w:val="19"/>
              </w:rPr>
              <w:t>Department/</w:t>
            </w:r>
          </w:p>
          <w:p w14:paraId="276F479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31AF31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BEC241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D30D6A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55C3474" w14:textId="77777777" w:rsidTr="00266EA4">
        <w:trPr>
          <w:cantSplit/>
          <w:trHeight w:val="217"/>
          <w:jc w:val="center"/>
        </w:trPr>
        <w:tc>
          <w:tcPr>
            <w:tcW w:w="659" w:type="pct"/>
            <w:vMerge/>
            <w:tcBorders>
              <w:left w:val="double" w:sz="4" w:space="0" w:color="auto"/>
            </w:tcBorders>
          </w:tcPr>
          <w:p w14:paraId="53EF6EBE" w14:textId="77777777" w:rsidR="002229D7" w:rsidRPr="000B6AFE" w:rsidRDefault="002229D7" w:rsidP="008256F1">
            <w:pPr>
              <w:rPr>
                <w:rFonts w:cs="Arial"/>
                <w:sz w:val="19"/>
                <w:szCs w:val="19"/>
              </w:rPr>
            </w:pPr>
          </w:p>
        </w:tc>
        <w:tc>
          <w:tcPr>
            <w:tcW w:w="1886" w:type="pct"/>
            <w:vMerge/>
            <w:tcBorders>
              <w:right w:val="single" w:sz="4" w:space="0" w:color="auto"/>
            </w:tcBorders>
          </w:tcPr>
          <w:p w14:paraId="23786231" w14:textId="77777777" w:rsidR="002229D7" w:rsidRPr="000B6AFE" w:rsidRDefault="002229D7" w:rsidP="00FC3D76">
            <w:pPr>
              <w:rPr>
                <w:rFonts w:cs="Arial"/>
                <w:sz w:val="19"/>
                <w:szCs w:val="19"/>
              </w:rPr>
            </w:pPr>
          </w:p>
        </w:tc>
        <w:tc>
          <w:tcPr>
            <w:tcW w:w="394" w:type="pct"/>
            <w:tcBorders>
              <w:left w:val="single" w:sz="4" w:space="0" w:color="auto"/>
            </w:tcBorders>
          </w:tcPr>
          <w:p w14:paraId="5C5BAC3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3EBBA70"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CA77713" w14:textId="77777777" w:rsidTr="00266EA4">
        <w:trPr>
          <w:cantSplit/>
          <w:trHeight w:val="245"/>
          <w:jc w:val="center"/>
        </w:trPr>
        <w:tc>
          <w:tcPr>
            <w:tcW w:w="659" w:type="pct"/>
            <w:vMerge w:val="restart"/>
            <w:tcBorders>
              <w:left w:val="double" w:sz="4" w:space="0" w:color="auto"/>
            </w:tcBorders>
          </w:tcPr>
          <w:p w14:paraId="7D5510D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3740BFB"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5FC6A0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F7CAA8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F45A233" w14:textId="77777777" w:rsidTr="00266EA4">
        <w:trPr>
          <w:cantSplit/>
          <w:trHeight w:val="245"/>
          <w:jc w:val="center"/>
        </w:trPr>
        <w:tc>
          <w:tcPr>
            <w:tcW w:w="659" w:type="pct"/>
            <w:vMerge/>
            <w:tcBorders>
              <w:left w:val="double" w:sz="4" w:space="0" w:color="auto"/>
            </w:tcBorders>
          </w:tcPr>
          <w:p w14:paraId="3F901946" w14:textId="77777777" w:rsidR="003B1CC9" w:rsidRDefault="003B1CC9" w:rsidP="003B1CC9">
            <w:pPr>
              <w:rPr>
                <w:rFonts w:cs="Arial"/>
                <w:sz w:val="19"/>
                <w:szCs w:val="19"/>
              </w:rPr>
            </w:pPr>
          </w:p>
        </w:tc>
        <w:tc>
          <w:tcPr>
            <w:tcW w:w="1886" w:type="pct"/>
            <w:vMerge/>
            <w:tcBorders>
              <w:right w:val="single" w:sz="4" w:space="0" w:color="auto"/>
            </w:tcBorders>
          </w:tcPr>
          <w:p w14:paraId="1626788F" w14:textId="77777777" w:rsidR="003B1CC9" w:rsidRPr="000B6AFE" w:rsidRDefault="003B1CC9" w:rsidP="003B1CC9">
            <w:pPr>
              <w:rPr>
                <w:rFonts w:cs="Arial"/>
                <w:sz w:val="19"/>
                <w:szCs w:val="19"/>
              </w:rPr>
            </w:pPr>
          </w:p>
        </w:tc>
        <w:tc>
          <w:tcPr>
            <w:tcW w:w="394" w:type="pct"/>
            <w:tcBorders>
              <w:left w:val="single" w:sz="4" w:space="0" w:color="auto"/>
            </w:tcBorders>
          </w:tcPr>
          <w:p w14:paraId="5CEBCF8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5D85561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20F4AA9" w14:textId="77777777" w:rsidTr="00266EA4">
        <w:trPr>
          <w:cantSplit/>
          <w:trHeight w:val="245"/>
          <w:jc w:val="center"/>
        </w:trPr>
        <w:tc>
          <w:tcPr>
            <w:tcW w:w="659" w:type="pct"/>
            <w:tcBorders>
              <w:left w:val="double" w:sz="4" w:space="0" w:color="auto"/>
            </w:tcBorders>
          </w:tcPr>
          <w:p w14:paraId="0D6C6E8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3D9B98B"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2AFC451"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C0B2174"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572212F" w14:textId="77777777" w:rsidTr="00266EA4">
        <w:trPr>
          <w:cantSplit/>
          <w:trHeight w:val="245"/>
          <w:jc w:val="center"/>
        </w:trPr>
        <w:tc>
          <w:tcPr>
            <w:tcW w:w="659" w:type="pct"/>
            <w:tcBorders>
              <w:left w:val="double" w:sz="4" w:space="0" w:color="auto"/>
            </w:tcBorders>
          </w:tcPr>
          <w:p w14:paraId="7FB0285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4083726"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A38606E"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FD83B9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EFE5107" w14:textId="77777777" w:rsidTr="00266EA4">
        <w:trPr>
          <w:cantSplit/>
          <w:trHeight w:val="245"/>
          <w:jc w:val="center"/>
        </w:trPr>
        <w:tc>
          <w:tcPr>
            <w:tcW w:w="659" w:type="pct"/>
            <w:tcBorders>
              <w:left w:val="double" w:sz="4" w:space="0" w:color="auto"/>
            </w:tcBorders>
          </w:tcPr>
          <w:p w14:paraId="366FFD6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159905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4043D3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1AD435F"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D627EB1" w14:textId="77777777" w:rsidTr="00266EA4">
        <w:trPr>
          <w:cantSplit/>
          <w:trHeight w:val="245"/>
          <w:jc w:val="center"/>
        </w:trPr>
        <w:tc>
          <w:tcPr>
            <w:tcW w:w="659" w:type="pct"/>
            <w:tcBorders>
              <w:left w:val="double" w:sz="4" w:space="0" w:color="auto"/>
            </w:tcBorders>
          </w:tcPr>
          <w:p w14:paraId="3D77584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6817FD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11341B6"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ACCC9B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669266F" w14:textId="77777777" w:rsidTr="00266EA4">
        <w:trPr>
          <w:cantSplit/>
          <w:trHeight w:val="245"/>
          <w:jc w:val="center"/>
        </w:trPr>
        <w:tc>
          <w:tcPr>
            <w:tcW w:w="659" w:type="pct"/>
            <w:tcBorders>
              <w:left w:val="double" w:sz="4" w:space="0" w:color="auto"/>
            </w:tcBorders>
          </w:tcPr>
          <w:p w14:paraId="56A31BA6"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A6896D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9702A7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F193DE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0C581B3" w14:textId="77777777" w:rsidTr="00266EA4">
        <w:trPr>
          <w:cantSplit/>
          <w:trHeight w:val="245"/>
          <w:jc w:val="center"/>
        </w:trPr>
        <w:tc>
          <w:tcPr>
            <w:tcW w:w="659" w:type="pct"/>
            <w:tcBorders>
              <w:left w:val="double" w:sz="4" w:space="0" w:color="auto"/>
            </w:tcBorders>
          </w:tcPr>
          <w:p w14:paraId="5AF41D6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219EC2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784D92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E8A755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C6238B2" w14:textId="77777777" w:rsidTr="00266EA4">
        <w:trPr>
          <w:cantSplit/>
          <w:trHeight w:val="245"/>
          <w:jc w:val="center"/>
        </w:trPr>
        <w:tc>
          <w:tcPr>
            <w:tcW w:w="659" w:type="pct"/>
            <w:tcBorders>
              <w:left w:val="double" w:sz="4" w:space="0" w:color="auto"/>
            </w:tcBorders>
          </w:tcPr>
          <w:p w14:paraId="340D6EB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25E4A24"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64F014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FF02FA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E398C34" w14:textId="77777777" w:rsidTr="00266EA4">
        <w:trPr>
          <w:cantSplit/>
          <w:trHeight w:val="245"/>
          <w:jc w:val="center"/>
        </w:trPr>
        <w:tc>
          <w:tcPr>
            <w:tcW w:w="659" w:type="pct"/>
            <w:tcBorders>
              <w:left w:val="double" w:sz="4" w:space="0" w:color="auto"/>
            </w:tcBorders>
          </w:tcPr>
          <w:p w14:paraId="6F25E29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B73E56D"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8353D3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D7A7725"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84C2CD0" w14:textId="77777777" w:rsidTr="00266EA4">
        <w:trPr>
          <w:cantSplit/>
          <w:trHeight w:val="245"/>
          <w:jc w:val="center"/>
        </w:trPr>
        <w:tc>
          <w:tcPr>
            <w:tcW w:w="659" w:type="pct"/>
            <w:tcBorders>
              <w:left w:val="double" w:sz="4" w:space="0" w:color="auto"/>
            </w:tcBorders>
          </w:tcPr>
          <w:p w14:paraId="20C45E7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869B2B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9F9A6A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97BAA9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D704CFF" w14:textId="77777777" w:rsidTr="00266EA4">
        <w:trPr>
          <w:cantSplit/>
          <w:trHeight w:val="245"/>
          <w:jc w:val="center"/>
        </w:trPr>
        <w:tc>
          <w:tcPr>
            <w:tcW w:w="659" w:type="pct"/>
            <w:tcBorders>
              <w:left w:val="double" w:sz="4" w:space="0" w:color="auto"/>
            </w:tcBorders>
          </w:tcPr>
          <w:p w14:paraId="3D5FE5D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300CDAF"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0DF79F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8576FF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68B3D05" w14:textId="77777777" w:rsidTr="00266EA4">
        <w:trPr>
          <w:cantSplit/>
          <w:trHeight w:val="245"/>
          <w:jc w:val="center"/>
        </w:trPr>
        <w:tc>
          <w:tcPr>
            <w:tcW w:w="659" w:type="pct"/>
            <w:tcBorders>
              <w:left w:val="double" w:sz="4" w:space="0" w:color="auto"/>
            </w:tcBorders>
          </w:tcPr>
          <w:p w14:paraId="3846B7C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C05A27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F36802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8DF389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1AE46C5" w14:textId="77777777" w:rsidTr="00266EA4">
        <w:trPr>
          <w:cantSplit/>
          <w:trHeight w:val="245"/>
          <w:jc w:val="center"/>
        </w:trPr>
        <w:tc>
          <w:tcPr>
            <w:tcW w:w="659" w:type="pct"/>
            <w:tcBorders>
              <w:left w:val="double" w:sz="4" w:space="0" w:color="auto"/>
            </w:tcBorders>
          </w:tcPr>
          <w:p w14:paraId="46B0B0F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382173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0C1CC96"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5D2590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A98A082" w14:textId="77777777" w:rsidTr="00266EA4">
        <w:trPr>
          <w:cantSplit/>
          <w:trHeight w:val="218"/>
          <w:jc w:val="center"/>
        </w:trPr>
        <w:tc>
          <w:tcPr>
            <w:tcW w:w="659" w:type="pct"/>
            <w:tcBorders>
              <w:left w:val="double" w:sz="4" w:space="0" w:color="auto"/>
            </w:tcBorders>
          </w:tcPr>
          <w:p w14:paraId="55DDDC9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B65663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C0E935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63717CC"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62764D6" w14:textId="77777777" w:rsidTr="00266EA4">
        <w:trPr>
          <w:cantSplit/>
          <w:trHeight w:val="245"/>
          <w:jc w:val="center"/>
        </w:trPr>
        <w:tc>
          <w:tcPr>
            <w:tcW w:w="659" w:type="pct"/>
            <w:tcBorders>
              <w:left w:val="double" w:sz="4" w:space="0" w:color="auto"/>
            </w:tcBorders>
          </w:tcPr>
          <w:p w14:paraId="2C528C4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5DCF6C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8F33E54"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6AAEBD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C9FD161" w14:textId="77777777" w:rsidTr="00266EA4">
        <w:trPr>
          <w:cantSplit/>
          <w:trHeight w:val="245"/>
          <w:jc w:val="center"/>
        </w:trPr>
        <w:tc>
          <w:tcPr>
            <w:tcW w:w="659" w:type="pct"/>
            <w:tcBorders>
              <w:left w:val="double" w:sz="4" w:space="0" w:color="auto"/>
            </w:tcBorders>
          </w:tcPr>
          <w:p w14:paraId="705440A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B4046F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BF04455" w14:textId="77777777" w:rsidR="002229D7" w:rsidRPr="000B6AFE" w:rsidRDefault="002229D7" w:rsidP="002229D7">
            <w:pPr>
              <w:rPr>
                <w:rFonts w:cs="Arial"/>
                <w:sz w:val="19"/>
                <w:szCs w:val="19"/>
              </w:rPr>
            </w:pPr>
          </w:p>
        </w:tc>
        <w:tc>
          <w:tcPr>
            <w:tcW w:w="2061" w:type="pct"/>
            <w:vMerge/>
            <w:tcBorders>
              <w:right w:val="double" w:sz="4" w:space="0" w:color="auto"/>
            </w:tcBorders>
          </w:tcPr>
          <w:p w14:paraId="6B7A446C" w14:textId="77777777" w:rsidR="002229D7" w:rsidRPr="000B6AFE" w:rsidRDefault="002229D7" w:rsidP="002229D7">
            <w:pPr>
              <w:rPr>
                <w:rFonts w:cs="Arial"/>
                <w:sz w:val="19"/>
                <w:szCs w:val="19"/>
              </w:rPr>
            </w:pPr>
          </w:p>
        </w:tc>
      </w:tr>
      <w:tr w:rsidR="002229D7" w:rsidRPr="000B6AFE" w14:paraId="2BAEDED9" w14:textId="77777777" w:rsidTr="00266EA4">
        <w:trPr>
          <w:cantSplit/>
          <w:trHeight w:val="218"/>
          <w:jc w:val="center"/>
        </w:trPr>
        <w:tc>
          <w:tcPr>
            <w:tcW w:w="659" w:type="pct"/>
            <w:tcBorders>
              <w:left w:val="double" w:sz="4" w:space="0" w:color="auto"/>
              <w:bottom w:val="nil"/>
            </w:tcBorders>
          </w:tcPr>
          <w:p w14:paraId="2A3050AE"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A93DFE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6017FB4"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28CED9C"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38475F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E9E93E3" w14:textId="77777777" w:rsidTr="00266EA4">
        <w:trPr>
          <w:cantSplit/>
          <w:trHeight w:val="218"/>
          <w:jc w:val="center"/>
        </w:trPr>
        <w:tc>
          <w:tcPr>
            <w:tcW w:w="659" w:type="pct"/>
            <w:vMerge w:val="restart"/>
            <w:tcBorders>
              <w:left w:val="double" w:sz="4" w:space="0" w:color="auto"/>
            </w:tcBorders>
          </w:tcPr>
          <w:p w14:paraId="6EA7FB4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D60BC5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3257FAA"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09F697D"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20F9228" w14:textId="77777777" w:rsidTr="00266EA4">
        <w:trPr>
          <w:cantSplit/>
          <w:trHeight w:val="217"/>
          <w:jc w:val="center"/>
        </w:trPr>
        <w:tc>
          <w:tcPr>
            <w:tcW w:w="659" w:type="pct"/>
            <w:vMerge/>
            <w:tcBorders>
              <w:left w:val="double" w:sz="4" w:space="0" w:color="auto"/>
              <w:bottom w:val="nil"/>
            </w:tcBorders>
          </w:tcPr>
          <w:p w14:paraId="349C3D23" w14:textId="77777777" w:rsidR="002229D7" w:rsidRPr="000B6AFE" w:rsidRDefault="002229D7" w:rsidP="002229D7">
            <w:pPr>
              <w:rPr>
                <w:rFonts w:cs="Arial"/>
                <w:sz w:val="19"/>
                <w:szCs w:val="19"/>
              </w:rPr>
            </w:pPr>
          </w:p>
        </w:tc>
        <w:tc>
          <w:tcPr>
            <w:tcW w:w="1886" w:type="pct"/>
            <w:vMerge/>
            <w:tcBorders>
              <w:right w:val="single" w:sz="4" w:space="0" w:color="auto"/>
            </w:tcBorders>
          </w:tcPr>
          <w:p w14:paraId="68E2411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AE8770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32B600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5D66BF1" w14:textId="77777777" w:rsidTr="00266EA4">
        <w:trPr>
          <w:cantSplit/>
          <w:trHeight w:val="245"/>
          <w:jc w:val="center"/>
        </w:trPr>
        <w:tc>
          <w:tcPr>
            <w:tcW w:w="659" w:type="pct"/>
            <w:tcBorders>
              <w:left w:val="double" w:sz="4" w:space="0" w:color="auto"/>
            </w:tcBorders>
          </w:tcPr>
          <w:p w14:paraId="6A66E96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9155C0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3784E30"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95C528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A13C3A3" w14:textId="77777777" w:rsidTr="00266EA4">
        <w:trPr>
          <w:cantSplit/>
          <w:trHeight w:val="245"/>
          <w:jc w:val="center"/>
        </w:trPr>
        <w:tc>
          <w:tcPr>
            <w:tcW w:w="659" w:type="pct"/>
            <w:tcBorders>
              <w:left w:val="double" w:sz="4" w:space="0" w:color="auto"/>
            </w:tcBorders>
          </w:tcPr>
          <w:p w14:paraId="7DF7DC2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8C5E20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A7D8F0C"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DE58B0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0EB50C7" w14:textId="77777777" w:rsidTr="00266EA4">
        <w:trPr>
          <w:cantSplit/>
          <w:trHeight w:val="245"/>
          <w:jc w:val="center"/>
        </w:trPr>
        <w:tc>
          <w:tcPr>
            <w:tcW w:w="659" w:type="pct"/>
            <w:tcBorders>
              <w:left w:val="double" w:sz="4" w:space="0" w:color="auto"/>
            </w:tcBorders>
          </w:tcPr>
          <w:p w14:paraId="63454F9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50ADB4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C8AE59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796D80E" w14:textId="77777777" w:rsidR="002229D7" w:rsidRPr="000B6AFE" w:rsidRDefault="002229D7" w:rsidP="002229D7">
            <w:pPr>
              <w:rPr>
                <w:rFonts w:cs="Arial"/>
                <w:sz w:val="19"/>
                <w:szCs w:val="19"/>
              </w:rPr>
            </w:pPr>
            <w:r>
              <w:rPr>
                <w:rFonts w:cs="Arial"/>
                <w:sz w:val="19"/>
                <w:szCs w:val="19"/>
              </w:rPr>
              <w:t>Percent</w:t>
            </w:r>
          </w:p>
        </w:tc>
      </w:tr>
      <w:tr w:rsidR="002229D7" w:rsidRPr="000B6AFE" w14:paraId="3080C838" w14:textId="77777777" w:rsidTr="00266EA4">
        <w:trPr>
          <w:cantSplit/>
          <w:trHeight w:val="245"/>
          <w:jc w:val="center"/>
        </w:trPr>
        <w:tc>
          <w:tcPr>
            <w:tcW w:w="659" w:type="pct"/>
            <w:tcBorders>
              <w:left w:val="double" w:sz="4" w:space="0" w:color="auto"/>
            </w:tcBorders>
          </w:tcPr>
          <w:p w14:paraId="4E86A4E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E711E1E"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49D2376"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B665968"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B354BB6" w14:textId="77777777" w:rsidTr="00266EA4">
        <w:trPr>
          <w:cantSplit/>
          <w:trHeight w:val="245"/>
          <w:jc w:val="center"/>
        </w:trPr>
        <w:tc>
          <w:tcPr>
            <w:tcW w:w="659" w:type="pct"/>
            <w:tcBorders>
              <w:left w:val="double" w:sz="4" w:space="0" w:color="auto"/>
            </w:tcBorders>
          </w:tcPr>
          <w:p w14:paraId="578DD33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6ED2B7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3A95471"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2192F3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EB24771" w14:textId="77777777" w:rsidTr="00266EA4">
        <w:trPr>
          <w:cantSplit/>
          <w:trHeight w:val="245"/>
          <w:jc w:val="center"/>
        </w:trPr>
        <w:tc>
          <w:tcPr>
            <w:tcW w:w="659" w:type="pct"/>
            <w:tcBorders>
              <w:left w:val="double" w:sz="4" w:space="0" w:color="auto"/>
            </w:tcBorders>
          </w:tcPr>
          <w:p w14:paraId="76A6732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A9DCBD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2A18AA9"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4A515EE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4416562" w14:textId="77777777" w:rsidTr="00266EA4">
        <w:trPr>
          <w:cantSplit/>
          <w:trHeight w:val="245"/>
          <w:jc w:val="center"/>
        </w:trPr>
        <w:tc>
          <w:tcPr>
            <w:tcW w:w="659" w:type="pct"/>
            <w:tcBorders>
              <w:left w:val="double" w:sz="4" w:space="0" w:color="auto"/>
            </w:tcBorders>
          </w:tcPr>
          <w:p w14:paraId="086B822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F6C222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266F6CE"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316FF0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510EE8A" w14:textId="77777777" w:rsidTr="00266EA4">
        <w:trPr>
          <w:cantSplit/>
          <w:trHeight w:val="245"/>
          <w:jc w:val="center"/>
        </w:trPr>
        <w:tc>
          <w:tcPr>
            <w:tcW w:w="659" w:type="pct"/>
            <w:tcBorders>
              <w:left w:val="double" w:sz="4" w:space="0" w:color="auto"/>
            </w:tcBorders>
          </w:tcPr>
          <w:p w14:paraId="0BDB5E4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9BBD4FA"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5E6743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504D29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03F86D8" w14:textId="77777777" w:rsidTr="00266EA4">
        <w:trPr>
          <w:cantSplit/>
          <w:trHeight w:val="245"/>
          <w:jc w:val="center"/>
        </w:trPr>
        <w:tc>
          <w:tcPr>
            <w:tcW w:w="659" w:type="pct"/>
            <w:tcBorders>
              <w:left w:val="double" w:sz="4" w:space="0" w:color="auto"/>
            </w:tcBorders>
          </w:tcPr>
          <w:p w14:paraId="759BD04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5919A0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DCE791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5079DD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145F851" w14:textId="77777777" w:rsidTr="00266EA4">
        <w:trPr>
          <w:cantSplit/>
          <w:trHeight w:val="245"/>
          <w:jc w:val="center"/>
        </w:trPr>
        <w:tc>
          <w:tcPr>
            <w:tcW w:w="659" w:type="pct"/>
            <w:tcBorders>
              <w:left w:val="double" w:sz="4" w:space="0" w:color="auto"/>
            </w:tcBorders>
          </w:tcPr>
          <w:p w14:paraId="1024CD5C"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EE7016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F2EF65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7AC1F9F"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B9DB6F1" w14:textId="77777777" w:rsidTr="00266EA4">
        <w:trPr>
          <w:cantSplit/>
          <w:trHeight w:val="245"/>
          <w:jc w:val="center"/>
        </w:trPr>
        <w:tc>
          <w:tcPr>
            <w:tcW w:w="659" w:type="pct"/>
            <w:tcBorders>
              <w:left w:val="double" w:sz="4" w:space="0" w:color="auto"/>
            </w:tcBorders>
          </w:tcPr>
          <w:p w14:paraId="5454284C"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B9AC287"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B25837E"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932596F"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5CCDF7A2" w14:textId="77777777" w:rsidTr="00266EA4">
        <w:trPr>
          <w:cantSplit/>
          <w:trHeight w:val="245"/>
          <w:jc w:val="center"/>
        </w:trPr>
        <w:tc>
          <w:tcPr>
            <w:tcW w:w="659" w:type="pct"/>
            <w:tcBorders>
              <w:left w:val="double" w:sz="4" w:space="0" w:color="auto"/>
            </w:tcBorders>
          </w:tcPr>
          <w:p w14:paraId="3C7FF732"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43B031F"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6F37A74"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35AD84D7"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CA542EB" w14:textId="77777777" w:rsidTr="00266EA4">
        <w:trPr>
          <w:cantSplit/>
          <w:trHeight w:val="245"/>
          <w:jc w:val="center"/>
        </w:trPr>
        <w:tc>
          <w:tcPr>
            <w:tcW w:w="659" w:type="pct"/>
            <w:tcBorders>
              <w:left w:val="double" w:sz="4" w:space="0" w:color="auto"/>
            </w:tcBorders>
          </w:tcPr>
          <w:p w14:paraId="64A1DF49"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0FFE0C4"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35E9299"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E2AD7CA"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32908EC" w14:textId="77777777" w:rsidTr="00266EA4">
        <w:trPr>
          <w:cantSplit/>
          <w:trHeight w:val="245"/>
          <w:jc w:val="center"/>
        </w:trPr>
        <w:tc>
          <w:tcPr>
            <w:tcW w:w="659" w:type="pct"/>
            <w:vMerge w:val="restart"/>
            <w:tcBorders>
              <w:left w:val="double" w:sz="4" w:space="0" w:color="auto"/>
            </w:tcBorders>
          </w:tcPr>
          <w:p w14:paraId="3B04DF61"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4FA53F2"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2733E3C"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A275D0A"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76C89C13" w14:textId="77777777" w:rsidTr="00266EA4">
        <w:trPr>
          <w:cantSplit/>
          <w:trHeight w:val="245"/>
          <w:jc w:val="center"/>
        </w:trPr>
        <w:tc>
          <w:tcPr>
            <w:tcW w:w="659" w:type="pct"/>
            <w:vMerge/>
            <w:tcBorders>
              <w:left w:val="double" w:sz="4" w:space="0" w:color="auto"/>
            </w:tcBorders>
          </w:tcPr>
          <w:p w14:paraId="184819BB" w14:textId="77777777" w:rsidR="002229D7" w:rsidRPr="000B6AFE" w:rsidRDefault="002229D7" w:rsidP="002229D7">
            <w:pPr>
              <w:rPr>
                <w:rFonts w:cs="Arial"/>
                <w:sz w:val="19"/>
                <w:szCs w:val="19"/>
              </w:rPr>
            </w:pPr>
          </w:p>
        </w:tc>
        <w:tc>
          <w:tcPr>
            <w:tcW w:w="1886" w:type="pct"/>
            <w:vMerge/>
            <w:tcBorders>
              <w:right w:val="single" w:sz="4" w:space="0" w:color="auto"/>
            </w:tcBorders>
          </w:tcPr>
          <w:p w14:paraId="210FE62A" w14:textId="77777777" w:rsidR="002229D7" w:rsidRPr="000B6AFE" w:rsidRDefault="002229D7" w:rsidP="002229D7">
            <w:pPr>
              <w:rPr>
                <w:rFonts w:cs="Arial"/>
                <w:sz w:val="19"/>
                <w:szCs w:val="19"/>
              </w:rPr>
            </w:pPr>
          </w:p>
        </w:tc>
        <w:tc>
          <w:tcPr>
            <w:tcW w:w="394" w:type="pct"/>
            <w:tcBorders>
              <w:left w:val="single" w:sz="4" w:space="0" w:color="auto"/>
            </w:tcBorders>
          </w:tcPr>
          <w:p w14:paraId="79FD9AD1"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12941A9"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4B12E097" w14:textId="77777777" w:rsidTr="00266EA4">
        <w:trPr>
          <w:cantSplit/>
          <w:trHeight w:val="245"/>
          <w:jc w:val="center"/>
        </w:trPr>
        <w:tc>
          <w:tcPr>
            <w:tcW w:w="659" w:type="pct"/>
            <w:tcBorders>
              <w:left w:val="double" w:sz="4" w:space="0" w:color="auto"/>
              <w:bottom w:val="double" w:sz="4" w:space="0" w:color="auto"/>
            </w:tcBorders>
          </w:tcPr>
          <w:p w14:paraId="09188123"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C1ED57D"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5F0D19D"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52A62629" w14:textId="77777777" w:rsidR="002229D7" w:rsidRPr="000B6AFE" w:rsidRDefault="002229D7" w:rsidP="002229D7">
            <w:pPr>
              <w:rPr>
                <w:rFonts w:cs="Arial"/>
                <w:sz w:val="19"/>
                <w:szCs w:val="19"/>
              </w:rPr>
            </w:pPr>
            <w:r w:rsidRPr="000B6AFE">
              <w:rPr>
                <w:rFonts w:cs="Arial"/>
                <w:sz w:val="19"/>
                <w:szCs w:val="19"/>
              </w:rPr>
              <w:t>Year</w:t>
            </w:r>
          </w:p>
        </w:tc>
      </w:tr>
    </w:tbl>
    <w:p w14:paraId="2E3ED7B3" w14:textId="69DB1033" w:rsidR="00926547" w:rsidRDefault="00FC3D76" w:rsidP="005249D0">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409551D" w14:textId="77777777" w:rsidR="00013017" w:rsidRDefault="00013017" w:rsidP="005249D0">
      <w:pPr>
        <w:rPr>
          <w:sz w:val="20"/>
        </w:rPr>
      </w:pPr>
    </w:p>
    <w:p w14:paraId="3BE5B582" w14:textId="77777777" w:rsidR="00C60E84" w:rsidRPr="00FC1F2C" w:rsidRDefault="00C60E84" w:rsidP="00461D22">
      <w:pPr>
        <w:pStyle w:val="Heading2"/>
        <w:numPr>
          <w:ilvl w:val="0"/>
          <w:numId w:val="0"/>
        </w:numPr>
        <w:jc w:val="left"/>
        <w:rPr>
          <w:b w:val="0"/>
          <w:bCs/>
          <w:sz w:val="22"/>
          <w:szCs w:val="22"/>
        </w:rPr>
      </w:pPr>
      <w:bookmarkStart w:id="89" w:name="_Toc57646896"/>
      <w:bookmarkStart w:id="90" w:name="_Toc390499894"/>
      <w:bookmarkStart w:id="91" w:name="_Toc390500323"/>
      <w:bookmarkStart w:id="92" w:name="_Toc390504376"/>
      <w:bookmarkStart w:id="93" w:name="_Toc390570166"/>
      <w:bookmarkStart w:id="94" w:name="_Toc391182900"/>
      <w:bookmarkStart w:id="95" w:name="_Toc437238964"/>
      <w:bookmarkStart w:id="96" w:name="_Toc451333041"/>
      <w:bookmarkStart w:id="97" w:name="_Toc1453521"/>
      <w:bookmarkEnd w:id="88"/>
      <w:r w:rsidRPr="00461D22">
        <w:rPr>
          <w:bCs/>
          <w:sz w:val="22"/>
          <w:szCs w:val="22"/>
        </w:rPr>
        <w:lastRenderedPageBreak/>
        <w:t>Appendix 2.  Schedule of Compliance</w:t>
      </w:r>
      <w:bookmarkEnd w:id="89"/>
    </w:p>
    <w:p w14:paraId="76712101" w14:textId="77777777" w:rsidR="000A3C74" w:rsidRDefault="000A3C74" w:rsidP="004F09CF">
      <w:pPr>
        <w:jc w:val="both"/>
        <w:rPr>
          <w:sz w:val="20"/>
        </w:rPr>
      </w:pPr>
    </w:p>
    <w:p w14:paraId="6D0C08F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1C0D143" w14:textId="77777777" w:rsidR="00C60E84" w:rsidRPr="00FC1F2C" w:rsidRDefault="00C60E84" w:rsidP="004F09CF">
      <w:pPr>
        <w:pStyle w:val="Heading2"/>
        <w:numPr>
          <w:ilvl w:val="0"/>
          <w:numId w:val="0"/>
        </w:numPr>
        <w:jc w:val="both"/>
        <w:rPr>
          <w:b w:val="0"/>
          <w:sz w:val="20"/>
        </w:rPr>
      </w:pPr>
      <w:bookmarkStart w:id="98" w:name="_Toc57646897"/>
      <w:r w:rsidRPr="00461D22">
        <w:rPr>
          <w:sz w:val="22"/>
          <w:szCs w:val="22"/>
        </w:rPr>
        <w:t>Appendix 3.  Monitoring Requirements</w:t>
      </w:r>
      <w:bookmarkEnd w:id="98"/>
    </w:p>
    <w:p w14:paraId="5D28AF9C" w14:textId="77777777" w:rsidR="00C60E84" w:rsidRPr="0080590E" w:rsidRDefault="00C60E84" w:rsidP="004F09CF">
      <w:pPr>
        <w:jc w:val="both"/>
        <w:rPr>
          <w:sz w:val="20"/>
        </w:rPr>
      </w:pPr>
    </w:p>
    <w:p w14:paraId="7CE5DD52" w14:textId="77777777" w:rsidR="00B27215" w:rsidRPr="00B77C68" w:rsidRDefault="00B27215" w:rsidP="00B27215">
      <w:pPr>
        <w:jc w:val="both"/>
        <w:rPr>
          <w:sz w:val="20"/>
        </w:rPr>
      </w:pPr>
      <w:r w:rsidRPr="00B77C68">
        <w:rPr>
          <w:sz w:val="20"/>
        </w:rPr>
        <w:t xml:space="preserve">The following monitoring procedures, methods, or specifications are the details to the monitoring requirements identified and referenced in </w:t>
      </w:r>
      <w:r>
        <w:rPr>
          <w:sz w:val="20"/>
        </w:rPr>
        <w:t>FGPARTICULATE.</w:t>
      </w:r>
    </w:p>
    <w:p w14:paraId="196887FB" w14:textId="77777777" w:rsidR="00B27215" w:rsidRDefault="00B27215" w:rsidP="00B27215">
      <w:pPr>
        <w:jc w:val="both"/>
        <w:rPr>
          <w:sz w:val="20"/>
        </w:rPr>
      </w:pPr>
    </w:p>
    <w:p w14:paraId="5A355EF4" w14:textId="77777777" w:rsidR="00B27215" w:rsidRDefault="00B27215" w:rsidP="00B27215">
      <w:pPr>
        <w:rPr>
          <w:rFonts w:cs="Arial"/>
          <w:b/>
          <w:sz w:val="20"/>
        </w:rPr>
      </w:pPr>
      <w:r>
        <w:rPr>
          <w:rFonts w:cs="Arial"/>
          <w:b/>
          <w:sz w:val="20"/>
        </w:rPr>
        <w:t>Preventative Maintenance Plan</w:t>
      </w:r>
    </w:p>
    <w:p w14:paraId="4C88AE60" w14:textId="77777777" w:rsidR="00B27215" w:rsidRDefault="00B27215" w:rsidP="00B27215">
      <w:pPr>
        <w:rPr>
          <w:rFonts w:cs="Arial"/>
          <w:sz w:val="20"/>
        </w:rPr>
      </w:pPr>
    </w:p>
    <w:p w14:paraId="32967CC1" w14:textId="77777777" w:rsidR="00B27215" w:rsidRDefault="00B27215" w:rsidP="00B27215">
      <w:pPr>
        <w:rPr>
          <w:rFonts w:cs="Arial"/>
          <w:sz w:val="20"/>
        </w:rPr>
      </w:pPr>
      <w:r>
        <w:rPr>
          <w:rFonts w:cs="Arial"/>
          <w:sz w:val="20"/>
          <w:u w:val="single"/>
        </w:rPr>
        <w:t>Grinding Mills</w:t>
      </w:r>
      <w:r>
        <w:rPr>
          <w:rFonts w:cs="Arial"/>
          <w:sz w:val="20"/>
        </w:rPr>
        <w:t>:</w:t>
      </w:r>
    </w:p>
    <w:p w14:paraId="523CD6D2" w14:textId="77777777" w:rsidR="00B27215" w:rsidRDefault="00B27215" w:rsidP="00B27215">
      <w:pPr>
        <w:rPr>
          <w:rFonts w:cs="Arial"/>
          <w:sz w:val="20"/>
        </w:rPr>
      </w:pPr>
    </w:p>
    <w:p w14:paraId="030A26E9" w14:textId="77777777" w:rsidR="00B27215" w:rsidRDefault="00B27215" w:rsidP="00B27215">
      <w:pPr>
        <w:rPr>
          <w:rFonts w:cs="Arial"/>
          <w:sz w:val="20"/>
          <w:u w:val="single"/>
        </w:rPr>
      </w:pPr>
      <w:r>
        <w:rPr>
          <w:rFonts w:cs="Arial"/>
          <w:sz w:val="20"/>
          <w:u w:val="single"/>
        </w:rPr>
        <w:t>Annual</w:t>
      </w:r>
    </w:p>
    <w:p w14:paraId="37836C59" w14:textId="77777777" w:rsidR="00B27215" w:rsidRDefault="00B27215" w:rsidP="00B27215">
      <w:pPr>
        <w:rPr>
          <w:rFonts w:cs="Arial"/>
          <w:sz w:val="20"/>
        </w:rPr>
      </w:pPr>
    </w:p>
    <w:p w14:paraId="47E0528C" w14:textId="77777777" w:rsidR="00B27215" w:rsidRDefault="00B27215" w:rsidP="00B27215">
      <w:pPr>
        <w:rPr>
          <w:rFonts w:cs="Arial"/>
          <w:sz w:val="20"/>
        </w:rPr>
      </w:pPr>
      <w:r>
        <w:rPr>
          <w:rFonts w:cs="Arial"/>
          <w:sz w:val="20"/>
        </w:rPr>
        <w:t>Check electrical connections on mill</w:t>
      </w:r>
    </w:p>
    <w:p w14:paraId="03CBA8E5" w14:textId="77777777" w:rsidR="00B27215" w:rsidRDefault="00B27215" w:rsidP="00B27215">
      <w:pPr>
        <w:rPr>
          <w:rFonts w:cs="Arial"/>
          <w:sz w:val="20"/>
        </w:rPr>
      </w:pPr>
      <w:r>
        <w:rPr>
          <w:rFonts w:cs="Arial"/>
          <w:sz w:val="20"/>
        </w:rPr>
        <w:t>Check mechanical connections on mill</w:t>
      </w:r>
    </w:p>
    <w:p w14:paraId="371AF91D" w14:textId="77777777" w:rsidR="00B27215" w:rsidRDefault="00B27215" w:rsidP="00B27215">
      <w:pPr>
        <w:rPr>
          <w:rFonts w:cs="Arial"/>
          <w:sz w:val="20"/>
        </w:rPr>
      </w:pPr>
      <w:r>
        <w:rPr>
          <w:rFonts w:cs="Arial"/>
          <w:sz w:val="20"/>
        </w:rPr>
        <w:t>Check electrical connections on sifter</w:t>
      </w:r>
    </w:p>
    <w:p w14:paraId="20D38F8D" w14:textId="77777777" w:rsidR="00B27215" w:rsidRDefault="00B27215" w:rsidP="00B27215">
      <w:pPr>
        <w:rPr>
          <w:rFonts w:cs="Arial"/>
          <w:sz w:val="20"/>
        </w:rPr>
      </w:pPr>
      <w:r>
        <w:rPr>
          <w:rFonts w:cs="Arial"/>
          <w:sz w:val="20"/>
        </w:rPr>
        <w:t>Check mechanical connections on sifter</w:t>
      </w:r>
    </w:p>
    <w:p w14:paraId="6F36C8AB" w14:textId="77777777" w:rsidR="00B27215" w:rsidRDefault="00B27215" w:rsidP="00B27215">
      <w:pPr>
        <w:rPr>
          <w:rFonts w:cs="Arial"/>
          <w:sz w:val="20"/>
        </w:rPr>
      </w:pPr>
      <w:r>
        <w:rPr>
          <w:rFonts w:cs="Arial"/>
          <w:sz w:val="20"/>
        </w:rPr>
        <w:t>Check electrical connections on cyclone</w:t>
      </w:r>
    </w:p>
    <w:p w14:paraId="23BD4E05" w14:textId="77777777" w:rsidR="00B27215" w:rsidRDefault="00B27215" w:rsidP="00B27215">
      <w:pPr>
        <w:rPr>
          <w:rFonts w:cs="Arial"/>
          <w:sz w:val="20"/>
        </w:rPr>
      </w:pPr>
      <w:r>
        <w:rPr>
          <w:rFonts w:cs="Arial"/>
          <w:sz w:val="20"/>
        </w:rPr>
        <w:t>Check mechanical connections on cyclone</w:t>
      </w:r>
    </w:p>
    <w:p w14:paraId="3066E012" w14:textId="77777777" w:rsidR="00B27215" w:rsidRDefault="00B27215" w:rsidP="00B27215">
      <w:pPr>
        <w:rPr>
          <w:rFonts w:cs="Arial"/>
          <w:sz w:val="20"/>
        </w:rPr>
      </w:pPr>
      <w:r>
        <w:rPr>
          <w:rFonts w:cs="Arial"/>
          <w:sz w:val="20"/>
        </w:rPr>
        <w:t>Check electrical connections in control panel</w:t>
      </w:r>
    </w:p>
    <w:p w14:paraId="75AEEC9A" w14:textId="77777777" w:rsidR="00B27215" w:rsidRDefault="00B27215" w:rsidP="00B27215">
      <w:pPr>
        <w:rPr>
          <w:rFonts w:cs="Arial"/>
          <w:sz w:val="20"/>
        </w:rPr>
      </w:pPr>
      <w:r>
        <w:rPr>
          <w:rFonts w:cs="Arial"/>
          <w:sz w:val="20"/>
        </w:rPr>
        <w:t>Check mechanical connections in control panel</w:t>
      </w:r>
    </w:p>
    <w:p w14:paraId="52B7B685" w14:textId="77777777" w:rsidR="00B27215" w:rsidRDefault="00B27215" w:rsidP="00B27215">
      <w:pPr>
        <w:rPr>
          <w:rFonts w:cs="Arial"/>
          <w:sz w:val="20"/>
        </w:rPr>
      </w:pPr>
      <w:r>
        <w:rPr>
          <w:rFonts w:cs="Arial"/>
          <w:sz w:val="20"/>
        </w:rPr>
        <w:t>Grease bearings on mill motor</w:t>
      </w:r>
    </w:p>
    <w:p w14:paraId="6CE1FFC7" w14:textId="77777777" w:rsidR="00B27215" w:rsidRDefault="00B27215" w:rsidP="00B27215">
      <w:pPr>
        <w:rPr>
          <w:rFonts w:cs="Arial"/>
          <w:sz w:val="20"/>
        </w:rPr>
      </w:pPr>
      <w:r>
        <w:rPr>
          <w:rFonts w:cs="Arial"/>
          <w:sz w:val="20"/>
        </w:rPr>
        <w:t>Grease bearings on fan motor</w:t>
      </w:r>
    </w:p>
    <w:p w14:paraId="351E71FA" w14:textId="77777777" w:rsidR="00B27215" w:rsidRDefault="00B27215" w:rsidP="00B27215">
      <w:pPr>
        <w:rPr>
          <w:rFonts w:cs="Arial"/>
          <w:sz w:val="20"/>
        </w:rPr>
      </w:pPr>
      <w:r>
        <w:rPr>
          <w:rFonts w:cs="Arial"/>
          <w:sz w:val="20"/>
        </w:rPr>
        <w:t>Grease bearings on sifter motor</w:t>
      </w:r>
    </w:p>
    <w:p w14:paraId="6C0740E2" w14:textId="77777777" w:rsidR="00B27215" w:rsidRDefault="00B27215" w:rsidP="00B27215">
      <w:pPr>
        <w:rPr>
          <w:rFonts w:cs="Arial"/>
          <w:sz w:val="20"/>
        </w:rPr>
      </w:pPr>
    </w:p>
    <w:p w14:paraId="6D511FBA" w14:textId="77777777" w:rsidR="00B27215" w:rsidRDefault="00B27215" w:rsidP="00B27215">
      <w:pPr>
        <w:rPr>
          <w:rFonts w:cs="Arial"/>
          <w:sz w:val="20"/>
          <w:u w:val="single"/>
        </w:rPr>
      </w:pPr>
      <w:r>
        <w:rPr>
          <w:rFonts w:cs="Arial"/>
          <w:sz w:val="20"/>
          <w:u w:val="single"/>
        </w:rPr>
        <w:t>Semiannual</w:t>
      </w:r>
    </w:p>
    <w:p w14:paraId="5C3B05B3" w14:textId="77777777" w:rsidR="00B27215" w:rsidRDefault="00B27215" w:rsidP="00B27215">
      <w:pPr>
        <w:rPr>
          <w:rFonts w:cs="Arial"/>
          <w:sz w:val="20"/>
        </w:rPr>
      </w:pPr>
    </w:p>
    <w:p w14:paraId="5F5689DA" w14:textId="77777777" w:rsidR="00B27215" w:rsidRDefault="00B27215" w:rsidP="00B27215">
      <w:pPr>
        <w:rPr>
          <w:rFonts w:cs="Arial"/>
          <w:sz w:val="20"/>
        </w:rPr>
      </w:pPr>
      <w:r>
        <w:rPr>
          <w:rFonts w:cs="Arial"/>
          <w:sz w:val="20"/>
        </w:rPr>
        <w:t>Grease bearings on sifter</w:t>
      </w:r>
    </w:p>
    <w:p w14:paraId="15F36AA2" w14:textId="77777777" w:rsidR="00B27215" w:rsidRDefault="00B27215" w:rsidP="00B27215">
      <w:pPr>
        <w:rPr>
          <w:rFonts w:cs="Arial"/>
          <w:sz w:val="20"/>
        </w:rPr>
      </w:pPr>
      <w:r>
        <w:rPr>
          <w:rFonts w:cs="Arial"/>
          <w:sz w:val="20"/>
        </w:rPr>
        <w:t>Grease bearings on mill</w:t>
      </w:r>
    </w:p>
    <w:p w14:paraId="364E74AF" w14:textId="77777777" w:rsidR="00B27215" w:rsidRDefault="00B27215" w:rsidP="00B27215">
      <w:pPr>
        <w:rPr>
          <w:rFonts w:cs="Arial"/>
          <w:sz w:val="20"/>
        </w:rPr>
      </w:pPr>
      <w:r>
        <w:rPr>
          <w:rFonts w:cs="Arial"/>
          <w:sz w:val="20"/>
        </w:rPr>
        <w:t>Clean cooling fan on mill motor</w:t>
      </w:r>
    </w:p>
    <w:p w14:paraId="7ADF4160" w14:textId="77777777" w:rsidR="00B27215" w:rsidRDefault="00B27215" w:rsidP="00B27215">
      <w:pPr>
        <w:rPr>
          <w:rFonts w:cs="Arial"/>
          <w:sz w:val="20"/>
        </w:rPr>
      </w:pPr>
      <w:r>
        <w:rPr>
          <w:rFonts w:cs="Arial"/>
          <w:sz w:val="20"/>
        </w:rPr>
        <w:t>Clean cooling fan on gate motor</w:t>
      </w:r>
    </w:p>
    <w:p w14:paraId="61DBFDFA" w14:textId="77777777" w:rsidR="00B27215" w:rsidRDefault="00B27215" w:rsidP="00B27215">
      <w:pPr>
        <w:rPr>
          <w:rFonts w:cs="Arial"/>
          <w:sz w:val="20"/>
        </w:rPr>
      </w:pPr>
      <w:r>
        <w:rPr>
          <w:rFonts w:cs="Arial"/>
          <w:sz w:val="20"/>
        </w:rPr>
        <w:t>Clean cooling fan on fan motor</w:t>
      </w:r>
    </w:p>
    <w:p w14:paraId="4FAB54A2" w14:textId="77777777" w:rsidR="00B27215" w:rsidRDefault="00B27215" w:rsidP="00B27215">
      <w:pPr>
        <w:rPr>
          <w:rFonts w:cs="Arial"/>
          <w:sz w:val="20"/>
        </w:rPr>
      </w:pPr>
      <w:r>
        <w:rPr>
          <w:rFonts w:cs="Arial"/>
          <w:sz w:val="20"/>
        </w:rPr>
        <w:t>Check belt on mill for wear and tension</w:t>
      </w:r>
    </w:p>
    <w:p w14:paraId="7ADAAB81" w14:textId="77777777" w:rsidR="00B27215" w:rsidRDefault="00B27215" w:rsidP="00B27215">
      <w:pPr>
        <w:rPr>
          <w:rFonts w:cs="Arial"/>
          <w:sz w:val="20"/>
        </w:rPr>
      </w:pPr>
      <w:r>
        <w:rPr>
          <w:rFonts w:cs="Arial"/>
          <w:sz w:val="20"/>
        </w:rPr>
        <w:t>Check belt on sifter for wear and tension</w:t>
      </w:r>
    </w:p>
    <w:p w14:paraId="31F28035" w14:textId="77777777" w:rsidR="00B27215" w:rsidRDefault="00B27215" w:rsidP="00B27215">
      <w:pPr>
        <w:rPr>
          <w:rFonts w:cs="Arial"/>
          <w:sz w:val="20"/>
        </w:rPr>
      </w:pPr>
      <w:r>
        <w:rPr>
          <w:rFonts w:cs="Arial"/>
          <w:sz w:val="20"/>
        </w:rPr>
        <w:t>Check chains and sprockets on gate for wear and alignment</w:t>
      </w:r>
    </w:p>
    <w:p w14:paraId="3F2D2CF9" w14:textId="77777777" w:rsidR="00B27215" w:rsidRDefault="00B27215" w:rsidP="00B27215">
      <w:pPr>
        <w:rPr>
          <w:rFonts w:cs="Arial"/>
          <w:sz w:val="20"/>
        </w:rPr>
      </w:pPr>
      <w:r>
        <w:rPr>
          <w:rFonts w:cs="Arial"/>
          <w:sz w:val="20"/>
        </w:rPr>
        <w:t xml:space="preserve">Change oil in gate gear </w:t>
      </w:r>
      <w:smartTag w:uri="urn:schemas-microsoft-com:office:smarttags" w:element="address">
        <w:smartTag w:uri="urn:schemas-microsoft-com:office:smarttags" w:element="Street">
          <w:r>
            <w:rPr>
              <w:rFonts w:cs="Arial"/>
              <w:sz w:val="20"/>
            </w:rPr>
            <w:t>box</w:t>
          </w:r>
        </w:smartTag>
        <w:r>
          <w:rPr>
            <w:rFonts w:cs="Arial"/>
            <w:sz w:val="20"/>
          </w:rPr>
          <w:t xml:space="preserve"> 90wt</w:t>
        </w:r>
      </w:smartTag>
      <w:r>
        <w:rPr>
          <w:rFonts w:cs="Arial"/>
          <w:sz w:val="20"/>
        </w:rPr>
        <w:t>.</w:t>
      </w:r>
    </w:p>
    <w:p w14:paraId="43231D61" w14:textId="77777777" w:rsidR="00B27215" w:rsidRDefault="00B27215" w:rsidP="00B27215">
      <w:pPr>
        <w:rPr>
          <w:rFonts w:cs="Arial"/>
          <w:sz w:val="20"/>
        </w:rPr>
      </w:pPr>
      <w:r>
        <w:rPr>
          <w:rFonts w:cs="Arial"/>
          <w:sz w:val="20"/>
        </w:rPr>
        <w:t>Check all cloth sleeves for wear</w:t>
      </w:r>
    </w:p>
    <w:p w14:paraId="352AF2AC" w14:textId="77777777" w:rsidR="00B27215" w:rsidRDefault="00B27215" w:rsidP="00B27215">
      <w:pPr>
        <w:rPr>
          <w:rFonts w:cs="Arial"/>
          <w:sz w:val="20"/>
        </w:rPr>
      </w:pPr>
      <w:r>
        <w:rPr>
          <w:rFonts w:cs="Arial"/>
          <w:sz w:val="20"/>
        </w:rPr>
        <w:t>Clean interior of control panel</w:t>
      </w:r>
    </w:p>
    <w:p w14:paraId="4BAC818E" w14:textId="77777777" w:rsidR="00B27215" w:rsidRDefault="00B27215" w:rsidP="00B27215">
      <w:pPr>
        <w:rPr>
          <w:rFonts w:cs="Arial"/>
          <w:sz w:val="20"/>
        </w:rPr>
      </w:pPr>
      <w:r>
        <w:rPr>
          <w:rFonts w:cs="Arial"/>
          <w:sz w:val="20"/>
        </w:rPr>
        <w:t>Clean filter on loader</w:t>
      </w:r>
    </w:p>
    <w:p w14:paraId="33F312F5" w14:textId="77777777" w:rsidR="00B27215" w:rsidRDefault="00B27215" w:rsidP="00B27215">
      <w:pPr>
        <w:rPr>
          <w:rFonts w:cs="Arial"/>
          <w:sz w:val="20"/>
        </w:rPr>
      </w:pPr>
      <w:r>
        <w:rPr>
          <w:rFonts w:cs="Arial"/>
          <w:sz w:val="20"/>
        </w:rPr>
        <w:t xml:space="preserve">Check operation of </w:t>
      </w:r>
      <w:proofErr w:type="spellStart"/>
      <w:r>
        <w:rPr>
          <w:rFonts w:cs="Arial"/>
          <w:sz w:val="20"/>
        </w:rPr>
        <w:t>asco</w:t>
      </w:r>
      <w:proofErr w:type="spellEnd"/>
      <w:r>
        <w:rPr>
          <w:rFonts w:cs="Arial"/>
          <w:sz w:val="20"/>
        </w:rPr>
        <w:t xml:space="preserve"> valves</w:t>
      </w:r>
    </w:p>
    <w:p w14:paraId="0F2B09D6" w14:textId="77777777" w:rsidR="00B27215" w:rsidRDefault="00B27215" w:rsidP="00B27215">
      <w:pPr>
        <w:rPr>
          <w:rFonts w:cs="Arial"/>
          <w:sz w:val="20"/>
        </w:rPr>
      </w:pPr>
      <w:r>
        <w:rPr>
          <w:rFonts w:cs="Arial"/>
          <w:sz w:val="20"/>
        </w:rPr>
        <w:t>Check blade gap and alignment</w:t>
      </w:r>
    </w:p>
    <w:p w14:paraId="01251F80" w14:textId="77777777" w:rsidR="00B27215" w:rsidRDefault="00B27215" w:rsidP="00B27215">
      <w:pPr>
        <w:rPr>
          <w:rFonts w:cs="Arial"/>
          <w:sz w:val="20"/>
        </w:rPr>
      </w:pPr>
      <w:r>
        <w:rPr>
          <w:rFonts w:cs="Arial"/>
          <w:sz w:val="20"/>
        </w:rPr>
        <w:t>Clean screens on mill back</w:t>
      </w:r>
    </w:p>
    <w:p w14:paraId="0836334A" w14:textId="77777777" w:rsidR="00B27215" w:rsidRDefault="00B27215" w:rsidP="00B27215">
      <w:pPr>
        <w:rPr>
          <w:rFonts w:cs="Arial"/>
          <w:sz w:val="20"/>
        </w:rPr>
      </w:pPr>
      <w:r>
        <w:rPr>
          <w:rFonts w:cs="Arial"/>
          <w:sz w:val="20"/>
        </w:rPr>
        <w:t>Clean screens on sifter</w:t>
      </w:r>
    </w:p>
    <w:p w14:paraId="225A63CB" w14:textId="77777777" w:rsidR="00B27215" w:rsidRDefault="00B27215" w:rsidP="00B27215">
      <w:pPr>
        <w:rPr>
          <w:rFonts w:cs="Arial"/>
          <w:sz w:val="20"/>
        </w:rPr>
      </w:pPr>
      <w:r>
        <w:rPr>
          <w:rFonts w:cs="Arial"/>
          <w:sz w:val="20"/>
        </w:rPr>
        <w:t>Check screens on sifter for holes and tautness</w:t>
      </w:r>
    </w:p>
    <w:p w14:paraId="00B333C9" w14:textId="77777777" w:rsidR="00B27215" w:rsidRDefault="00B27215" w:rsidP="00B27215">
      <w:pPr>
        <w:rPr>
          <w:rFonts w:cs="Arial"/>
          <w:sz w:val="20"/>
        </w:rPr>
      </w:pPr>
      <w:r>
        <w:rPr>
          <w:rFonts w:cs="Arial"/>
          <w:sz w:val="20"/>
        </w:rPr>
        <w:t>Check bag filters for leaks</w:t>
      </w:r>
    </w:p>
    <w:p w14:paraId="571C568F" w14:textId="19E47222" w:rsidR="00B27215" w:rsidRDefault="000F4770" w:rsidP="00B27215">
      <w:pPr>
        <w:rPr>
          <w:rFonts w:cs="Arial"/>
          <w:sz w:val="20"/>
          <w:u w:val="single"/>
        </w:rPr>
      </w:pPr>
      <w:r>
        <w:rPr>
          <w:rFonts w:cs="Arial"/>
          <w:sz w:val="20"/>
          <w:u w:val="single"/>
        </w:rPr>
        <w:br w:type="page"/>
      </w:r>
    </w:p>
    <w:p w14:paraId="753197EB" w14:textId="77777777" w:rsidR="00B27215" w:rsidRDefault="00B27215" w:rsidP="00B27215">
      <w:pPr>
        <w:rPr>
          <w:rFonts w:cs="Arial"/>
          <w:sz w:val="20"/>
        </w:rPr>
      </w:pPr>
      <w:r>
        <w:rPr>
          <w:rFonts w:cs="Arial"/>
          <w:sz w:val="20"/>
          <w:u w:val="single"/>
        </w:rPr>
        <w:lastRenderedPageBreak/>
        <w:t>Resin Silos</w:t>
      </w:r>
      <w:r>
        <w:rPr>
          <w:rFonts w:cs="Arial"/>
          <w:sz w:val="20"/>
        </w:rPr>
        <w:t>:</w:t>
      </w:r>
    </w:p>
    <w:p w14:paraId="0A9E08C3" w14:textId="77777777" w:rsidR="00B27215" w:rsidRDefault="00B27215" w:rsidP="00B27215">
      <w:pPr>
        <w:rPr>
          <w:rFonts w:cs="Arial"/>
          <w:sz w:val="20"/>
        </w:rPr>
      </w:pPr>
    </w:p>
    <w:p w14:paraId="6BC2D403" w14:textId="77777777" w:rsidR="00B27215" w:rsidRDefault="00B27215" w:rsidP="00B27215">
      <w:pPr>
        <w:rPr>
          <w:rFonts w:cs="Arial"/>
          <w:sz w:val="20"/>
          <w:u w:val="single"/>
        </w:rPr>
      </w:pPr>
      <w:r>
        <w:rPr>
          <w:rFonts w:cs="Arial"/>
          <w:sz w:val="20"/>
          <w:u w:val="single"/>
        </w:rPr>
        <w:t>Semiannual</w:t>
      </w:r>
    </w:p>
    <w:p w14:paraId="2C4C799E" w14:textId="77777777" w:rsidR="00B27215" w:rsidRDefault="00B27215" w:rsidP="00B27215">
      <w:pPr>
        <w:rPr>
          <w:rFonts w:cs="Arial"/>
          <w:sz w:val="20"/>
        </w:rPr>
      </w:pPr>
    </w:p>
    <w:p w14:paraId="0CE26610" w14:textId="77777777" w:rsidR="00B27215" w:rsidRDefault="00B27215" w:rsidP="00B27215">
      <w:pPr>
        <w:rPr>
          <w:rFonts w:cs="Arial"/>
          <w:sz w:val="20"/>
        </w:rPr>
      </w:pPr>
      <w:r>
        <w:rPr>
          <w:rFonts w:cs="Arial"/>
          <w:sz w:val="20"/>
        </w:rPr>
        <w:t>Check oil, change if needed</w:t>
      </w:r>
    </w:p>
    <w:p w14:paraId="6472281C" w14:textId="77777777" w:rsidR="00B27215" w:rsidRDefault="00B27215" w:rsidP="00B27215">
      <w:pPr>
        <w:rPr>
          <w:rFonts w:cs="Arial"/>
          <w:sz w:val="20"/>
        </w:rPr>
      </w:pPr>
      <w:r>
        <w:rPr>
          <w:rFonts w:cs="Arial"/>
          <w:sz w:val="20"/>
        </w:rPr>
        <w:t>Clean filters on loaders</w:t>
      </w:r>
    </w:p>
    <w:p w14:paraId="0A79B223" w14:textId="77777777" w:rsidR="00B27215" w:rsidRDefault="00B27215" w:rsidP="00B27215">
      <w:pPr>
        <w:rPr>
          <w:rFonts w:cs="Arial"/>
          <w:sz w:val="20"/>
        </w:rPr>
      </w:pPr>
      <w:r>
        <w:rPr>
          <w:rFonts w:cs="Arial"/>
          <w:sz w:val="20"/>
        </w:rPr>
        <w:t>Fill airline oilers</w:t>
      </w:r>
    </w:p>
    <w:p w14:paraId="79B394C5" w14:textId="77777777" w:rsidR="00B27215" w:rsidRDefault="00B27215" w:rsidP="00B27215">
      <w:pPr>
        <w:rPr>
          <w:rFonts w:cs="Arial"/>
          <w:sz w:val="20"/>
        </w:rPr>
      </w:pPr>
      <w:r>
        <w:rPr>
          <w:rFonts w:cs="Arial"/>
          <w:sz w:val="20"/>
        </w:rPr>
        <w:t>Clean unit complete</w:t>
      </w:r>
    </w:p>
    <w:p w14:paraId="795F4246" w14:textId="77777777" w:rsidR="00B27215" w:rsidRDefault="00B27215" w:rsidP="00B27215">
      <w:pPr>
        <w:rPr>
          <w:rFonts w:cs="Arial"/>
          <w:sz w:val="20"/>
        </w:rPr>
      </w:pPr>
      <w:r>
        <w:rPr>
          <w:rFonts w:cs="Arial"/>
          <w:sz w:val="20"/>
        </w:rPr>
        <w:t>Check belts for tension and alignment</w:t>
      </w:r>
    </w:p>
    <w:p w14:paraId="567E693F" w14:textId="77777777" w:rsidR="00B27215" w:rsidRDefault="00B27215" w:rsidP="00B27215">
      <w:pPr>
        <w:rPr>
          <w:rFonts w:cs="Arial"/>
          <w:sz w:val="20"/>
        </w:rPr>
      </w:pPr>
      <w:r>
        <w:rPr>
          <w:rFonts w:cs="Arial"/>
          <w:sz w:val="20"/>
        </w:rPr>
        <w:t>Check all electrical connections</w:t>
      </w:r>
    </w:p>
    <w:p w14:paraId="4A986C6E" w14:textId="77777777" w:rsidR="00B27215" w:rsidRDefault="00B27215" w:rsidP="00B27215">
      <w:pPr>
        <w:rPr>
          <w:rFonts w:cs="Arial"/>
          <w:sz w:val="20"/>
        </w:rPr>
      </w:pPr>
      <w:r>
        <w:rPr>
          <w:rFonts w:cs="Arial"/>
          <w:sz w:val="20"/>
        </w:rPr>
        <w:t>Check all mechanical connections</w:t>
      </w:r>
    </w:p>
    <w:p w14:paraId="548489EE" w14:textId="77777777" w:rsidR="00B27215" w:rsidRDefault="00B27215" w:rsidP="00B27215">
      <w:pPr>
        <w:rPr>
          <w:rFonts w:cs="Arial"/>
          <w:sz w:val="20"/>
        </w:rPr>
      </w:pPr>
      <w:r>
        <w:rPr>
          <w:rFonts w:cs="Arial"/>
          <w:sz w:val="20"/>
        </w:rPr>
        <w:t>Clean electric cabinet</w:t>
      </w:r>
    </w:p>
    <w:p w14:paraId="7BAC64B8" w14:textId="77777777" w:rsidR="00B27215" w:rsidRDefault="00B27215" w:rsidP="00B27215">
      <w:pPr>
        <w:rPr>
          <w:rFonts w:cs="Arial"/>
          <w:sz w:val="20"/>
        </w:rPr>
      </w:pPr>
      <w:r>
        <w:rPr>
          <w:rFonts w:cs="Arial"/>
          <w:sz w:val="20"/>
        </w:rPr>
        <w:t>Check for air leaks</w:t>
      </w:r>
    </w:p>
    <w:p w14:paraId="1FA0F150" w14:textId="77777777" w:rsidR="00B27215" w:rsidRDefault="00B27215" w:rsidP="00B27215">
      <w:pPr>
        <w:rPr>
          <w:rFonts w:cs="Arial"/>
          <w:sz w:val="20"/>
        </w:rPr>
      </w:pPr>
      <w:r>
        <w:rPr>
          <w:rFonts w:cs="Arial"/>
          <w:sz w:val="20"/>
        </w:rPr>
        <w:t>Check chain and sprockets on rotary airlock</w:t>
      </w:r>
    </w:p>
    <w:p w14:paraId="7C56574F" w14:textId="77777777" w:rsidR="00B27215" w:rsidRDefault="00B27215" w:rsidP="00B27215">
      <w:pPr>
        <w:rPr>
          <w:rFonts w:cs="Arial"/>
          <w:sz w:val="20"/>
        </w:rPr>
      </w:pPr>
      <w:r>
        <w:rPr>
          <w:rFonts w:cs="Arial"/>
          <w:sz w:val="20"/>
        </w:rPr>
        <w:t>Check oil in gearbox on rotary airlock</w:t>
      </w:r>
    </w:p>
    <w:p w14:paraId="17607C52" w14:textId="77777777" w:rsidR="00B27215" w:rsidRDefault="00B27215" w:rsidP="00B27215">
      <w:pPr>
        <w:rPr>
          <w:rFonts w:cs="Arial"/>
          <w:sz w:val="20"/>
        </w:rPr>
      </w:pPr>
      <w:r>
        <w:rPr>
          <w:rFonts w:cs="Arial"/>
          <w:sz w:val="20"/>
        </w:rPr>
        <w:t xml:space="preserve">Check all indicator lights </w:t>
      </w:r>
    </w:p>
    <w:p w14:paraId="6B8E0AC3" w14:textId="77777777" w:rsidR="00B27215" w:rsidRDefault="00B27215" w:rsidP="00B27215">
      <w:pPr>
        <w:rPr>
          <w:rFonts w:cs="Arial"/>
          <w:sz w:val="20"/>
        </w:rPr>
      </w:pPr>
      <w:r>
        <w:rPr>
          <w:rFonts w:cs="Arial"/>
          <w:sz w:val="20"/>
        </w:rPr>
        <w:t>Grease pumps</w:t>
      </w:r>
    </w:p>
    <w:p w14:paraId="433FC4CA" w14:textId="77777777" w:rsidR="00B27215" w:rsidRDefault="00B27215" w:rsidP="00B27215">
      <w:pPr>
        <w:rPr>
          <w:rFonts w:cs="Arial"/>
          <w:sz w:val="20"/>
        </w:rPr>
      </w:pPr>
      <w:r>
        <w:rPr>
          <w:rFonts w:cs="Arial"/>
          <w:sz w:val="20"/>
        </w:rPr>
        <w:t>Grease motor</w:t>
      </w:r>
    </w:p>
    <w:p w14:paraId="006D4D3B" w14:textId="77777777" w:rsidR="00B27215" w:rsidRDefault="00B27215" w:rsidP="00B27215">
      <w:pPr>
        <w:rPr>
          <w:rFonts w:cs="Arial"/>
          <w:sz w:val="20"/>
        </w:rPr>
      </w:pPr>
      <w:r>
        <w:rPr>
          <w:rFonts w:cs="Arial"/>
          <w:sz w:val="20"/>
        </w:rPr>
        <w:t>Check silo lights</w:t>
      </w:r>
    </w:p>
    <w:p w14:paraId="7C388DB9" w14:textId="77777777" w:rsidR="00B27215" w:rsidRDefault="00B27215" w:rsidP="00B27215">
      <w:pPr>
        <w:rPr>
          <w:rFonts w:cs="Arial"/>
          <w:sz w:val="20"/>
        </w:rPr>
      </w:pPr>
      <w:r>
        <w:rPr>
          <w:rFonts w:cs="Arial"/>
          <w:sz w:val="20"/>
        </w:rPr>
        <w:t>Record hour meter reading</w:t>
      </w:r>
    </w:p>
    <w:p w14:paraId="20A1E261" w14:textId="77777777" w:rsidR="00C60E84" w:rsidRPr="00B77C68" w:rsidRDefault="00C60E84" w:rsidP="004F09CF">
      <w:pPr>
        <w:jc w:val="both"/>
        <w:rPr>
          <w:sz w:val="20"/>
        </w:rPr>
      </w:pPr>
    </w:p>
    <w:p w14:paraId="7D765F1A" w14:textId="77777777" w:rsidR="00C60E84" w:rsidRPr="00FC1F2C" w:rsidRDefault="00C60E84" w:rsidP="004F09CF">
      <w:pPr>
        <w:pStyle w:val="Heading2"/>
        <w:numPr>
          <w:ilvl w:val="0"/>
          <w:numId w:val="0"/>
        </w:numPr>
        <w:jc w:val="both"/>
        <w:rPr>
          <w:b w:val="0"/>
          <w:sz w:val="22"/>
          <w:szCs w:val="22"/>
        </w:rPr>
      </w:pPr>
      <w:bookmarkStart w:id="99" w:name="_Toc57646898"/>
      <w:r w:rsidRPr="00461D22">
        <w:rPr>
          <w:sz w:val="22"/>
          <w:szCs w:val="22"/>
        </w:rPr>
        <w:t>Appendix 4.  Recordkeeping</w:t>
      </w:r>
      <w:bookmarkEnd w:id="99"/>
    </w:p>
    <w:p w14:paraId="412B6DAB" w14:textId="77777777" w:rsidR="00C60E84" w:rsidRPr="00B77C68" w:rsidRDefault="00C60E84" w:rsidP="004F09CF">
      <w:pPr>
        <w:jc w:val="both"/>
        <w:rPr>
          <w:sz w:val="20"/>
        </w:rPr>
      </w:pPr>
    </w:p>
    <w:p w14:paraId="3A1B117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B79BBA0" w14:textId="77777777" w:rsidR="00C60E84" w:rsidRPr="00FC1F2C" w:rsidRDefault="00C60E84" w:rsidP="004F09CF">
      <w:pPr>
        <w:pStyle w:val="Heading2"/>
        <w:numPr>
          <w:ilvl w:val="0"/>
          <w:numId w:val="0"/>
        </w:numPr>
        <w:jc w:val="both"/>
        <w:rPr>
          <w:b w:val="0"/>
          <w:sz w:val="22"/>
          <w:szCs w:val="22"/>
        </w:rPr>
      </w:pPr>
      <w:bookmarkStart w:id="100" w:name="_Toc57646899"/>
      <w:r w:rsidRPr="00461D22">
        <w:rPr>
          <w:sz w:val="22"/>
          <w:szCs w:val="22"/>
        </w:rPr>
        <w:t>Appendix 5.  Testing Procedures</w:t>
      </w:r>
      <w:bookmarkEnd w:id="100"/>
    </w:p>
    <w:p w14:paraId="481FC835" w14:textId="77777777" w:rsidR="00C60E84" w:rsidRPr="00B77C68" w:rsidRDefault="00C60E84" w:rsidP="004F09CF">
      <w:pPr>
        <w:jc w:val="both"/>
        <w:rPr>
          <w:sz w:val="20"/>
        </w:rPr>
      </w:pPr>
    </w:p>
    <w:p w14:paraId="0650865A" w14:textId="77777777" w:rsidR="00C60E84" w:rsidRPr="00F70F9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A3EF027" w14:textId="77777777" w:rsidR="00EC07BA" w:rsidRPr="00FC1F2C" w:rsidRDefault="00EC07BA" w:rsidP="001838ED">
      <w:pPr>
        <w:pStyle w:val="Heading2"/>
        <w:numPr>
          <w:ilvl w:val="0"/>
          <w:numId w:val="0"/>
        </w:numPr>
        <w:jc w:val="both"/>
        <w:rPr>
          <w:b w:val="0"/>
          <w:sz w:val="20"/>
        </w:rPr>
      </w:pPr>
      <w:bookmarkStart w:id="101" w:name="_Toc57646900"/>
      <w:r w:rsidRPr="00461D22">
        <w:rPr>
          <w:sz w:val="22"/>
          <w:szCs w:val="22"/>
        </w:rPr>
        <w:t>Appendix 6.  Permits to Install</w:t>
      </w:r>
      <w:bookmarkEnd w:id="101"/>
    </w:p>
    <w:p w14:paraId="3B8FF09E" w14:textId="77777777" w:rsidR="00EC07BA" w:rsidRDefault="00EC07BA" w:rsidP="001838ED">
      <w:pPr>
        <w:jc w:val="both"/>
        <w:rPr>
          <w:sz w:val="20"/>
        </w:rPr>
      </w:pPr>
    </w:p>
    <w:p w14:paraId="1C0EBF2F"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27215" w:rsidRPr="00B27215">
        <w:rPr>
          <w:rFonts w:cs="Arial"/>
          <w:sz w:val="20"/>
        </w:rPr>
        <w:t>B8786</w:t>
      </w:r>
      <w:r w:rsidRPr="00B27215">
        <w:rPr>
          <w:rFonts w:cs="Arial"/>
          <w:sz w:val="20"/>
        </w:rPr>
        <w:t>-</w:t>
      </w:r>
      <w:r w:rsidR="00F416EB">
        <w:rPr>
          <w:rFonts w:cs="Arial"/>
          <w:sz w:val="20"/>
        </w:rPr>
        <w:t xml:space="preserve">2014.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CC9231F" w14:textId="77777777" w:rsidR="00EC07BA" w:rsidRPr="007713F1" w:rsidRDefault="00EC07BA" w:rsidP="001838ED">
      <w:pPr>
        <w:jc w:val="both"/>
        <w:rPr>
          <w:rFonts w:cs="Arial"/>
          <w:sz w:val="20"/>
        </w:rPr>
      </w:pPr>
    </w:p>
    <w:p w14:paraId="4B554D2E" w14:textId="343D9A8F" w:rsidR="00EC07BA" w:rsidRPr="003C19DE" w:rsidRDefault="00EC07BA" w:rsidP="001838ED">
      <w:pPr>
        <w:jc w:val="both"/>
        <w:rPr>
          <w:rFonts w:cs="Arial"/>
          <w:sz w:val="20"/>
        </w:rPr>
      </w:pPr>
      <w:r w:rsidRPr="00903ACF">
        <w:rPr>
          <w:rFonts w:cs="Arial"/>
          <w:sz w:val="20"/>
        </w:rPr>
        <w:t>Source-Wide PTI No MI-PTI-</w:t>
      </w:r>
      <w:r w:rsidR="00F416EB" w:rsidRPr="00F416EB">
        <w:rPr>
          <w:rFonts w:cs="Arial"/>
          <w:sz w:val="20"/>
        </w:rPr>
        <w:t>B8786</w:t>
      </w:r>
      <w:r w:rsidRPr="00B9348B">
        <w:rPr>
          <w:rFonts w:cs="Arial"/>
          <w:sz w:val="20"/>
        </w:rPr>
        <w:t>-</w:t>
      </w:r>
      <w:r w:rsidR="00F416EB" w:rsidRPr="00F416EB">
        <w:rPr>
          <w:rFonts w:cs="Arial"/>
          <w:sz w:val="20"/>
        </w:rPr>
        <w:t>20</w:t>
      </w:r>
      <w:r w:rsidR="00F416EB">
        <w:rPr>
          <w:rFonts w:cs="Arial"/>
          <w:sz w:val="20"/>
        </w:rPr>
        <w:t>14b</w:t>
      </w:r>
      <w:r w:rsidRPr="00903ACF">
        <w:rPr>
          <w:rFonts w:cs="Arial"/>
          <w:color w:val="FF0000"/>
          <w:sz w:val="20"/>
        </w:rPr>
        <w:t xml:space="preserve"> </w:t>
      </w:r>
      <w:r w:rsidRPr="00903ACF">
        <w:rPr>
          <w:rFonts w:cs="Arial"/>
          <w:sz w:val="20"/>
        </w:rPr>
        <w:t>is being reissued as Source-Wide PTI No. MI-PTI</w:t>
      </w:r>
      <w:r w:rsidRPr="00F416EB">
        <w:rPr>
          <w:rFonts w:cs="Arial"/>
          <w:sz w:val="20"/>
        </w:rPr>
        <w:t>-</w:t>
      </w:r>
      <w:r w:rsidR="00F416EB" w:rsidRPr="00F416EB">
        <w:rPr>
          <w:rFonts w:cs="Arial"/>
          <w:sz w:val="20"/>
        </w:rPr>
        <w:t>B8786</w:t>
      </w:r>
      <w:r w:rsidRPr="00F416EB">
        <w:rPr>
          <w:rFonts w:cs="Arial"/>
          <w:sz w:val="20"/>
        </w:rPr>
        <w:t>-</w:t>
      </w:r>
      <w:r w:rsidR="00F416EB" w:rsidRPr="00F416EB">
        <w:rPr>
          <w:rFonts w:cs="Arial"/>
          <w:sz w:val="20"/>
        </w:rPr>
        <w:t>20</w:t>
      </w:r>
      <w:r w:rsidR="00013CAC">
        <w:rPr>
          <w:rFonts w:cs="Arial"/>
          <w:sz w:val="20"/>
        </w:rPr>
        <w:t>20</w:t>
      </w:r>
      <w:r w:rsidRPr="00F416EB">
        <w:rPr>
          <w:rFonts w:cs="Arial"/>
          <w:sz w:val="20"/>
        </w:rPr>
        <w:t>.</w:t>
      </w:r>
    </w:p>
    <w:p w14:paraId="227EAD5D"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192"/>
        <w:gridCol w:w="4285"/>
        <w:gridCol w:w="2190"/>
      </w:tblGrid>
      <w:tr w:rsidR="00EC07BA" w:rsidRPr="001D53D9" w14:paraId="44AC5A80" w14:textId="77777777" w:rsidTr="005D17A2">
        <w:tc>
          <w:tcPr>
            <w:tcW w:w="697" w:type="pct"/>
            <w:tcBorders>
              <w:top w:val="double" w:sz="6" w:space="0" w:color="auto"/>
              <w:left w:val="double" w:sz="6" w:space="0" w:color="auto"/>
              <w:bottom w:val="double" w:sz="6" w:space="0" w:color="auto"/>
            </w:tcBorders>
            <w:shd w:val="clear" w:color="auto" w:fill="E0E0E0"/>
          </w:tcPr>
          <w:p w14:paraId="70CD7F7B" w14:textId="77777777" w:rsidR="00EC07BA" w:rsidRPr="001D53D9" w:rsidRDefault="00EC07BA" w:rsidP="001838ED">
            <w:pPr>
              <w:jc w:val="center"/>
              <w:rPr>
                <w:rFonts w:cs="Arial"/>
                <w:b/>
                <w:sz w:val="20"/>
              </w:rPr>
            </w:pPr>
            <w:r w:rsidRPr="001D53D9">
              <w:rPr>
                <w:rFonts w:cs="Arial"/>
                <w:b/>
                <w:sz w:val="20"/>
              </w:rPr>
              <w:t>Permit to Install Number</w:t>
            </w:r>
          </w:p>
        </w:tc>
        <w:tc>
          <w:tcPr>
            <w:tcW w:w="1088" w:type="pct"/>
            <w:tcBorders>
              <w:top w:val="double" w:sz="6" w:space="0" w:color="auto"/>
              <w:bottom w:val="double" w:sz="6" w:space="0" w:color="auto"/>
            </w:tcBorders>
            <w:shd w:val="clear" w:color="auto" w:fill="E0E0E0"/>
          </w:tcPr>
          <w:p w14:paraId="16A08274" w14:textId="77777777" w:rsidR="00EC07BA" w:rsidRPr="001D53D9" w:rsidRDefault="00EC07BA" w:rsidP="001838ED">
            <w:pPr>
              <w:jc w:val="center"/>
              <w:rPr>
                <w:rFonts w:cs="Arial"/>
                <w:b/>
                <w:sz w:val="20"/>
              </w:rPr>
            </w:pPr>
            <w:r w:rsidRPr="001D53D9">
              <w:rPr>
                <w:rFonts w:cs="Arial"/>
                <w:b/>
                <w:sz w:val="20"/>
              </w:rPr>
              <w:t>ROP Revision</w:t>
            </w:r>
          </w:p>
          <w:p w14:paraId="26B95DDB" w14:textId="77777777" w:rsidR="00EC07BA" w:rsidRPr="001D53D9" w:rsidRDefault="00EC07BA" w:rsidP="001838ED">
            <w:pPr>
              <w:jc w:val="center"/>
              <w:rPr>
                <w:rFonts w:cs="Arial"/>
                <w:b/>
                <w:sz w:val="20"/>
              </w:rPr>
            </w:pPr>
            <w:r w:rsidRPr="001D53D9">
              <w:rPr>
                <w:rFonts w:cs="Arial"/>
                <w:b/>
                <w:sz w:val="20"/>
              </w:rPr>
              <w:t>Application Number</w:t>
            </w:r>
          </w:p>
        </w:tc>
        <w:tc>
          <w:tcPr>
            <w:tcW w:w="2127" w:type="pct"/>
            <w:tcBorders>
              <w:top w:val="double" w:sz="6" w:space="0" w:color="auto"/>
              <w:bottom w:val="double" w:sz="6" w:space="0" w:color="auto"/>
            </w:tcBorders>
            <w:shd w:val="clear" w:color="auto" w:fill="E0E0E0"/>
          </w:tcPr>
          <w:p w14:paraId="30525980" w14:textId="77777777" w:rsidR="00EC07BA" w:rsidRPr="001D53D9" w:rsidRDefault="00EC07BA" w:rsidP="001838ED">
            <w:pPr>
              <w:jc w:val="center"/>
              <w:rPr>
                <w:rFonts w:cs="Arial"/>
                <w:b/>
                <w:sz w:val="20"/>
              </w:rPr>
            </w:pPr>
          </w:p>
          <w:p w14:paraId="62404D27"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7DCC036" w14:textId="77777777" w:rsidR="00EC07BA" w:rsidRPr="001D53D9" w:rsidRDefault="00EC07BA" w:rsidP="001838ED">
            <w:pPr>
              <w:jc w:val="center"/>
              <w:rPr>
                <w:rFonts w:cs="Arial"/>
                <w:b/>
                <w:sz w:val="20"/>
              </w:rPr>
            </w:pPr>
            <w:r w:rsidRPr="001D53D9">
              <w:rPr>
                <w:rFonts w:cs="Arial"/>
                <w:b/>
                <w:sz w:val="20"/>
              </w:rPr>
              <w:t>Corresponding Emission Unit(s) or</w:t>
            </w:r>
          </w:p>
          <w:p w14:paraId="4AC6B8CD" w14:textId="77777777" w:rsidR="00EC07BA" w:rsidRPr="001D53D9" w:rsidRDefault="00EC07BA" w:rsidP="001838ED">
            <w:pPr>
              <w:jc w:val="center"/>
              <w:rPr>
                <w:rFonts w:cs="Arial"/>
                <w:b/>
                <w:sz w:val="20"/>
              </w:rPr>
            </w:pPr>
            <w:r w:rsidRPr="001D53D9">
              <w:rPr>
                <w:rFonts w:cs="Arial"/>
                <w:b/>
                <w:sz w:val="20"/>
              </w:rPr>
              <w:t>Flexible Group(s)</w:t>
            </w:r>
          </w:p>
        </w:tc>
      </w:tr>
      <w:tr w:rsidR="00B27215" w:rsidRPr="001D53D9" w14:paraId="014114AD" w14:textId="77777777" w:rsidTr="005D17A2">
        <w:trPr>
          <w:trHeight w:val="2178"/>
        </w:trPr>
        <w:tc>
          <w:tcPr>
            <w:tcW w:w="697" w:type="pct"/>
            <w:tcBorders>
              <w:top w:val="double" w:sz="6" w:space="0" w:color="auto"/>
              <w:left w:val="double" w:sz="6" w:space="0" w:color="auto"/>
              <w:bottom w:val="double" w:sz="6" w:space="0" w:color="auto"/>
            </w:tcBorders>
            <w:shd w:val="clear" w:color="auto" w:fill="auto"/>
          </w:tcPr>
          <w:p w14:paraId="2318CC06" w14:textId="77777777" w:rsidR="00B27215" w:rsidRPr="001D53D9" w:rsidRDefault="00B27215" w:rsidP="00B27215">
            <w:pPr>
              <w:rPr>
                <w:rFonts w:cs="Arial"/>
                <w:sz w:val="20"/>
              </w:rPr>
            </w:pPr>
            <w:r>
              <w:rPr>
                <w:rFonts w:cs="Arial"/>
                <w:sz w:val="20"/>
              </w:rPr>
              <w:t>21-18A</w:t>
            </w:r>
          </w:p>
        </w:tc>
        <w:tc>
          <w:tcPr>
            <w:tcW w:w="1088" w:type="pct"/>
            <w:tcBorders>
              <w:top w:val="double" w:sz="6" w:space="0" w:color="auto"/>
              <w:bottom w:val="double" w:sz="6" w:space="0" w:color="auto"/>
            </w:tcBorders>
            <w:shd w:val="clear" w:color="auto" w:fill="auto"/>
          </w:tcPr>
          <w:p w14:paraId="0957CEC3" w14:textId="77777777" w:rsidR="00B27215" w:rsidRPr="001D53D9" w:rsidRDefault="00B27215" w:rsidP="00B27215">
            <w:pPr>
              <w:rPr>
                <w:rFonts w:cs="Arial"/>
                <w:sz w:val="20"/>
              </w:rPr>
            </w:pPr>
            <w:r>
              <w:rPr>
                <w:rFonts w:cs="Arial"/>
                <w:sz w:val="20"/>
              </w:rPr>
              <w:t>201900157</w:t>
            </w:r>
            <w:r w:rsidR="00F416EB">
              <w:rPr>
                <w:rFonts w:cs="Arial"/>
                <w:sz w:val="20"/>
              </w:rPr>
              <w:t>*</w:t>
            </w:r>
          </w:p>
        </w:tc>
        <w:tc>
          <w:tcPr>
            <w:tcW w:w="2127" w:type="pct"/>
            <w:tcBorders>
              <w:top w:val="double" w:sz="6" w:space="0" w:color="auto"/>
              <w:bottom w:val="double" w:sz="6" w:space="0" w:color="auto"/>
            </w:tcBorders>
            <w:shd w:val="clear" w:color="auto" w:fill="auto"/>
          </w:tcPr>
          <w:p w14:paraId="08A3B462" w14:textId="77777777" w:rsidR="00B27215" w:rsidRDefault="00B27215" w:rsidP="00B27215">
            <w:pPr>
              <w:jc w:val="both"/>
              <w:rPr>
                <w:rFonts w:cs="Arial"/>
                <w:sz w:val="20"/>
              </w:rPr>
            </w:pPr>
            <w:r>
              <w:rPr>
                <w:rFonts w:cs="Arial"/>
                <w:sz w:val="20"/>
              </w:rPr>
              <w:t>Incorporate PTI No. 21-18A.  PTI No. 21-18A was issued for the installation of:</w:t>
            </w:r>
          </w:p>
          <w:p w14:paraId="0B4BC728" w14:textId="77777777" w:rsidR="00B27215" w:rsidRDefault="00B27215" w:rsidP="00B27215">
            <w:pPr>
              <w:pStyle w:val="ListParagraph"/>
              <w:numPr>
                <w:ilvl w:val="0"/>
                <w:numId w:val="73"/>
              </w:numPr>
              <w:jc w:val="both"/>
              <w:rPr>
                <w:rFonts w:cs="Arial"/>
                <w:sz w:val="20"/>
              </w:rPr>
            </w:pPr>
            <w:r>
              <w:rPr>
                <w:rFonts w:cs="Arial"/>
                <w:sz w:val="20"/>
              </w:rPr>
              <w:t>One natural gas fired vertical oven used to expand extruded plastic into foam, controlled by a catalytic oxidizer.</w:t>
            </w:r>
          </w:p>
          <w:p w14:paraId="7523FBCE" w14:textId="59C0D2A7" w:rsidR="00B27215" w:rsidRPr="00290B52" w:rsidRDefault="00B27215" w:rsidP="00B27215">
            <w:pPr>
              <w:pStyle w:val="ListParagraph"/>
              <w:numPr>
                <w:ilvl w:val="0"/>
                <w:numId w:val="73"/>
              </w:numPr>
              <w:jc w:val="both"/>
              <w:rPr>
                <w:rFonts w:cs="Arial"/>
                <w:sz w:val="20"/>
              </w:rPr>
            </w:pPr>
            <w:r>
              <w:rPr>
                <w:rFonts w:cs="Arial"/>
                <w:sz w:val="20"/>
              </w:rPr>
              <w:t>Natural gas-fired Jet preheater for EUOVEN13 with a nominal heat rating of 1.25 MMB</w:t>
            </w:r>
            <w:r w:rsidR="000F4770">
              <w:rPr>
                <w:rFonts w:cs="Arial"/>
                <w:sz w:val="20"/>
              </w:rPr>
              <w:t>TU</w:t>
            </w:r>
            <w:r>
              <w:rPr>
                <w:rFonts w:cs="Arial"/>
                <w:sz w:val="20"/>
              </w:rPr>
              <w:t>/hr</w:t>
            </w:r>
            <w:r w:rsidR="000F4770">
              <w:rPr>
                <w:rFonts w:cs="Arial"/>
                <w:sz w:val="20"/>
              </w:rPr>
              <w:t>.</w:t>
            </w:r>
          </w:p>
        </w:tc>
        <w:tc>
          <w:tcPr>
            <w:tcW w:w="1087" w:type="pct"/>
            <w:tcBorders>
              <w:top w:val="double" w:sz="6" w:space="0" w:color="auto"/>
              <w:bottom w:val="double" w:sz="6" w:space="0" w:color="auto"/>
              <w:right w:val="double" w:sz="6" w:space="0" w:color="auto"/>
            </w:tcBorders>
            <w:shd w:val="clear" w:color="auto" w:fill="auto"/>
          </w:tcPr>
          <w:p w14:paraId="00800979" w14:textId="77777777" w:rsidR="00B27215" w:rsidRDefault="00B27215" w:rsidP="00B27215">
            <w:pPr>
              <w:rPr>
                <w:rFonts w:cs="Arial"/>
                <w:sz w:val="20"/>
              </w:rPr>
            </w:pPr>
            <w:r>
              <w:rPr>
                <w:rFonts w:cs="Arial"/>
                <w:sz w:val="20"/>
              </w:rPr>
              <w:t>EUOVEN13</w:t>
            </w:r>
          </w:p>
          <w:p w14:paraId="4AF80F58" w14:textId="77777777" w:rsidR="00B27215" w:rsidRDefault="00B27215" w:rsidP="00B27215">
            <w:pPr>
              <w:rPr>
                <w:rFonts w:cs="Arial"/>
                <w:sz w:val="20"/>
              </w:rPr>
            </w:pPr>
            <w:r>
              <w:rPr>
                <w:rFonts w:cs="Arial"/>
                <w:sz w:val="20"/>
              </w:rPr>
              <w:t>EUOven13Preheat</w:t>
            </w:r>
          </w:p>
          <w:p w14:paraId="29717924" w14:textId="77777777" w:rsidR="00B27215" w:rsidRPr="001D53D9" w:rsidRDefault="00B27215" w:rsidP="00B27215">
            <w:pPr>
              <w:rPr>
                <w:rFonts w:cs="Arial"/>
                <w:sz w:val="20"/>
              </w:rPr>
            </w:pPr>
            <w:r>
              <w:rPr>
                <w:rFonts w:cs="Arial"/>
                <w:sz w:val="20"/>
              </w:rPr>
              <w:t>FGOVENS</w:t>
            </w:r>
          </w:p>
        </w:tc>
      </w:tr>
    </w:tbl>
    <w:p w14:paraId="217059EA" w14:textId="77777777" w:rsidR="005D17A2" w:rsidRPr="000A603D" w:rsidRDefault="005D17A2" w:rsidP="005D17A2">
      <w:pPr>
        <w:jc w:val="both"/>
        <w:rPr>
          <w:rFonts w:cs="Arial"/>
          <w:sz w:val="20"/>
        </w:rPr>
      </w:pPr>
      <w:r w:rsidRPr="000A603D">
        <w:rPr>
          <w:rFonts w:cs="Arial"/>
          <w:sz w:val="20"/>
        </w:rPr>
        <w:t>The following table lists the ROP amendments or modifications issued after the effective date of ROP No. MI-ROP-</w:t>
      </w:r>
      <w:r w:rsidRPr="000A603D">
        <w:rPr>
          <w:noProof/>
          <w:sz w:val="20"/>
        </w:rPr>
        <w:t>B8786</w:t>
      </w:r>
      <w:r w:rsidRPr="000A603D">
        <w:rPr>
          <w:rFonts w:cs="Arial"/>
          <w:sz w:val="20"/>
        </w:rPr>
        <w:t>-</w:t>
      </w:r>
      <w:r w:rsidRPr="000A603D">
        <w:rPr>
          <w:noProof/>
          <w:sz w:val="20"/>
        </w:rPr>
        <w:t>2020</w:t>
      </w:r>
      <w:r w:rsidRPr="000A603D">
        <w:rPr>
          <w:rFonts w:cs="Arial"/>
          <w:sz w:val="20"/>
        </w:rPr>
        <w:t xml:space="preserve"> </w:t>
      </w:r>
      <w:bookmarkStart w:id="102" w:name="_Hlk7611024"/>
      <w:r w:rsidRPr="000A603D">
        <w:rPr>
          <w:rFonts w:cs="Arial"/>
          <w:sz w:val="20"/>
        </w:rPr>
        <w:t xml:space="preserve">{existing ROP}.  </w:t>
      </w:r>
    </w:p>
    <w:p w14:paraId="6E3639ED" w14:textId="77777777" w:rsidR="005D17A2" w:rsidRPr="003156C9" w:rsidRDefault="005D17A2" w:rsidP="005D17A2">
      <w:pPr>
        <w:jc w:val="both"/>
        <w:rPr>
          <w:rFonts w:cs="Arial"/>
          <w:color w:val="FF0000"/>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00"/>
        <w:gridCol w:w="2619"/>
        <w:gridCol w:w="3955"/>
        <w:gridCol w:w="2504"/>
      </w:tblGrid>
      <w:tr w:rsidR="005D17A2" w:rsidRPr="003156C9" w14:paraId="25F61F9B" w14:textId="77777777" w:rsidTr="002C5FC5">
        <w:trPr>
          <w:tblHeader/>
        </w:trPr>
        <w:tc>
          <w:tcPr>
            <w:tcW w:w="540" w:type="pct"/>
            <w:shd w:val="pct10" w:color="auto" w:fill="auto"/>
          </w:tcPr>
          <w:bookmarkEnd w:id="102"/>
          <w:p w14:paraId="315923B9" w14:textId="77777777" w:rsidR="005D17A2" w:rsidRPr="000A603D" w:rsidRDefault="005D17A2" w:rsidP="002C5FC5">
            <w:pPr>
              <w:jc w:val="center"/>
              <w:rPr>
                <w:rFonts w:cs="Arial"/>
                <w:b/>
                <w:sz w:val="20"/>
              </w:rPr>
            </w:pPr>
            <w:r w:rsidRPr="000A603D">
              <w:rPr>
                <w:rFonts w:cs="Arial"/>
                <w:b/>
                <w:sz w:val="20"/>
              </w:rPr>
              <w:t>Permit to Install Number</w:t>
            </w:r>
          </w:p>
        </w:tc>
        <w:tc>
          <w:tcPr>
            <w:tcW w:w="1286" w:type="pct"/>
            <w:shd w:val="pct10" w:color="auto" w:fill="auto"/>
          </w:tcPr>
          <w:p w14:paraId="43BC35F7" w14:textId="77777777" w:rsidR="005D17A2" w:rsidRPr="000A603D" w:rsidRDefault="005D17A2" w:rsidP="002C5FC5">
            <w:pPr>
              <w:jc w:val="center"/>
              <w:rPr>
                <w:rFonts w:cs="Arial"/>
                <w:b/>
                <w:sz w:val="20"/>
              </w:rPr>
            </w:pPr>
            <w:r w:rsidRPr="000A603D">
              <w:rPr>
                <w:rFonts w:cs="Arial"/>
                <w:b/>
                <w:sz w:val="20"/>
              </w:rPr>
              <w:t xml:space="preserve">ROP Revision Application Number - </w:t>
            </w:r>
          </w:p>
          <w:p w14:paraId="266F22B1" w14:textId="77777777" w:rsidR="005D17A2" w:rsidRPr="000A603D" w:rsidRDefault="005D17A2" w:rsidP="002C5FC5">
            <w:pPr>
              <w:jc w:val="center"/>
              <w:rPr>
                <w:rFonts w:cs="Arial"/>
                <w:b/>
                <w:sz w:val="20"/>
              </w:rPr>
            </w:pPr>
            <w:r w:rsidRPr="000A603D">
              <w:rPr>
                <w:rFonts w:cs="Arial"/>
                <w:b/>
                <w:sz w:val="20"/>
              </w:rPr>
              <w:t>Issuance Date</w:t>
            </w:r>
          </w:p>
        </w:tc>
        <w:tc>
          <w:tcPr>
            <w:tcW w:w="1943" w:type="pct"/>
            <w:shd w:val="pct10" w:color="auto" w:fill="auto"/>
            <w:vAlign w:val="center"/>
          </w:tcPr>
          <w:p w14:paraId="1092B19A" w14:textId="77777777" w:rsidR="005D17A2" w:rsidRPr="000A603D" w:rsidRDefault="005D17A2" w:rsidP="002C5FC5">
            <w:pPr>
              <w:jc w:val="center"/>
              <w:rPr>
                <w:rFonts w:cs="Arial"/>
                <w:b/>
                <w:sz w:val="20"/>
              </w:rPr>
            </w:pPr>
            <w:r w:rsidRPr="000A603D">
              <w:rPr>
                <w:rFonts w:cs="Arial"/>
                <w:b/>
                <w:sz w:val="20"/>
              </w:rPr>
              <w:t>Description of Equipment or Change</w:t>
            </w:r>
          </w:p>
        </w:tc>
        <w:tc>
          <w:tcPr>
            <w:tcW w:w="1230" w:type="pct"/>
            <w:shd w:val="pct10" w:color="auto" w:fill="auto"/>
            <w:vAlign w:val="center"/>
          </w:tcPr>
          <w:p w14:paraId="66B4177E" w14:textId="77777777" w:rsidR="005D17A2" w:rsidRPr="000A603D" w:rsidRDefault="005D17A2" w:rsidP="002C5FC5">
            <w:pPr>
              <w:jc w:val="center"/>
              <w:rPr>
                <w:rFonts w:cs="Arial"/>
                <w:b/>
                <w:sz w:val="20"/>
              </w:rPr>
            </w:pPr>
            <w:r w:rsidRPr="000A603D">
              <w:rPr>
                <w:rFonts w:cs="Arial"/>
                <w:b/>
                <w:sz w:val="20"/>
              </w:rPr>
              <w:t>Corresponding Emission Unit(s) or Flexible Group(s)</w:t>
            </w:r>
          </w:p>
        </w:tc>
      </w:tr>
      <w:tr w:rsidR="005D17A2" w:rsidRPr="003156C9" w14:paraId="54B8D6E3" w14:textId="77777777" w:rsidTr="002C5FC5">
        <w:tc>
          <w:tcPr>
            <w:tcW w:w="540" w:type="pct"/>
            <w:shd w:val="clear" w:color="auto" w:fill="auto"/>
          </w:tcPr>
          <w:p w14:paraId="6E27472F" w14:textId="77777777" w:rsidR="005D17A2" w:rsidRPr="000A603D" w:rsidRDefault="005D17A2" w:rsidP="002C5FC5">
            <w:pPr>
              <w:rPr>
                <w:rFonts w:cs="Arial"/>
                <w:sz w:val="20"/>
              </w:rPr>
            </w:pPr>
            <w:r w:rsidRPr="000A603D">
              <w:rPr>
                <w:rFonts w:cs="Arial"/>
                <w:sz w:val="20"/>
              </w:rPr>
              <w:t>NA</w:t>
            </w:r>
          </w:p>
        </w:tc>
        <w:tc>
          <w:tcPr>
            <w:tcW w:w="1286" w:type="pct"/>
            <w:shd w:val="clear" w:color="auto" w:fill="auto"/>
          </w:tcPr>
          <w:p w14:paraId="73E2DA05" w14:textId="017347BE" w:rsidR="005D17A2" w:rsidRPr="000A603D" w:rsidRDefault="005D17A2" w:rsidP="002C5FC5">
            <w:pPr>
              <w:ind w:left="-108"/>
              <w:jc w:val="center"/>
              <w:rPr>
                <w:rFonts w:cs="Arial"/>
                <w:sz w:val="20"/>
              </w:rPr>
            </w:pPr>
            <w:r w:rsidRPr="000A603D">
              <w:rPr>
                <w:rFonts w:cs="Arial"/>
                <w:sz w:val="20"/>
              </w:rPr>
              <w:t xml:space="preserve">202000124 / </w:t>
            </w:r>
            <w:r w:rsidR="00695233">
              <w:rPr>
                <w:rFonts w:cs="Arial"/>
                <w:sz w:val="20"/>
              </w:rPr>
              <w:t>December 1, 2020</w:t>
            </w:r>
          </w:p>
        </w:tc>
        <w:tc>
          <w:tcPr>
            <w:tcW w:w="1943" w:type="pct"/>
          </w:tcPr>
          <w:p w14:paraId="308653D0" w14:textId="77777777" w:rsidR="005D17A2" w:rsidRPr="000A603D" w:rsidRDefault="005D17A2" w:rsidP="002C5FC5">
            <w:pPr>
              <w:rPr>
                <w:rFonts w:cs="Arial"/>
                <w:sz w:val="20"/>
              </w:rPr>
            </w:pPr>
            <w:r w:rsidRPr="000A603D">
              <w:rPr>
                <w:rFonts w:cs="Arial"/>
                <w:sz w:val="20"/>
              </w:rPr>
              <w:t xml:space="preserve">The facility requested to modify the Testing/Sampling SC V.2 in FGOVEN12 to test by October 31, 2022 and once every five years to align with the testing of FGOVENS in the ROP.  </w:t>
            </w:r>
          </w:p>
          <w:p w14:paraId="327135CB" w14:textId="77777777" w:rsidR="002C5FC5" w:rsidRPr="000A603D" w:rsidRDefault="002C5FC5" w:rsidP="002C5FC5">
            <w:pPr>
              <w:rPr>
                <w:rFonts w:cs="Arial"/>
                <w:sz w:val="20"/>
              </w:rPr>
            </w:pPr>
          </w:p>
          <w:p w14:paraId="60D2ED12" w14:textId="7C4C30D5" w:rsidR="002C5FC5" w:rsidRPr="000A603D" w:rsidRDefault="002C5FC5" w:rsidP="002C5FC5">
            <w:pPr>
              <w:rPr>
                <w:rFonts w:cs="Arial"/>
                <w:sz w:val="20"/>
              </w:rPr>
            </w:pPr>
            <w:bookmarkStart w:id="103" w:name="_Hlk52976811"/>
            <w:r w:rsidRPr="000A603D">
              <w:rPr>
                <w:rFonts w:cs="Arial"/>
                <w:sz w:val="20"/>
              </w:rPr>
              <w:t xml:space="preserve">Additionally, during review of the ROP Conditions, </w:t>
            </w:r>
            <w:bookmarkStart w:id="104" w:name="_Hlk52978323"/>
            <w:r w:rsidRPr="000A603D">
              <w:rPr>
                <w:rFonts w:cs="Arial"/>
                <w:sz w:val="20"/>
              </w:rPr>
              <w:t>the Company observed a typo</w:t>
            </w:r>
            <w:r w:rsidR="00E201DA" w:rsidRPr="000A603D">
              <w:rPr>
                <w:rFonts w:cs="Arial"/>
                <w:sz w:val="20"/>
              </w:rPr>
              <w:t>graphical error</w:t>
            </w:r>
            <w:r w:rsidRPr="000A603D">
              <w:rPr>
                <w:rFonts w:cs="Arial"/>
                <w:sz w:val="20"/>
              </w:rPr>
              <w:t xml:space="preserve"> in SC V.1 </w:t>
            </w:r>
            <w:r w:rsidR="00E201DA" w:rsidRPr="000A603D">
              <w:rPr>
                <w:rFonts w:cs="Arial"/>
                <w:sz w:val="20"/>
              </w:rPr>
              <w:t xml:space="preserve">in FGOVEN12, </w:t>
            </w:r>
            <w:r w:rsidRPr="000A603D">
              <w:rPr>
                <w:rFonts w:cs="Arial"/>
                <w:sz w:val="20"/>
              </w:rPr>
              <w:t xml:space="preserve">where VOCs was mistakenly added to the testing Condition, even though no testing </w:t>
            </w:r>
            <w:r w:rsidR="00E201DA" w:rsidRPr="000A603D">
              <w:rPr>
                <w:rFonts w:cs="Arial"/>
                <w:sz w:val="20"/>
              </w:rPr>
              <w:t xml:space="preserve">was </w:t>
            </w:r>
            <w:r w:rsidRPr="000A603D">
              <w:rPr>
                <w:rFonts w:cs="Arial"/>
                <w:sz w:val="20"/>
              </w:rPr>
              <w:t>required for VOCs.  AQD removed this typ</w:t>
            </w:r>
            <w:r w:rsidR="00E201DA" w:rsidRPr="000A603D">
              <w:rPr>
                <w:rFonts w:cs="Arial"/>
                <w:sz w:val="20"/>
              </w:rPr>
              <w:t>o</w:t>
            </w:r>
            <w:r w:rsidRPr="000A603D">
              <w:rPr>
                <w:rFonts w:cs="Arial"/>
                <w:sz w:val="20"/>
              </w:rPr>
              <w:t xml:space="preserve"> from SC V.1</w:t>
            </w:r>
            <w:bookmarkEnd w:id="104"/>
            <w:r w:rsidRPr="000A603D">
              <w:rPr>
                <w:rFonts w:cs="Arial"/>
                <w:sz w:val="20"/>
              </w:rPr>
              <w:t>.</w:t>
            </w:r>
            <w:bookmarkEnd w:id="103"/>
            <w:r w:rsidRPr="000A603D">
              <w:rPr>
                <w:rFonts w:cs="Arial"/>
                <w:sz w:val="20"/>
              </w:rPr>
              <w:t xml:space="preserve">  </w:t>
            </w:r>
          </w:p>
        </w:tc>
        <w:tc>
          <w:tcPr>
            <w:tcW w:w="1230" w:type="pct"/>
          </w:tcPr>
          <w:p w14:paraId="16DDC41A" w14:textId="11BE5A8E" w:rsidR="005D17A2" w:rsidRPr="000A603D" w:rsidRDefault="005D17A2" w:rsidP="002C5FC5">
            <w:pPr>
              <w:rPr>
                <w:rFonts w:cs="Arial"/>
                <w:sz w:val="20"/>
              </w:rPr>
            </w:pPr>
            <w:r w:rsidRPr="000A603D">
              <w:rPr>
                <w:rFonts w:cs="Arial"/>
                <w:sz w:val="20"/>
              </w:rPr>
              <w:t>FGOVEN12</w:t>
            </w:r>
          </w:p>
        </w:tc>
      </w:tr>
    </w:tbl>
    <w:p w14:paraId="38C2E5F9" w14:textId="77777777" w:rsidR="00EC07BA" w:rsidRDefault="00EC07BA" w:rsidP="001838ED"/>
    <w:p w14:paraId="27FD52FB" w14:textId="77777777" w:rsidR="00C60E84" w:rsidRPr="00FC1F2C" w:rsidRDefault="00C60E84" w:rsidP="004F09CF">
      <w:pPr>
        <w:pStyle w:val="Heading2"/>
        <w:numPr>
          <w:ilvl w:val="0"/>
          <w:numId w:val="0"/>
        </w:numPr>
        <w:jc w:val="both"/>
        <w:rPr>
          <w:b w:val="0"/>
          <w:sz w:val="20"/>
        </w:rPr>
      </w:pPr>
      <w:bookmarkStart w:id="105" w:name="_Toc57646901"/>
      <w:r w:rsidRPr="00461D22">
        <w:rPr>
          <w:sz w:val="22"/>
          <w:szCs w:val="22"/>
        </w:rPr>
        <w:t>Appendix 7.  Emission Calculations</w:t>
      </w:r>
      <w:bookmarkEnd w:id="105"/>
      <w:r w:rsidRPr="00461D22">
        <w:rPr>
          <w:sz w:val="22"/>
          <w:szCs w:val="22"/>
        </w:rPr>
        <w:t xml:space="preserve"> </w:t>
      </w:r>
    </w:p>
    <w:p w14:paraId="3C653E1A" w14:textId="77777777" w:rsidR="00C60E84" w:rsidRPr="0080590E" w:rsidRDefault="00C60E84" w:rsidP="004F09CF">
      <w:pPr>
        <w:jc w:val="both"/>
        <w:rPr>
          <w:sz w:val="20"/>
        </w:rPr>
      </w:pPr>
      <w:bookmarkStart w:id="106" w:name="_Toc377276143"/>
      <w:bookmarkStart w:id="107" w:name="_Toc377877183"/>
    </w:p>
    <w:p w14:paraId="130C39E6" w14:textId="77777777" w:rsidR="00C60E84" w:rsidRDefault="00C60E84" w:rsidP="004F09CF">
      <w:pPr>
        <w:jc w:val="both"/>
        <w:rPr>
          <w:sz w:val="20"/>
        </w:rPr>
      </w:pPr>
      <w:r w:rsidRPr="00B77C68">
        <w:rPr>
          <w:sz w:val="20"/>
        </w:rPr>
        <w:t>There are no specific emission calculations to be used for this ROP.  Therefore, this appendix is not applicable.</w:t>
      </w:r>
    </w:p>
    <w:p w14:paraId="5715E6D9" w14:textId="77777777" w:rsidR="00C60E84" w:rsidRPr="00FC1F2C" w:rsidRDefault="00C60E84" w:rsidP="004F09CF">
      <w:pPr>
        <w:pStyle w:val="Heading2"/>
        <w:numPr>
          <w:ilvl w:val="0"/>
          <w:numId w:val="0"/>
        </w:numPr>
        <w:jc w:val="both"/>
        <w:rPr>
          <w:b w:val="0"/>
          <w:sz w:val="22"/>
          <w:szCs w:val="22"/>
        </w:rPr>
      </w:pPr>
      <w:bookmarkStart w:id="108" w:name="_Toc382035381"/>
      <w:bookmarkStart w:id="109" w:name="_Toc382726630"/>
      <w:bookmarkStart w:id="110" w:name="_Toc382726705"/>
      <w:bookmarkStart w:id="111" w:name="_Toc382726784"/>
      <w:bookmarkStart w:id="112" w:name="_Toc387818190"/>
      <w:bookmarkStart w:id="113" w:name="_Toc390499900"/>
      <w:bookmarkStart w:id="114" w:name="_Toc390500329"/>
      <w:bookmarkStart w:id="115" w:name="_Toc390504382"/>
      <w:bookmarkStart w:id="116" w:name="_Toc390570172"/>
      <w:bookmarkStart w:id="117" w:name="_Toc391182906"/>
      <w:bookmarkStart w:id="118" w:name="_Toc437238970"/>
      <w:bookmarkStart w:id="119" w:name="_Toc451333047"/>
      <w:bookmarkStart w:id="120" w:name="_Toc57646902"/>
      <w:r w:rsidRPr="00461D22">
        <w:rPr>
          <w:sz w:val="22"/>
          <w:szCs w:val="22"/>
        </w:rPr>
        <w:t>Appendix 8.  Reporting</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7E45F8CE" w14:textId="77777777" w:rsidR="00C60E84" w:rsidRPr="00B77C68" w:rsidRDefault="00C60E84" w:rsidP="004F09CF">
      <w:pPr>
        <w:jc w:val="both"/>
        <w:rPr>
          <w:sz w:val="20"/>
        </w:rPr>
      </w:pPr>
    </w:p>
    <w:p w14:paraId="5D66FF3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3595E35" w14:textId="77777777" w:rsidR="00C60E84" w:rsidRPr="0080590E" w:rsidRDefault="00F416EB" w:rsidP="004F09CF">
      <w:pPr>
        <w:jc w:val="both"/>
        <w:rPr>
          <w:sz w:val="20"/>
        </w:rPr>
      </w:pPr>
      <w:r w:rsidRPr="0080590E">
        <w:rPr>
          <w:sz w:val="20"/>
        </w:rPr>
        <w:t xml:space="preserve"> </w:t>
      </w:r>
    </w:p>
    <w:p w14:paraId="267FFBCF"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6EC04E6" w14:textId="77777777" w:rsidR="00C60E84" w:rsidRPr="0080590E" w:rsidRDefault="00C60E84" w:rsidP="004F09CF">
      <w:pPr>
        <w:jc w:val="both"/>
        <w:rPr>
          <w:sz w:val="20"/>
        </w:rPr>
      </w:pPr>
    </w:p>
    <w:p w14:paraId="7784B714" w14:textId="77777777" w:rsidR="00C60E84" w:rsidRPr="00FC1F2C" w:rsidRDefault="00C60E84" w:rsidP="004F09CF">
      <w:pPr>
        <w:jc w:val="both"/>
        <w:rPr>
          <w:sz w:val="20"/>
        </w:rPr>
      </w:pPr>
      <w:r w:rsidRPr="00B77C68">
        <w:rPr>
          <w:b/>
          <w:sz w:val="20"/>
        </w:rPr>
        <w:t>B.  Other Reporting</w:t>
      </w:r>
    </w:p>
    <w:p w14:paraId="39707E11" w14:textId="77777777" w:rsidR="00C60E84" w:rsidRPr="0080590E" w:rsidRDefault="00C60E84" w:rsidP="004F09CF">
      <w:pPr>
        <w:jc w:val="both"/>
        <w:rPr>
          <w:sz w:val="20"/>
        </w:rPr>
      </w:pPr>
    </w:p>
    <w:p w14:paraId="2BA1192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0"/>
      <w:bookmarkEnd w:id="91"/>
      <w:bookmarkEnd w:id="92"/>
      <w:bookmarkEnd w:id="93"/>
      <w:bookmarkEnd w:id="94"/>
      <w:bookmarkEnd w:id="95"/>
      <w:bookmarkEnd w:id="96"/>
      <w:bookmarkEnd w:id="97"/>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652BD" w14:textId="77777777" w:rsidR="00FF5782" w:rsidRDefault="00FF5782">
      <w:r>
        <w:separator/>
      </w:r>
    </w:p>
  </w:endnote>
  <w:endnote w:type="continuationSeparator" w:id="0">
    <w:p w14:paraId="6DD290FA" w14:textId="77777777" w:rsidR="00FF5782" w:rsidRDefault="00FF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A4315" w14:textId="77777777" w:rsidR="00FF5782" w:rsidRDefault="00FF5782"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C770F" w14:textId="77777777" w:rsidR="00FF5782" w:rsidRDefault="00FF5782"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8F79B" w14:textId="77777777" w:rsidR="00FF5782" w:rsidRPr="001F649E" w:rsidRDefault="00FF5782"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A1946" w14:textId="77777777" w:rsidR="00695233" w:rsidRDefault="00695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5BE76" w14:textId="77777777" w:rsidR="00FF5782" w:rsidRDefault="00FF5782">
      <w:r>
        <w:separator/>
      </w:r>
    </w:p>
  </w:footnote>
  <w:footnote w:type="continuationSeparator" w:id="0">
    <w:p w14:paraId="07E14528" w14:textId="77777777" w:rsidR="00FF5782" w:rsidRDefault="00FF5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0EC48" w14:textId="77777777" w:rsidR="00695233" w:rsidRDefault="00695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8B4F" w14:textId="574CA90A" w:rsidR="00FF5782" w:rsidRPr="00FF5782" w:rsidRDefault="00695233" w:rsidP="002E48BE">
    <w:pPr>
      <w:jc w:val="both"/>
      <w:rPr>
        <w:rFonts w:cs="Arial"/>
        <w:sz w:val="20"/>
      </w:rPr>
    </w:pPr>
    <w:r>
      <w:rPr>
        <w:b/>
      </w:rPr>
      <w:tab/>
    </w:r>
    <w:r>
      <w:rPr>
        <w:b/>
      </w:rPr>
      <w:tab/>
    </w:r>
    <w:r>
      <w:rPr>
        <w:b/>
      </w:rPr>
      <w:tab/>
    </w:r>
    <w:r>
      <w:rPr>
        <w:b/>
      </w:rPr>
      <w:tab/>
    </w:r>
    <w:r>
      <w:rPr>
        <w:b/>
      </w:rPr>
      <w:tab/>
    </w:r>
    <w:r>
      <w:rPr>
        <w:b/>
      </w:rPr>
      <w:tab/>
    </w:r>
    <w:r>
      <w:rPr>
        <w:b/>
      </w:rPr>
      <w:tab/>
    </w:r>
    <w:r>
      <w:rPr>
        <w:b/>
      </w:rPr>
      <w:tab/>
    </w:r>
    <w:r w:rsidR="00FF5782">
      <w:rPr>
        <w:b/>
        <w:sz w:val="24"/>
        <w:szCs w:val="24"/>
      </w:rPr>
      <w:tab/>
    </w:r>
    <w:r w:rsidR="00FF5782">
      <w:rPr>
        <w:b/>
        <w:sz w:val="24"/>
        <w:szCs w:val="24"/>
      </w:rPr>
      <w:tab/>
    </w:r>
    <w:r w:rsidR="00FF5782" w:rsidRPr="00E414B8">
      <w:rPr>
        <w:rFonts w:cs="Arial"/>
        <w:sz w:val="20"/>
      </w:rPr>
      <w:t>ROP No:  MI-</w:t>
    </w:r>
    <w:r w:rsidR="00FF5782" w:rsidRPr="00FF5782">
      <w:rPr>
        <w:rFonts w:cs="Arial"/>
        <w:sz w:val="20"/>
      </w:rPr>
      <w:t>ROP-</w:t>
    </w:r>
    <w:bookmarkStart w:id="121" w:name="bSRN4"/>
    <w:bookmarkEnd w:id="121"/>
    <w:r w:rsidR="00FF5782" w:rsidRPr="00FF5782">
      <w:rPr>
        <w:rFonts w:cs="Arial"/>
        <w:sz w:val="20"/>
      </w:rPr>
      <w:t>B8786-</w:t>
    </w:r>
    <w:bookmarkStart w:id="122" w:name="bIssueYear3"/>
    <w:bookmarkEnd w:id="122"/>
    <w:r w:rsidR="00FF5782" w:rsidRPr="00FF5782">
      <w:rPr>
        <w:rFonts w:cs="Arial"/>
        <w:sz w:val="20"/>
      </w:rPr>
      <w:t>2020a</w:t>
    </w:r>
  </w:p>
  <w:p w14:paraId="339F158A" w14:textId="3D11F9CD" w:rsidR="00FF5782" w:rsidRPr="00FF5782" w:rsidRDefault="00FF5782" w:rsidP="002332C3">
    <w:pPr>
      <w:pStyle w:val="Header"/>
      <w:tabs>
        <w:tab w:val="clear" w:pos="4320"/>
        <w:tab w:val="clear" w:pos="8640"/>
        <w:tab w:val="left" w:pos="6660"/>
      </w:tabs>
      <w:rPr>
        <w:rFonts w:cs="Arial"/>
        <w:sz w:val="20"/>
      </w:rPr>
    </w:pPr>
    <w:r w:rsidRPr="00FF5782">
      <w:rPr>
        <w:rFonts w:cs="Arial"/>
        <w:sz w:val="20"/>
      </w:rPr>
      <w:tab/>
    </w:r>
    <w:r w:rsidRPr="00FF5782">
      <w:rPr>
        <w:rFonts w:cs="Arial"/>
        <w:sz w:val="20"/>
      </w:rPr>
      <w:tab/>
      <w:t xml:space="preserve">Expiration Date:  </w:t>
    </w:r>
    <w:bookmarkStart w:id="123" w:name="bExpireDate2"/>
    <w:bookmarkEnd w:id="123"/>
    <w:r w:rsidRPr="00FF5782">
      <w:rPr>
        <w:rFonts w:cs="Arial"/>
        <w:sz w:val="20"/>
      </w:rPr>
      <w:t>June 4, 2025</w:t>
    </w:r>
  </w:p>
  <w:p w14:paraId="790A1FAD" w14:textId="7D6AD097" w:rsidR="00FF5782" w:rsidRPr="00FF5782" w:rsidRDefault="00FF5782" w:rsidP="00E414B8">
    <w:pPr>
      <w:pStyle w:val="Header"/>
      <w:tabs>
        <w:tab w:val="clear" w:pos="8640"/>
        <w:tab w:val="left" w:pos="6660"/>
      </w:tabs>
      <w:rPr>
        <w:sz w:val="20"/>
      </w:rPr>
    </w:pPr>
    <w:r w:rsidRPr="00FF5782">
      <w:rPr>
        <w:sz w:val="20"/>
      </w:rPr>
      <w:tab/>
    </w:r>
    <w:r w:rsidRPr="00FF5782">
      <w:rPr>
        <w:sz w:val="20"/>
      </w:rPr>
      <w:tab/>
    </w:r>
    <w:r w:rsidRPr="00FF5782">
      <w:rPr>
        <w:sz w:val="20"/>
      </w:rPr>
      <w:tab/>
      <w:t>PTI No:  MI-PTI-</w:t>
    </w:r>
    <w:bookmarkStart w:id="124" w:name="bSRN5"/>
    <w:bookmarkEnd w:id="124"/>
    <w:r w:rsidRPr="00FF5782">
      <w:rPr>
        <w:sz w:val="20"/>
      </w:rPr>
      <w:t>B8786-</w:t>
    </w:r>
    <w:bookmarkStart w:id="125" w:name="bIssueYear4"/>
    <w:bookmarkEnd w:id="125"/>
    <w:r w:rsidRPr="00FF5782">
      <w:rPr>
        <w:sz w:val="20"/>
      </w:rPr>
      <w:t>2020a</w:t>
    </w:r>
  </w:p>
  <w:p w14:paraId="73863D0D" w14:textId="77777777" w:rsidR="00FF5782" w:rsidRDefault="00FF5782"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58E11" w14:textId="1735FBCC" w:rsidR="00FF5782" w:rsidRPr="000A603D" w:rsidRDefault="00FF5782" w:rsidP="00B10E0C">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5826DD"/>
    <w:multiLevelType w:val="hybridMultilevel"/>
    <w:tmpl w:val="BB80A5C2"/>
    <w:lvl w:ilvl="0" w:tplc="B4B62EF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8C06B7D"/>
    <w:multiLevelType w:val="hybridMultilevel"/>
    <w:tmpl w:val="E8D60874"/>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D0825"/>
    <w:multiLevelType w:val="hybridMultilevel"/>
    <w:tmpl w:val="43A6B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449D4"/>
    <w:multiLevelType w:val="hybridMultilevel"/>
    <w:tmpl w:val="9A2E768E"/>
    <w:lvl w:ilvl="0" w:tplc="AF5AA8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D7D01"/>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23491A"/>
    <w:multiLevelType w:val="hybridMultilevel"/>
    <w:tmpl w:val="A1361A3C"/>
    <w:lvl w:ilvl="0" w:tplc="D2BE4B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481ABA"/>
    <w:multiLevelType w:val="hybridMultilevel"/>
    <w:tmpl w:val="496E5778"/>
    <w:lvl w:ilvl="0" w:tplc="087000E6">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2CD77D9"/>
    <w:multiLevelType w:val="hybridMultilevel"/>
    <w:tmpl w:val="12D2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943E39"/>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0191C64"/>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AA1ADF"/>
    <w:multiLevelType w:val="hybridMultilevel"/>
    <w:tmpl w:val="1CBA53FA"/>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7500D8F"/>
    <w:multiLevelType w:val="hybridMultilevel"/>
    <w:tmpl w:val="3CFE4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984FC3"/>
    <w:multiLevelType w:val="hybridMultilevel"/>
    <w:tmpl w:val="5F325EAE"/>
    <w:lvl w:ilvl="0" w:tplc="FB6E78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8"/>
  </w:num>
  <w:num w:numId="3">
    <w:abstractNumId w:val="17"/>
  </w:num>
  <w:num w:numId="4">
    <w:abstractNumId w:val="48"/>
  </w:num>
  <w:num w:numId="5">
    <w:abstractNumId w:val="2"/>
  </w:num>
  <w:num w:numId="6">
    <w:abstractNumId w:val="70"/>
  </w:num>
  <w:num w:numId="7">
    <w:abstractNumId w:val="44"/>
  </w:num>
  <w:num w:numId="8">
    <w:abstractNumId w:val="59"/>
  </w:num>
  <w:num w:numId="9">
    <w:abstractNumId w:val="15"/>
  </w:num>
  <w:num w:numId="10">
    <w:abstractNumId w:val="29"/>
  </w:num>
  <w:num w:numId="11">
    <w:abstractNumId w:val="49"/>
  </w:num>
  <w:num w:numId="12">
    <w:abstractNumId w:val="65"/>
  </w:num>
  <w:num w:numId="13">
    <w:abstractNumId w:val="58"/>
  </w:num>
  <w:num w:numId="14">
    <w:abstractNumId w:val="12"/>
  </w:num>
  <w:num w:numId="15">
    <w:abstractNumId w:val="69"/>
  </w:num>
  <w:num w:numId="16">
    <w:abstractNumId w:val="63"/>
  </w:num>
  <w:num w:numId="17">
    <w:abstractNumId w:val="26"/>
  </w:num>
  <w:num w:numId="18">
    <w:abstractNumId w:val="57"/>
  </w:num>
  <w:num w:numId="19">
    <w:abstractNumId w:val="55"/>
  </w:num>
  <w:num w:numId="20">
    <w:abstractNumId w:val="14"/>
  </w:num>
  <w:num w:numId="21">
    <w:abstractNumId w:val="28"/>
  </w:num>
  <w:num w:numId="22">
    <w:abstractNumId w:val="31"/>
  </w:num>
  <w:num w:numId="23">
    <w:abstractNumId w:val="0"/>
  </w:num>
  <w:num w:numId="24">
    <w:abstractNumId w:val="47"/>
  </w:num>
  <w:num w:numId="25">
    <w:abstractNumId w:val="39"/>
  </w:num>
  <w:num w:numId="26">
    <w:abstractNumId w:val="45"/>
  </w:num>
  <w:num w:numId="27">
    <w:abstractNumId w:val="61"/>
  </w:num>
  <w:num w:numId="28">
    <w:abstractNumId w:val="53"/>
  </w:num>
  <w:num w:numId="29">
    <w:abstractNumId w:val="38"/>
  </w:num>
  <w:num w:numId="30">
    <w:abstractNumId w:val="24"/>
  </w:num>
  <w:num w:numId="31">
    <w:abstractNumId w:val="16"/>
  </w:num>
  <w:num w:numId="32">
    <w:abstractNumId w:val="30"/>
  </w:num>
  <w:num w:numId="33">
    <w:abstractNumId w:val="67"/>
  </w:num>
  <w:num w:numId="34">
    <w:abstractNumId w:val="50"/>
  </w:num>
  <w:num w:numId="35">
    <w:abstractNumId w:val="56"/>
  </w:num>
  <w:num w:numId="36">
    <w:abstractNumId w:val="34"/>
  </w:num>
  <w:num w:numId="37">
    <w:abstractNumId w:val="41"/>
  </w:num>
  <w:num w:numId="38">
    <w:abstractNumId w:val="54"/>
  </w:num>
  <w:num w:numId="39">
    <w:abstractNumId w:val="42"/>
  </w:num>
  <w:num w:numId="40">
    <w:abstractNumId w:val="8"/>
  </w:num>
  <w:num w:numId="41">
    <w:abstractNumId w:val="71"/>
  </w:num>
  <w:num w:numId="42">
    <w:abstractNumId w:val="35"/>
  </w:num>
  <w:num w:numId="43">
    <w:abstractNumId w:val="27"/>
  </w:num>
  <w:num w:numId="44">
    <w:abstractNumId w:val="21"/>
  </w:num>
  <w:num w:numId="45">
    <w:abstractNumId w:val="13"/>
  </w:num>
  <w:num w:numId="46">
    <w:abstractNumId w:val="19"/>
  </w:num>
  <w:num w:numId="47">
    <w:abstractNumId w:val="43"/>
  </w:num>
  <w:num w:numId="48">
    <w:abstractNumId w:val="10"/>
  </w:num>
  <w:num w:numId="49">
    <w:abstractNumId w:val="46"/>
  </w:num>
  <w:num w:numId="50">
    <w:abstractNumId w:val="22"/>
  </w:num>
  <w:num w:numId="51">
    <w:abstractNumId w:val="1"/>
  </w:num>
  <w:num w:numId="52">
    <w:abstractNumId w:val="37"/>
  </w:num>
  <w:num w:numId="53">
    <w:abstractNumId w:val="36"/>
  </w:num>
  <w:num w:numId="54">
    <w:abstractNumId w:val="7"/>
  </w:num>
  <w:num w:numId="55">
    <w:abstractNumId w:val="60"/>
  </w:num>
  <w:num w:numId="56">
    <w:abstractNumId w:val="25"/>
  </w:num>
  <w:num w:numId="57">
    <w:abstractNumId w:val="18"/>
  </w:num>
  <w:num w:numId="58">
    <w:abstractNumId w:val="64"/>
  </w:num>
  <w:num w:numId="59">
    <w:abstractNumId w:val="23"/>
  </w:num>
  <w:num w:numId="60">
    <w:abstractNumId w:val="52"/>
  </w:num>
  <w:num w:numId="61">
    <w:abstractNumId w:val="72"/>
  </w:num>
  <w:num w:numId="62">
    <w:abstractNumId w:val="3"/>
  </w:num>
  <w:num w:numId="63">
    <w:abstractNumId w:val="33"/>
  </w:num>
  <w:num w:numId="64">
    <w:abstractNumId w:val="9"/>
  </w:num>
  <w:num w:numId="65">
    <w:abstractNumId w:val="6"/>
  </w:num>
  <w:num w:numId="66">
    <w:abstractNumId w:val="20"/>
  </w:num>
  <w:num w:numId="67">
    <w:abstractNumId w:val="66"/>
  </w:num>
  <w:num w:numId="68">
    <w:abstractNumId w:val="5"/>
  </w:num>
  <w:num w:numId="69">
    <w:abstractNumId w:val="51"/>
  </w:num>
  <w:num w:numId="70">
    <w:abstractNumId w:val="62"/>
  </w:num>
  <w:num w:numId="71">
    <w:abstractNumId w:val="40"/>
  </w:num>
  <w:num w:numId="72">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num>
  <w:num w:numId="74">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6dL+VgJUbGavHGI/xiojw8jJ4MMviVJazt333WxqYz2/3b8fEmktsNpivsPe+uNEBkVQC5S3C2zA/8CMXhH5Dw==" w:salt="GKmwRD+QEqXWfwcNE0/+H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CD"/>
    <w:rsid w:val="000000B9"/>
    <w:rsid w:val="000067DD"/>
    <w:rsid w:val="00006871"/>
    <w:rsid w:val="000069B5"/>
    <w:rsid w:val="00006A4E"/>
    <w:rsid w:val="00006F92"/>
    <w:rsid w:val="000112F8"/>
    <w:rsid w:val="00012E33"/>
    <w:rsid w:val="00013017"/>
    <w:rsid w:val="00013CAC"/>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1579"/>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603D"/>
    <w:rsid w:val="000B3A18"/>
    <w:rsid w:val="000B59E4"/>
    <w:rsid w:val="000B5B9C"/>
    <w:rsid w:val="000B692A"/>
    <w:rsid w:val="000B6ACC"/>
    <w:rsid w:val="000B75E7"/>
    <w:rsid w:val="000C03A7"/>
    <w:rsid w:val="000C1DDB"/>
    <w:rsid w:val="000C30AC"/>
    <w:rsid w:val="000C3C52"/>
    <w:rsid w:val="000C3F1E"/>
    <w:rsid w:val="000C414F"/>
    <w:rsid w:val="000C550F"/>
    <w:rsid w:val="000C78C5"/>
    <w:rsid w:val="000D24F8"/>
    <w:rsid w:val="000D27AE"/>
    <w:rsid w:val="000D3156"/>
    <w:rsid w:val="000D3201"/>
    <w:rsid w:val="000D49F1"/>
    <w:rsid w:val="000D5749"/>
    <w:rsid w:val="000D5F06"/>
    <w:rsid w:val="000D6560"/>
    <w:rsid w:val="000D7DC3"/>
    <w:rsid w:val="000E0860"/>
    <w:rsid w:val="000E192A"/>
    <w:rsid w:val="000E2596"/>
    <w:rsid w:val="000E2C59"/>
    <w:rsid w:val="000E4153"/>
    <w:rsid w:val="000E4E06"/>
    <w:rsid w:val="000E6FEF"/>
    <w:rsid w:val="000E756D"/>
    <w:rsid w:val="000F036D"/>
    <w:rsid w:val="000F14DA"/>
    <w:rsid w:val="000F23D6"/>
    <w:rsid w:val="000F2439"/>
    <w:rsid w:val="000F256D"/>
    <w:rsid w:val="000F3188"/>
    <w:rsid w:val="000F32FF"/>
    <w:rsid w:val="000F4770"/>
    <w:rsid w:val="000F479C"/>
    <w:rsid w:val="000F4B60"/>
    <w:rsid w:val="000F67EE"/>
    <w:rsid w:val="0010097A"/>
    <w:rsid w:val="00101186"/>
    <w:rsid w:val="00103446"/>
    <w:rsid w:val="0010367F"/>
    <w:rsid w:val="001041B1"/>
    <w:rsid w:val="00104849"/>
    <w:rsid w:val="00105176"/>
    <w:rsid w:val="001055B3"/>
    <w:rsid w:val="0010612C"/>
    <w:rsid w:val="00107D12"/>
    <w:rsid w:val="00112782"/>
    <w:rsid w:val="00112B81"/>
    <w:rsid w:val="00112CA0"/>
    <w:rsid w:val="00114C6F"/>
    <w:rsid w:val="001152DA"/>
    <w:rsid w:val="0011534C"/>
    <w:rsid w:val="00116158"/>
    <w:rsid w:val="00117BC4"/>
    <w:rsid w:val="00117BC6"/>
    <w:rsid w:val="0012240D"/>
    <w:rsid w:val="00126285"/>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B6ADC"/>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9B1"/>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B7D5B"/>
    <w:rsid w:val="002C152E"/>
    <w:rsid w:val="002C4E14"/>
    <w:rsid w:val="002C529B"/>
    <w:rsid w:val="002C5FC5"/>
    <w:rsid w:val="002C7CC5"/>
    <w:rsid w:val="002D3BFA"/>
    <w:rsid w:val="002D6F00"/>
    <w:rsid w:val="002D6FB7"/>
    <w:rsid w:val="002D710E"/>
    <w:rsid w:val="002E10A6"/>
    <w:rsid w:val="002E3875"/>
    <w:rsid w:val="002E48BE"/>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47611"/>
    <w:rsid w:val="0035266C"/>
    <w:rsid w:val="00352CC0"/>
    <w:rsid w:val="00352EE6"/>
    <w:rsid w:val="00353B30"/>
    <w:rsid w:val="0035455C"/>
    <w:rsid w:val="00354B88"/>
    <w:rsid w:val="003557AC"/>
    <w:rsid w:val="00360F84"/>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08C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D7749"/>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87B"/>
    <w:rsid w:val="00462A82"/>
    <w:rsid w:val="004649EF"/>
    <w:rsid w:val="004651D3"/>
    <w:rsid w:val="00466142"/>
    <w:rsid w:val="00466618"/>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27CBD"/>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15A6"/>
    <w:rsid w:val="005949B0"/>
    <w:rsid w:val="005963EC"/>
    <w:rsid w:val="00597563"/>
    <w:rsid w:val="005A0560"/>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7A2"/>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038B"/>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33A2"/>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233"/>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6DEE"/>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6850"/>
    <w:rsid w:val="00707254"/>
    <w:rsid w:val="0071499D"/>
    <w:rsid w:val="007149DE"/>
    <w:rsid w:val="00720265"/>
    <w:rsid w:val="007235AE"/>
    <w:rsid w:val="00723774"/>
    <w:rsid w:val="00723C92"/>
    <w:rsid w:val="00724BA5"/>
    <w:rsid w:val="00730A50"/>
    <w:rsid w:val="00734D35"/>
    <w:rsid w:val="007361EA"/>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3F5B"/>
    <w:rsid w:val="00764423"/>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67E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0CD"/>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3AFF"/>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06F1B"/>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2B"/>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07C5"/>
    <w:rsid w:val="009F355E"/>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62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794"/>
    <w:rsid w:val="00A80977"/>
    <w:rsid w:val="00A80EA0"/>
    <w:rsid w:val="00A822CA"/>
    <w:rsid w:val="00A82ADB"/>
    <w:rsid w:val="00A839CE"/>
    <w:rsid w:val="00A86D8D"/>
    <w:rsid w:val="00A87516"/>
    <w:rsid w:val="00A90AC3"/>
    <w:rsid w:val="00A926DD"/>
    <w:rsid w:val="00A9278B"/>
    <w:rsid w:val="00A92A65"/>
    <w:rsid w:val="00A935B0"/>
    <w:rsid w:val="00A946A9"/>
    <w:rsid w:val="00A94FF2"/>
    <w:rsid w:val="00A95624"/>
    <w:rsid w:val="00A9726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4EF5"/>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0E0C"/>
    <w:rsid w:val="00B1275A"/>
    <w:rsid w:val="00B1370F"/>
    <w:rsid w:val="00B15940"/>
    <w:rsid w:val="00B168EF"/>
    <w:rsid w:val="00B169D9"/>
    <w:rsid w:val="00B21423"/>
    <w:rsid w:val="00B22EFC"/>
    <w:rsid w:val="00B25C52"/>
    <w:rsid w:val="00B27215"/>
    <w:rsid w:val="00B304AB"/>
    <w:rsid w:val="00B33DF5"/>
    <w:rsid w:val="00B34266"/>
    <w:rsid w:val="00B3469D"/>
    <w:rsid w:val="00B348FA"/>
    <w:rsid w:val="00B35075"/>
    <w:rsid w:val="00B36729"/>
    <w:rsid w:val="00B3696C"/>
    <w:rsid w:val="00B37A7D"/>
    <w:rsid w:val="00B37FF3"/>
    <w:rsid w:val="00B40355"/>
    <w:rsid w:val="00B40FCB"/>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1047"/>
    <w:rsid w:val="00BF3332"/>
    <w:rsid w:val="00BF63B0"/>
    <w:rsid w:val="00BF7CB0"/>
    <w:rsid w:val="00BF7F72"/>
    <w:rsid w:val="00C011AB"/>
    <w:rsid w:val="00C04789"/>
    <w:rsid w:val="00C05C56"/>
    <w:rsid w:val="00C063C0"/>
    <w:rsid w:val="00C06ED7"/>
    <w:rsid w:val="00C1113C"/>
    <w:rsid w:val="00C12A10"/>
    <w:rsid w:val="00C16668"/>
    <w:rsid w:val="00C17B92"/>
    <w:rsid w:val="00C2134D"/>
    <w:rsid w:val="00C21D15"/>
    <w:rsid w:val="00C22B41"/>
    <w:rsid w:val="00C2308A"/>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554"/>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926"/>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2A84"/>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1B38"/>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2A81"/>
    <w:rsid w:val="00E03236"/>
    <w:rsid w:val="00E06733"/>
    <w:rsid w:val="00E07623"/>
    <w:rsid w:val="00E077A4"/>
    <w:rsid w:val="00E10E00"/>
    <w:rsid w:val="00E12C93"/>
    <w:rsid w:val="00E12DE3"/>
    <w:rsid w:val="00E12F2B"/>
    <w:rsid w:val="00E14632"/>
    <w:rsid w:val="00E154FB"/>
    <w:rsid w:val="00E15AFB"/>
    <w:rsid w:val="00E16194"/>
    <w:rsid w:val="00E174A2"/>
    <w:rsid w:val="00E201DA"/>
    <w:rsid w:val="00E20681"/>
    <w:rsid w:val="00E24CD5"/>
    <w:rsid w:val="00E27FD2"/>
    <w:rsid w:val="00E31F00"/>
    <w:rsid w:val="00E33412"/>
    <w:rsid w:val="00E3386C"/>
    <w:rsid w:val="00E33E56"/>
    <w:rsid w:val="00E342EC"/>
    <w:rsid w:val="00E414B8"/>
    <w:rsid w:val="00E4393D"/>
    <w:rsid w:val="00E44307"/>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531E"/>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6125"/>
    <w:rsid w:val="00ED69E1"/>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16EB"/>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6C32"/>
    <w:rsid w:val="00F6747E"/>
    <w:rsid w:val="00F67D46"/>
    <w:rsid w:val="00F70F98"/>
    <w:rsid w:val="00F711C8"/>
    <w:rsid w:val="00F7164F"/>
    <w:rsid w:val="00F71803"/>
    <w:rsid w:val="00F71970"/>
    <w:rsid w:val="00F72694"/>
    <w:rsid w:val="00F73D71"/>
    <w:rsid w:val="00F757CE"/>
    <w:rsid w:val="00F76625"/>
    <w:rsid w:val="00F76F98"/>
    <w:rsid w:val="00F818D0"/>
    <w:rsid w:val="00F85D4F"/>
    <w:rsid w:val="00F861F5"/>
    <w:rsid w:val="00F867B6"/>
    <w:rsid w:val="00F86884"/>
    <w:rsid w:val="00F92494"/>
    <w:rsid w:val="00F92F76"/>
    <w:rsid w:val="00F954AB"/>
    <w:rsid w:val="00F978DA"/>
    <w:rsid w:val="00FA0205"/>
    <w:rsid w:val="00FA25C4"/>
    <w:rsid w:val="00FA5E99"/>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5782"/>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8673"/>
    <o:shapelayout v:ext="edit">
      <o:idmap v:ext="edit" data="1"/>
    </o:shapelayout>
  </w:shapeDefaults>
  <w:decimalSymbol w:val="."/>
  <w:listSeparator w:val=","/>
  <w14:docId w14:val="6A152FFD"/>
  <w15:chartTrackingRefBased/>
  <w15:docId w15:val="{91D5E6FF-A53A-4541-A2D9-3D2ACC36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tk\Desktop\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13DE-E7CF-401F-944B-F1F43FA1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10</TotalTime>
  <Pages>34</Pages>
  <Words>11217</Words>
  <Characters>64724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75790</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Collins, Chance (DEQ)</dc:creator>
  <cp:keywords>AQD-AIR-ROP-TITLE V, Template Shell</cp:keywords>
  <dc:description>SharePoint Program Category: ROP Related Templates</dc:description>
  <cp:lastModifiedBy>Owens, Caryn (EGLE)</cp:lastModifiedBy>
  <cp:revision>4</cp:revision>
  <cp:lastPrinted>2020-12-01T15:17:00Z</cp:lastPrinted>
  <dcterms:created xsi:type="dcterms:W3CDTF">2020-12-01T12:24:00Z</dcterms:created>
  <dcterms:modified xsi:type="dcterms:W3CDTF">2020-12-01T15:18:00Z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fcaa5ac2-8d6c-420e-a369-1f6ff063e42c</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2020-07-07T14:47:30.2339040Z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