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7B8F8"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2F65CA82" w14:textId="77777777" w:rsidTr="00240431">
        <w:tc>
          <w:tcPr>
            <w:tcW w:w="2250" w:type="dxa"/>
          </w:tcPr>
          <w:p w14:paraId="49FFF40F" w14:textId="77777777" w:rsidR="00AA0D6E" w:rsidRDefault="00AA0D6E" w:rsidP="00AA0D6E">
            <w:pPr>
              <w:jc w:val="center"/>
              <w:rPr>
                <w:rFonts w:ascii="Arial" w:hAnsi="Arial"/>
                <w:sz w:val="16"/>
              </w:rPr>
            </w:pPr>
          </w:p>
        </w:tc>
        <w:tc>
          <w:tcPr>
            <w:tcW w:w="5670" w:type="dxa"/>
          </w:tcPr>
          <w:p w14:paraId="7B42C7DA"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4BF9DF52" w14:textId="77777777" w:rsidR="00AA0D6E" w:rsidRDefault="00AA0D6E" w:rsidP="00AA0D6E">
            <w:pPr>
              <w:jc w:val="center"/>
              <w:rPr>
                <w:rFonts w:ascii="Arial" w:hAnsi="Arial"/>
                <w:sz w:val="16"/>
              </w:rPr>
            </w:pPr>
            <w:r>
              <w:rPr>
                <w:rFonts w:ascii="Arial" w:hAnsi="Arial"/>
              </w:rPr>
              <w:t>Air Quality Division</w:t>
            </w:r>
          </w:p>
        </w:tc>
        <w:tc>
          <w:tcPr>
            <w:tcW w:w="2430" w:type="dxa"/>
          </w:tcPr>
          <w:p w14:paraId="4BF920A2" w14:textId="77777777" w:rsidR="00AA0D6E" w:rsidRDefault="00AA0D6E" w:rsidP="00AA0D6E">
            <w:pPr>
              <w:jc w:val="center"/>
              <w:rPr>
                <w:rFonts w:ascii="Arial" w:hAnsi="Arial"/>
                <w:b/>
                <w:sz w:val="24"/>
              </w:rPr>
            </w:pPr>
          </w:p>
        </w:tc>
      </w:tr>
      <w:tr w:rsidR="00AA0D6E" w14:paraId="2DDC0B8B" w14:textId="77777777" w:rsidTr="00240431">
        <w:trPr>
          <w:cantSplit/>
          <w:trHeight w:val="146"/>
        </w:trPr>
        <w:tc>
          <w:tcPr>
            <w:tcW w:w="2250" w:type="dxa"/>
          </w:tcPr>
          <w:p w14:paraId="6F16A70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5312B486"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0FA4519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7BB0E341" w14:textId="77777777" w:rsidTr="00240431">
        <w:trPr>
          <w:cantSplit/>
          <w:trHeight w:val="145"/>
        </w:trPr>
        <w:tc>
          <w:tcPr>
            <w:tcW w:w="2250" w:type="dxa"/>
          </w:tcPr>
          <w:p w14:paraId="6DB3919C" w14:textId="5060E822" w:rsidR="00AA0D6E" w:rsidRPr="00910FEA" w:rsidRDefault="00AF3746" w:rsidP="00AA0D6E">
            <w:pPr>
              <w:pStyle w:val="Header"/>
              <w:jc w:val="center"/>
              <w:rPr>
                <w:rFonts w:ascii="Arial" w:hAnsi="Arial"/>
                <w:sz w:val="22"/>
                <w:szCs w:val="22"/>
              </w:rPr>
            </w:pPr>
            <w:bookmarkStart w:id="0" w:name="SRN"/>
            <w:r>
              <w:rPr>
                <w:rFonts w:ascii="Arial" w:hAnsi="Arial"/>
                <w:sz w:val="22"/>
                <w:szCs w:val="22"/>
              </w:rPr>
              <w:t>B7977</w:t>
            </w:r>
            <w:bookmarkEnd w:id="0"/>
          </w:p>
        </w:tc>
        <w:tc>
          <w:tcPr>
            <w:tcW w:w="5670" w:type="dxa"/>
          </w:tcPr>
          <w:p w14:paraId="1CE5FDC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E4517DA" w14:textId="409439A0" w:rsidR="00AA0D6E" w:rsidRPr="00910FEA" w:rsidRDefault="00AF3746" w:rsidP="00AA0D6E">
            <w:pPr>
              <w:pStyle w:val="Header"/>
              <w:jc w:val="center"/>
              <w:rPr>
                <w:rFonts w:ascii="Arial" w:hAnsi="Arial"/>
                <w:sz w:val="22"/>
                <w:szCs w:val="22"/>
              </w:rPr>
            </w:pPr>
            <w:bookmarkStart w:id="1" w:name="Text17"/>
            <w:r>
              <w:rPr>
                <w:rFonts w:ascii="Arial" w:hAnsi="Arial"/>
                <w:sz w:val="22"/>
                <w:szCs w:val="22"/>
              </w:rPr>
              <w:t>M</w:t>
            </w:r>
            <w:r w:rsidR="00373AEA">
              <w:rPr>
                <w:rFonts w:ascii="Arial" w:hAnsi="Arial"/>
                <w:sz w:val="22"/>
                <w:szCs w:val="22"/>
              </w:rPr>
              <w:t>I</w:t>
            </w:r>
            <w:r>
              <w:rPr>
                <w:rFonts w:ascii="Arial" w:hAnsi="Arial"/>
                <w:sz w:val="22"/>
                <w:szCs w:val="22"/>
              </w:rPr>
              <w:t>-ROP-B7977-20</w:t>
            </w:r>
            <w:bookmarkEnd w:id="1"/>
            <w:r w:rsidR="00373AEA">
              <w:rPr>
                <w:rFonts w:ascii="Arial" w:hAnsi="Arial"/>
                <w:sz w:val="22"/>
                <w:szCs w:val="22"/>
              </w:rPr>
              <w:t>22</w:t>
            </w:r>
          </w:p>
        </w:tc>
      </w:tr>
    </w:tbl>
    <w:p w14:paraId="4C0B2561" w14:textId="77777777" w:rsidR="00AF4326" w:rsidRDefault="00AF4326">
      <w:pPr>
        <w:rPr>
          <w:rFonts w:ascii="Arial" w:hAnsi="Arial"/>
          <w:color w:val="000000"/>
          <w:sz w:val="14"/>
        </w:rPr>
      </w:pPr>
    </w:p>
    <w:p w14:paraId="62A5E250" w14:textId="77777777" w:rsidR="00AF4326" w:rsidRDefault="00AF4326">
      <w:pPr>
        <w:jc w:val="center"/>
        <w:rPr>
          <w:rFonts w:ascii="Arial" w:hAnsi="Arial"/>
          <w:sz w:val="22"/>
        </w:rPr>
      </w:pPr>
    </w:p>
    <w:p w14:paraId="10E7FC5E" w14:textId="7AE9BEAF" w:rsidR="003D6C8F" w:rsidRPr="003D6C8F" w:rsidRDefault="00ED2ABB">
      <w:pPr>
        <w:jc w:val="center"/>
        <w:rPr>
          <w:rFonts w:ascii="Arial" w:hAnsi="Arial"/>
          <w:b/>
          <w:sz w:val="22"/>
        </w:rPr>
      </w:pPr>
      <w:bookmarkStart w:id="2" w:name="Text40"/>
      <w:r>
        <w:rPr>
          <w:rFonts w:ascii="Arial" w:hAnsi="Arial"/>
          <w:b/>
          <w:noProof/>
          <w:sz w:val="22"/>
        </w:rPr>
        <w:t>Zeeland Board of Public Works</w:t>
      </w:r>
      <w:bookmarkEnd w:id="2"/>
    </w:p>
    <w:p w14:paraId="2EC96BCE" w14:textId="77777777" w:rsidR="00AF4326" w:rsidRDefault="00AF4326">
      <w:pPr>
        <w:rPr>
          <w:rFonts w:ascii="Arial" w:hAnsi="Arial"/>
          <w:sz w:val="22"/>
        </w:rPr>
      </w:pPr>
    </w:p>
    <w:p w14:paraId="00398685" w14:textId="77777777" w:rsidR="00AF4326" w:rsidRDefault="00AF4326">
      <w:pPr>
        <w:jc w:val="center"/>
        <w:rPr>
          <w:rFonts w:ascii="Arial" w:hAnsi="Arial"/>
          <w:sz w:val="22"/>
        </w:rPr>
      </w:pPr>
    </w:p>
    <w:p w14:paraId="39EA5723" w14:textId="55498282"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A0829">
        <w:rPr>
          <w:rFonts w:ascii="Arial" w:hAnsi="Arial"/>
          <w:sz w:val="22"/>
          <w:szCs w:val="22"/>
        </w:rPr>
        <w:t>B7977</w:t>
      </w:r>
    </w:p>
    <w:p w14:paraId="6E1DA3BE" w14:textId="77777777" w:rsidR="00AF4326" w:rsidRDefault="00AF4326">
      <w:pPr>
        <w:jc w:val="center"/>
        <w:rPr>
          <w:rFonts w:ascii="Arial" w:hAnsi="Arial"/>
          <w:sz w:val="22"/>
        </w:rPr>
      </w:pPr>
    </w:p>
    <w:p w14:paraId="021FA9F0"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3C6FDAF" w14:textId="77777777" w:rsidR="006240B1" w:rsidRDefault="006240B1">
      <w:pPr>
        <w:jc w:val="center"/>
        <w:outlineLvl w:val="0"/>
        <w:rPr>
          <w:rFonts w:ascii="Arial" w:hAnsi="Arial"/>
          <w:sz w:val="22"/>
        </w:rPr>
      </w:pPr>
    </w:p>
    <w:p w14:paraId="53FEDD78" w14:textId="03D7F7BE" w:rsidR="00AF4326" w:rsidRDefault="00ED2ABB">
      <w:pPr>
        <w:jc w:val="center"/>
        <w:rPr>
          <w:rFonts w:ascii="Arial" w:hAnsi="Arial"/>
          <w:sz w:val="22"/>
        </w:rPr>
      </w:pPr>
      <w:bookmarkStart w:id="3" w:name="Street_Address"/>
      <w:r>
        <w:rPr>
          <w:rFonts w:ascii="Arial" w:hAnsi="Arial"/>
          <w:sz w:val="22"/>
        </w:rPr>
        <w:t>347 East Washington Avenue</w:t>
      </w:r>
      <w:bookmarkEnd w:id="3"/>
      <w:r w:rsidR="00AF4326">
        <w:rPr>
          <w:rFonts w:ascii="Arial" w:hAnsi="Arial"/>
          <w:sz w:val="22"/>
        </w:rPr>
        <w:t xml:space="preserve">, </w:t>
      </w:r>
      <w:bookmarkStart w:id="4" w:name="City"/>
      <w:r>
        <w:rPr>
          <w:rFonts w:ascii="Arial" w:hAnsi="Arial"/>
          <w:sz w:val="22"/>
        </w:rPr>
        <w:t>Zeeland</w:t>
      </w:r>
      <w:bookmarkEnd w:id="4"/>
      <w:r w:rsidR="00AF4326">
        <w:rPr>
          <w:rFonts w:ascii="Arial" w:hAnsi="Arial"/>
          <w:sz w:val="22"/>
        </w:rPr>
        <w:t xml:space="preserve">, </w:t>
      </w:r>
      <w:bookmarkStart w:id="5" w:name="Text13"/>
      <w:r>
        <w:rPr>
          <w:rFonts w:ascii="Arial" w:hAnsi="Arial"/>
          <w:sz w:val="22"/>
        </w:rPr>
        <w:t>Ottawa</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49464</w:t>
      </w:r>
      <w:bookmarkEnd w:id="6"/>
    </w:p>
    <w:p w14:paraId="73832C97" w14:textId="77777777" w:rsidR="00AF4326" w:rsidRDefault="00AF4326">
      <w:pPr>
        <w:jc w:val="center"/>
        <w:rPr>
          <w:rFonts w:ascii="Arial" w:hAnsi="Arial"/>
          <w:sz w:val="22"/>
        </w:rPr>
      </w:pPr>
    </w:p>
    <w:p w14:paraId="0A52A18F" w14:textId="0C2119FF"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ED2ABB">
        <w:rPr>
          <w:rFonts w:ascii="Arial" w:hAnsi="Arial"/>
          <w:noProof/>
          <w:sz w:val="22"/>
        </w:rPr>
        <w:t>MI-ROP-B7977-20</w:t>
      </w:r>
      <w:bookmarkEnd w:id="7"/>
      <w:r w:rsidR="00373AEA">
        <w:rPr>
          <w:rFonts w:ascii="Arial" w:hAnsi="Arial"/>
          <w:noProof/>
          <w:sz w:val="22"/>
        </w:rPr>
        <w:t>22</w:t>
      </w:r>
    </w:p>
    <w:p w14:paraId="1F0C9270" w14:textId="77777777" w:rsidR="00AF4326" w:rsidRDefault="00AF4326">
      <w:pPr>
        <w:ind w:left="3150"/>
        <w:rPr>
          <w:rFonts w:ascii="Arial" w:hAnsi="Arial"/>
          <w:sz w:val="22"/>
        </w:rPr>
      </w:pPr>
    </w:p>
    <w:p w14:paraId="405AA1F6" w14:textId="2E9DAFB2"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E24AED">
        <w:rPr>
          <w:rFonts w:ascii="Arial" w:hAnsi="Arial"/>
          <w:sz w:val="22"/>
        </w:rPr>
        <w:t>January 24, 2022</w:t>
      </w:r>
    </w:p>
    <w:p w14:paraId="70043AF2" w14:textId="4A57CE70" w:rsidR="00026AB8" w:rsidRPr="001F416D" w:rsidRDefault="00026AB8">
      <w:pPr>
        <w:ind w:left="3150"/>
        <w:rPr>
          <w:rFonts w:ascii="Arial" w:hAnsi="Arial"/>
          <w:sz w:val="22"/>
        </w:rPr>
      </w:pPr>
    </w:p>
    <w:p w14:paraId="6D565B49" w14:textId="77777777" w:rsidR="00DB5924" w:rsidRPr="001F416D" w:rsidRDefault="00DB5924">
      <w:pPr>
        <w:pStyle w:val="BodyText"/>
      </w:pPr>
    </w:p>
    <w:p w14:paraId="24F8E5A6" w14:textId="77777777" w:rsidR="00644884" w:rsidRDefault="00644884" w:rsidP="00DB5924">
      <w:pPr>
        <w:jc w:val="both"/>
        <w:rPr>
          <w:rFonts w:ascii="Arial" w:hAnsi="Arial"/>
          <w:sz w:val="22"/>
        </w:rPr>
      </w:pPr>
    </w:p>
    <w:p w14:paraId="7B8EDAF5" w14:textId="77777777" w:rsidR="00644884" w:rsidRDefault="00644884" w:rsidP="00DB5924">
      <w:pPr>
        <w:jc w:val="both"/>
        <w:rPr>
          <w:rFonts w:ascii="Arial" w:hAnsi="Arial"/>
          <w:sz w:val="22"/>
        </w:rPr>
      </w:pPr>
    </w:p>
    <w:p w14:paraId="3272D80C" w14:textId="77777777" w:rsidR="00644884" w:rsidRDefault="00644884" w:rsidP="00DB5924">
      <w:pPr>
        <w:jc w:val="both"/>
        <w:rPr>
          <w:rFonts w:ascii="Arial" w:hAnsi="Arial"/>
          <w:sz w:val="22"/>
        </w:rPr>
      </w:pPr>
    </w:p>
    <w:p w14:paraId="7AD725B0"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ACDCF45" w14:textId="77777777" w:rsidR="00AF4326" w:rsidRDefault="00AF4326">
      <w:pPr>
        <w:rPr>
          <w:rFonts w:ascii="Arial" w:hAnsi="Arial"/>
          <w:sz w:val="22"/>
        </w:rPr>
      </w:pPr>
    </w:p>
    <w:p w14:paraId="34954722" w14:textId="77777777" w:rsidR="00AF4326" w:rsidRDefault="00AF4326">
      <w:pPr>
        <w:rPr>
          <w:rFonts w:ascii="Arial" w:hAnsi="Arial"/>
          <w:sz w:val="22"/>
        </w:rPr>
      </w:pPr>
    </w:p>
    <w:p w14:paraId="5DD6BE9D" w14:textId="77777777" w:rsidR="00AF4326" w:rsidRDefault="00AF4326">
      <w:pPr>
        <w:rPr>
          <w:rFonts w:ascii="Arial" w:hAnsi="Arial"/>
          <w:sz w:val="22"/>
        </w:rPr>
      </w:pPr>
    </w:p>
    <w:p w14:paraId="125B7005" w14:textId="77777777" w:rsidR="00AF4326" w:rsidRDefault="00AF4326">
      <w:pPr>
        <w:rPr>
          <w:rFonts w:ascii="Arial" w:hAnsi="Arial"/>
          <w:sz w:val="22"/>
        </w:rPr>
      </w:pPr>
    </w:p>
    <w:p w14:paraId="58E52145" w14:textId="77777777" w:rsidR="00AF4326" w:rsidRDefault="00AF4326">
      <w:pPr>
        <w:rPr>
          <w:rFonts w:ascii="Arial" w:hAnsi="Arial"/>
          <w:sz w:val="22"/>
        </w:rPr>
      </w:pPr>
    </w:p>
    <w:p w14:paraId="693A2968" w14:textId="77777777" w:rsidR="00AF4326" w:rsidRDefault="00AF4326">
      <w:pPr>
        <w:rPr>
          <w:rFonts w:ascii="Arial" w:hAnsi="Arial"/>
          <w:sz w:val="22"/>
        </w:rPr>
      </w:pPr>
    </w:p>
    <w:p w14:paraId="775376B6" w14:textId="77777777" w:rsidR="00DB5924" w:rsidRDefault="00DB5924">
      <w:pPr>
        <w:rPr>
          <w:rFonts w:ascii="Arial" w:hAnsi="Arial"/>
          <w:sz w:val="22"/>
        </w:rPr>
      </w:pPr>
    </w:p>
    <w:p w14:paraId="57FE0E97" w14:textId="77777777" w:rsidR="00DB5924" w:rsidRDefault="00DB5924">
      <w:pPr>
        <w:rPr>
          <w:rFonts w:ascii="Arial" w:hAnsi="Arial"/>
          <w:sz w:val="22"/>
        </w:rPr>
      </w:pPr>
    </w:p>
    <w:p w14:paraId="4882950A" w14:textId="77777777" w:rsidR="00DB5924" w:rsidRDefault="00DB5924">
      <w:pPr>
        <w:rPr>
          <w:rFonts w:ascii="Arial" w:hAnsi="Arial"/>
          <w:sz w:val="22"/>
        </w:rPr>
      </w:pPr>
    </w:p>
    <w:p w14:paraId="549C86D6" w14:textId="77777777" w:rsidR="00DB5924" w:rsidRDefault="00DB5924">
      <w:pPr>
        <w:rPr>
          <w:rFonts w:ascii="Arial" w:hAnsi="Arial"/>
          <w:sz w:val="22"/>
        </w:rPr>
      </w:pPr>
    </w:p>
    <w:p w14:paraId="13ED904B" w14:textId="77777777" w:rsidR="00DB5924" w:rsidRDefault="00DB5924">
      <w:pPr>
        <w:rPr>
          <w:rFonts w:ascii="Arial" w:hAnsi="Arial"/>
          <w:sz w:val="22"/>
        </w:rPr>
      </w:pPr>
    </w:p>
    <w:p w14:paraId="1BC54AD7" w14:textId="77777777" w:rsidR="00DB5924" w:rsidRDefault="00DB5924">
      <w:pPr>
        <w:rPr>
          <w:rFonts w:ascii="Arial" w:hAnsi="Arial"/>
          <w:sz w:val="22"/>
        </w:rPr>
      </w:pPr>
    </w:p>
    <w:p w14:paraId="7AD4D96B" w14:textId="77777777" w:rsidR="00DB5924" w:rsidRDefault="00DB5924">
      <w:pPr>
        <w:rPr>
          <w:rFonts w:ascii="Arial" w:hAnsi="Arial"/>
          <w:sz w:val="22"/>
        </w:rPr>
      </w:pPr>
    </w:p>
    <w:p w14:paraId="52A5CA5E" w14:textId="77777777" w:rsidR="00DB5924" w:rsidRDefault="00DB5924">
      <w:pPr>
        <w:rPr>
          <w:rFonts w:ascii="Arial" w:hAnsi="Arial"/>
          <w:sz w:val="22"/>
        </w:rPr>
      </w:pPr>
    </w:p>
    <w:p w14:paraId="3D515296" w14:textId="77777777" w:rsidR="00AF4326" w:rsidRDefault="00AF4326">
      <w:pPr>
        <w:rPr>
          <w:rFonts w:ascii="Arial" w:hAnsi="Arial"/>
          <w:sz w:val="22"/>
        </w:rPr>
      </w:pPr>
    </w:p>
    <w:p w14:paraId="73DA278B" w14:textId="77777777" w:rsidR="00AF4326" w:rsidRDefault="00AF4326">
      <w:pPr>
        <w:rPr>
          <w:rFonts w:ascii="Arial" w:hAnsi="Arial"/>
          <w:sz w:val="22"/>
        </w:rPr>
      </w:pPr>
    </w:p>
    <w:p w14:paraId="132C04A6" w14:textId="77777777" w:rsidR="00AF4326" w:rsidRDefault="00AF4326">
      <w:pPr>
        <w:rPr>
          <w:rFonts w:ascii="Arial" w:hAnsi="Arial"/>
          <w:sz w:val="22"/>
        </w:rPr>
      </w:pPr>
    </w:p>
    <w:p w14:paraId="1ABAFF3E" w14:textId="77777777" w:rsidR="00644884" w:rsidRDefault="00644884">
      <w:pPr>
        <w:rPr>
          <w:rFonts w:ascii="Arial" w:hAnsi="Arial"/>
          <w:sz w:val="22"/>
        </w:rPr>
      </w:pPr>
    </w:p>
    <w:p w14:paraId="12DEA413" w14:textId="77777777" w:rsidR="00AF4326" w:rsidRDefault="00644884" w:rsidP="00644884">
      <w:pPr>
        <w:rPr>
          <w:rFonts w:ascii="Arial" w:hAnsi="Arial"/>
          <w:sz w:val="22"/>
        </w:rPr>
      </w:pPr>
      <w:r>
        <w:rPr>
          <w:rFonts w:ascii="Arial" w:hAnsi="Arial"/>
          <w:sz w:val="22"/>
        </w:rPr>
        <w:br w:type="page"/>
      </w:r>
    </w:p>
    <w:p w14:paraId="02492960" w14:textId="77777777" w:rsidR="00AF4326" w:rsidRDefault="00AF4326">
      <w:pPr>
        <w:jc w:val="center"/>
        <w:outlineLvl w:val="0"/>
        <w:rPr>
          <w:rFonts w:ascii="Arial" w:hAnsi="Arial"/>
          <w:b/>
          <w:sz w:val="22"/>
        </w:rPr>
      </w:pPr>
      <w:r>
        <w:rPr>
          <w:rFonts w:ascii="Arial" w:hAnsi="Arial"/>
          <w:b/>
          <w:sz w:val="22"/>
        </w:rPr>
        <w:lastRenderedPageBreak/>
        <w:t>TABLE OF CONTENTS</w:t>
      </w:r>
    </w:p>
    <w:p w14:paraId="4AD3D3C3" w14:textId="42A0F56C" w:rsidR="001F416D" w:rsidRDefault="001F416D">
      <w:pPr>
        <w:pStyle w:val="TOC1"/>
        <w:tabs>
          <w:tab w:val="right" w:pos="10214"/>
        </w:tabs>
        <w:rPr>
          <w:rFonts w:asciiTheme="minorHAnsi" w:eastAsiaTheme="minorEastAsia" w:hAnsiTheme="minorHAnsi" w:cstheme="minorBidi"/>
          <w:b w:val="0"/>
          <w:noProof/>
          <w:szCs w:val="22"/>
        </w:rPr>
      </w:pPr>
      <w:r>
        <w:rPr>
          <w:noProof/>
        </w:rPr>
        <w:t>January 24, 2022 - STAFF REPORT</w:t>
      </w:r>
      <w:r>
        <w:rPr>
          <w:noProof/>
        </w:rPr>
        <w:tab/>
        <w:t>3</w:t>
      </w:r>
    </w:p>
    <w:p w14:paraId="3B6FB901" w14:textId="1819C1BB" w:rsidR="001F416D" w:rsidRDefault="001F416D">
      <w:pPr>
        <w:pStyle w:val="TOC1"/>
        <w:tabs>
          <w:tab w:val="right" w:pos="10214"/>
        </w:tabs>
        <w:rPr>
          <w:rFonts w:asciiTheme="minorHAnsi" w:eastAsiaTheme="minorEastAsia" w:hAnsiTheme="minorHAnsi" w:cstheme="minorBidi"/>
          <w:b w:val="0"/>
          <w:noProof/>
          <w:szCs w:val="22"/>
        </w:rPr>
      </w:pPr>
      <w:r>
        <w:rPr>
          <w:noProof/>
        </w:rPr>
        <w:t>February 24, 2022 - STAFF REPORT ADDENDUM</w:t>
      </w:r>
      <w:r>
        <w:rPr>
          <w:noProof/>
        </w:rPr>
        <w:tab/>
        <w:t>8</w:t>
      </w:r>
    </w:p>
    <w:p w14:paraId="5C8738EA" w14:textId="576E6EE4" w:rsidR="004577DE" w:rsidRDefault="00AF4326" w:rsidP="00EE5339">
      <w:pPr>
        <w:pStyle w:val="Header"/>
        <w:tabs>
          <w:tab w:val="clear" w:pos="4320"/>
          <w:tab w:val="clear" w:pos="8640"/>
        </w:tabs>
        <w:rPr>
          <w:rFonts w:ascii="Arial" w:hAnsi="Arial"/>
          <w:sz w:val="22"/>
        </w:rPr>
      </w:pP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76A9196A" w14:textId="77777777" w:rsidTr="004577DE">
        <w:tc>
          <w:tcPr>
            <w:tcW w:w="2250" w:type="dxa"/>
          </w:tcPr>
          <w:p w14:paraId="4A9F54D4" w14:textId="77777777" w:rsidR="004577DE" w:rsidRDefault="004577DE" w:rsidP="004577DE">
            <w:pPr>
              <w:ind w:right="252"/>
              <w:jc w:val="center"/>
              <w:rPr>
                <w:rFonts w:ascii="Arial" w:hAnsi="Arial"/>
                <w:sz w:val="16"/>
              </w:rPr>
            </w:pPr>
          </w:p>
        </w:tc>
        <w:tc>
          <w:tcPr>
            <w:tcW w:w="5940" w:type="dxa"/>
          </w:tcPr>
          <w:p w14:paraId="5D863177"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0248404" w14:textId="77777777" w:rsidR="004577DE" w:rsidRDefault="004577DE" w:rsidP="00C65371">
            <w:pPr>
              <w:jc w:val="center"/>
              <w:rPr>
                <w:rFonts w:ascii="Arial" w:hAnsi="Arial"/>
                <w:sz w:val="16"/>
              </w:rPr>
            </w:pPr>
            <w:r>
              <w:rPr>
                <w:rFonts w:ascii="Arial" w:hAnsi="Arial"/>
              </w:rPr>
              <w:t>Air Quality Division</w:t>
            </w:r>
          </w:p>
        </w:tc>
        <w:tc>
          <w:tcPr>
            <w:tcW w:w="2374" w:type="dxa"/>
          </w:tcPr>
          <w:p w14:paraId="13E94281" w14:textId="77777777" w:rsidR="004577DE" w:rsidRDefault="004577DE" w:rsidP="00C65371">
            <w:pPr>
              <w:ind w:left="-73"/>
              <w:jc w:val="center"/>
              <w:rPr>
                <w:rFonts w:ascii="Arial" w:hAnsi="Arial"/>
                <w:sz w:val="16"/>
              </w:rPr>
            </w:pPr>
          </w:p>
        </w:tc>
      </w:tr>
      <w:tr w:rsidR="004577DE" w:rsidRPr="00DB5924" w14:paraId="7A646D9E" w14:textId="77777777" w:rsidTr="004577DE">
        <w:trPr>
          <w:cantSplit/>
          <w:trHeight w:val="333"/>
        </w:trPr>
        <w:tc>
          <w:tcPr>
            <w:tcW w:w="2250" w:type="dxa"/>
          </w:tcPr>
          <w:p w14:paraId="5040FBD0"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80933CD"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44152620"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2292550" w14:textId="77777777" w:rsidTr="004577DE">
        <w:trPr>
          <w:cantSplit/>
          <w:trHeight w:val="428"/>
        </w:trPr>
        <w:tc>
          <w:tcPr>
            <w:tcW w:w="2250" w:type="dxa"/>
            <w:tcBorders>
              <w:bottom w:val="nil"/>
            </w:tcBorders>
          </w:tcPr>
          <w:p w14:paraId="79CE37FD" w14:textId="65118858" w:rsidR="004577DE" w:rsidRPr="00910FEA" w:rsidRDefault="00ED2ABB" w:rsidP="00C65371">
            <w:pPr>
              <w:pStyle w:val="Header"/>
              <w:jc w:val="center"/>
              <w:rPr>
                <w:rFonts w:ascii="Arial" w:hAnsi="Arial"/>
                <w:sz w:val="22"/>
                <w:szCs w:val="22"/>
              </w:rPr>
            </w:pPr>
            <w:r>
              <w:rPr>
                <w:rFonts w:ascii="Arial" w:hAnsi="Arial"/>
                <w:sz w:val="22"/>
                <w:szCs w:val="22"/>
              </w:rPr>
              <w:t>B7977</w:t>
            </w:r>
          </w:p>
        </w:tc>
        <w:tc>
          <w:tcPr>
            <w:tcW w:w="5940" w:type="dxa"/>
            <w:tcBorders>
              <w:bottom w:val="nil"/>
            </w:tcBorders>
          </w:tcPr>
          <w:p w14:paraId="722D052E" w14:textId="7B2D7FEC" w:rsidR="004577DE" w:rsidRPr="0057400E" w:rsidRDefault="00E24AED" w:rsidP="00C65371">
            <w:pPr>
              <w:pStyle w:val="Heading1"/>
              <w:spacing w:before="120"/>
              <w:rPr>
                <w:sz w:val="22"/>
                <w:szCs w:val="22"/>
              </w:rPr>
            </w:pPr>
            <w:bookmarkStart w:id="8" w:name="_Toc183429900"/>
            <w:bookmarkStart w:id="9" w:name="_Toc183430200"/>
            <w:bookmarkStart w:id="10" w:name="_Toc323287074"/>
            <w:bookmarkStart w:id="11" w:name="_Toc69376577"/>
            <w:bookmarkStart w:id="12" w:name="_Toc96608288"/>
            <w:r>
              <w:rPr>
                <w:sz w:val="22"/>
                <w:szCs w:val="22"/>
              </w:rPr>
              <w:t>January 24, 2022</w:t>
            </w:r>
            <w:r w:rsidR="004577DE" w:rsidRPr="00983014">
              <w:rPr>
                <w:sz w:val="22"/>
                <w:szCs w:val="22"/>
              </w:rPr>
              <w:t xml:space="preserve"> </w:t>
            </w:r>
            <w:r w:rsidR="004577DE">
              <w:rPr>
                <w:sz w:val="22"/>
                <w:szCs w:val="22"/>
              </w:rPr>
              <w:t>- S</w:t>
            </w:r>
            <w:r w:rsidR="004577DE" w:rsidRPr="0057400E">
              <w:rPr>
                <w:sz w:val="22"/>
                <w:szCs w:val="22"/>
              </w:rPr>
              <w:t>TAFF REPORT</w:t>
            </w:r>
            <w:bookmarkEnd w:id="8"/>
            <w:bookmarkEnd w:id="9"/>
            <w:bookmarkEnd w:id="10"/>
            <w:bookmarkEnd w:id="11"/>
            <w:bookmarkEnd w:id="12"/>
          </w:p>
        </w:tc>
        <w:tc>
          <w:tcPr>
            <w:tcW w:w="2374" w:type="dxa"/>
            <w:tcBorders>
              <w:bottom w:val="nil"/>
            </w:tcBorders>
          </w:tcPr>
          <w:p w14:paraId="442CB504" w14:textId="15BEFBC7" w:rsidR="004577DE" w:rsidRPr="00910FEA" w:rsidRDefault="00ED2ABB" w:rsidP="00C65371">
            <w:pPr>
              <w:pStyle w:val="Header"/>
              <w:jc w:val="center"/>
              <w:rPr>
                <w:rFonts w:ascii="Arial" w:hAnsi="Arial"/>
                <w:b/>
                <w:sz w:val="22"/>
                <w:szCs w:val="22"/>
              </w:rPr>
            </w:pPr>
            <w:r>
              <w:rPr>
                <w:rFonts w:ascii="Arial" w:hAnsi="Arial"/>
                <w:sz w:val="22"/>
                <w:szCs w:val="22"/>
              </w:rPr>
              <w:t>MI-ROP-B7977-20</w:t>
            </w:r>
            <w:r w:rsidR="00373AEA">
              <w:rPr>
                <w:rFonts w:ascii="Arial" w:hAnsi="Arial"/>
                <w:sz w:val="22"/>
                <w:szCs w:val="22"/>
              </w:rPr>
              <w:t>22</w:t>
            </w:r>
          </w:p>
        </w:tc>
      </w:tr>
    </w:tbl>
    <w:p w14:paraId="7F890CC8" w14:textId="77777777" w:rsidR="0024506D" w:rsidRDefault="0024506D" w:rsidP="00EE5339">
      <w:pPr>
        <w:pStyle w:val="Header"/>
        <w:tabs>
          <w:tab w:val="clear" w:pos="4320"/>
          <w:tab w:val="clear" w:pos="8640"/>
        </w:tabs>
        <w:rPr>
          <w:rFonts w:ascii="Arial" w:hAnsi="Arial"/>
          <w:sz w:val="22"/>
        </w:rPr>
      </w:pPr>
    </w:p>
    <w:p w14:paraId="47BC40A1" w14:textId="77777777" w:rsidR="00AF4326" w:rsidRPr="00CB60BD" w:rsidRDefault="00AF4326" w:rsidP="00EE5339">
      <w:pPr>
        <w:pStyle w:val="Header"/>
        <w:tabs>
          <w:tab w:val="clear" w:pos="4320"/>
          <w:tab w:val="clear" w:pos="8640"/>
        </w:tabs>
        <w:rPr>
          <w:rFonts w:ascii="Arial" w:hAnsi="Arial"/>
          <w:sz w:val="22"/>
        </w:rPr>
      </w:pPr>
    </w:p>
    <w:p w14:paraId="1C084784" w14:textId="77777777" w:rsidR="00AF4326" w:rsidRPr="00290754" w:rsidRDefault="00AF4326">
      <w:pPr>
        <w:rPr>
          <w:rFonts w:ascii="Arial" w:hAnsi="Arial" w:cs="Arial"/>
          <w:b/>
          <w:sz w:val="22"/>
          <w:szCs w:val="22"/>
          <w:u w:val="single"/>
        </w:rPr>
      </w:pPr>
      <w:bookmarkStart w:id="13" w:name="_Toc480946816"/>
      <w:bookmarkStart w:id="14" w:name="_Toc482691111"/>
      <w:r w:rsidRPr="00290754">
        <w:rPr>
          <w:rFonts w:ascii="Arial" w:hAnsi="Arial" w:cs="Arial"/>
          <w:b/>
          <w:sz w:val="22"/>
          <w:szCs w:val="22"/>
          <w:u w:val="single"/>
        </w:rPr>
        <w:t>Purpose</w:t>
      </w:r>
      <w:bookmarkEnd w:id="13"/>
      <w:bookmarkEnd w:id="14"/>
    </w:p>
    <w:p w14:paraId="04AC636E" w14:textId="77777777" w:rsidR="00AF4326" w:rsidRPr="00290754" w:rsidRDefault="00AF4326">
      <w:pPr>
        <w:jc w:val="both"/>
        <w:rPr>
          <w:rFonts w:ascii="Arial" w:hAnsi="Arial" w:cs="Arial"/>
          <w:sz w:val="22"/>
          <w:szCs w:val="22"/>
        </w:rPr>
      </w:pPr>
    </w:p>
    <w:p w14:paraId="646F2995"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79B22EE" w14:textId="77777777" w:rsidR="00DB5924" w:rsidRPr="00290754" w:rsidRDefault="00DB5924" w:rsidP="00167B85">
      <w:pPr>
        <w:jc w:val="both"/>
        <w:rPr>
          <w:rFonts w:ascii="Arial" w:hAnsi="Arial" w:cs="Arial"/>
          <w:sz w:val="22"/>
          <w:szCs w:val="22"/>
        </w:rPr>
      </w:pPr>
    </w:p>
    <w:p w14:paraId="3597CA3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B35A44E" w14:textId="77777777" w:rsidR="00DB5924" w:rsidRPr="00290754" w:rsidRDefault="00DB5924" w:rsidP="00DB5924">
      <w:pPr>
        <w:rPr>
          <w:rFonts w:ascii="Arial" w:hAnsi="Arial" w:cs="Arial"/>
          <w:sz w:val="22"/>
          <w:szCs w:val="22"/>
        </w:rPr>
      </w:pPr>
    </w:p>
    <w:p w14:paraId="73ED15A1" w14:textId="77777777" w:rsidR="00AF4326" w:rsidRPr="00290754" w:rsidRDefault="00AF4326">
      <w:pPr>
        <w:rPr>
          <w:rFonts w:ascii="Arial" w:hAnsi="Arial" w:cs="Arial"/>
          <w:b/>
          <w:sz w:val="22"/>
          <w:szCs w:val="22"/>
          <w:u w:val="single"/>
        </w:rPr>
      </w:pPr>
      <w:bookmarkStart w:id="15" w:name="_Toc480946817"/>
      <w:bookmarkStart w:id="16" w:name="_Toc482691112"/>
      <w:r w:rsidRPr="00290754">
        <w:rPr>
          <w:rFonts w:ascii="Arial" w:hAnsi="Arial" w:cs="Arial"/>
          <w:b/>
          <w:sz w:val="22"/>
          <w:szCs w:val="22"/>
          <w:u w:val="single"/>
        </w:rPr>
        <w:t>General Information</w:t>
      </w:r>
      <w:bookmarkEnd w:id="15"/>
      <w:bookmarkEnd w:id="16"/>
    </w:p>
    <w:p w14:paraId="6963C4C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0A2F908" w14:textId="77777777">
        <w:tc>
          <w:tcPr>
            <w:tcW w:w="5040" w:type="dxa"/>
          </w:tcPr>
          <w:p w14:paraId="33804FA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C7D435D" w14:textId="16865DC0" w:rsidR="001159B4" w:rsidRDefault="00ED2ABB">
            <w:pPr>
              <w:rPr>
                <w:rFonts w:ascii="Arial" w:hAnsi="Arial" w:cs="Arial"/>
                <w:sz w:val="22"/>
                <w:szCs w:val="22"/>
              </w:rPr>
            </w:pPr>
            <w:bookmarkStart w:id="17" w:name="Source_Name_Mailing"/>
            <w:r>
              <w:rPr>
                <w:rFonts w:ascii="Arial" w:hAnsi="Arial" w:cs="Arial"/>
                <w:sz w:val="22"/>
                <w:szCs w:val="22"/>
              </w:rPr>
              <w:t>Zeeland Board of Public Works</w:t>
            </w:r>
            <w:bookmarkEnd w:id="17"/>
          </w:p>
          <w:p w14:paraId="4C8E245F" w14:textId="66727AAC" w:rsidR="001159B4" w:rsidRDefault="00ED2ABB">
            <w:pPr>
              <w:rPr>
                <w:rFonts w:ascii="Arial" w:hAnsi="Arial" w:cs="Arial"/>
                <w:sz w:val="22"/>
                <w:szCs w:val="22"/>
              </w:rPr>
            </w:pPr>
            <w:bookmarkStart w:id="18" w:name="street_mailing"/>
            <w:r>
              <w:rPr>
                <w:rFonts w:ascii="Arial" w:hAnsi="Arial" w:cs="Arial"/>
                <w:sz w:val="22"/>
                <w:szCs w:val="22"/>
              </w:rPr>
              <w:t>350 East Washington Avenue</w:t>
            </w:r>
            <w:bookmarkEnd w:id="18"/>
          </w:p>
          <w:p w14:paraId="04162556" w14:textId="4D470B34" w:rsidR="00AF4326" w:rsidRPr="00290754" w:rsidRDefault="00ED2ABB">
            <w:pPr>
              <w:rPr>
                <w:rFonts w:ascii="Arial" w:hAnsi="Arial" w:cs="Arial"/>
                <w:sz w:val="22"/>
                <w:szCs w:val="22"/>
              </w:rPr>
            </w:pPr>
            <w:bookmarkStart w:id="19" w:name="city_mailing"/>
            <w:r>
              <w:rPr>
                <w:rFonts w:ascii="Arial" w:hAnsi="Arial" w:cs="Arial"/>
                <w:sz w:val="22"/>
                <w:szCs w:val="22"/>
              </w:rPr>
              <w:t>Zeeland</w:t>
            </w:r>
            <w:bookmarkEnd w:id="19"/>
            <w:r w:rsidR="00AF4326" w:rsidRPr="00290754">
              <w:rPr>
                <w:rFonts w:ascii="Arial" w:hAnsi="Arial" w:cs="Arial"/>
                <w:sz w:val="22"/>
                <w:szCs w:val="22"/>
              </w:rPr>
              <w:t>, Michigan</w:t>
            </w:r>
            <w:r w:rsidR="001159B4">
              <w:rPr>
                <w:rFonts w:ascii="Arial" w:hAnsi="Arial" w:cs="Arial"/>
                <w:sz w:val="22"/>
                <w:szCs w:val="22"/>
              </w:rPr>
              <w:t xml:space="preserve"> </w:t>
            </w:r>
            <w:bookmarkStart w:id="20" w:name="zipcode_mailing"/>
            <w:r>
              <w:rPr>
                <w:rFonts w:ascii="Arial" w:hAnsi="Arial" w:cs="Arial"/>
                <w:sz w:val="22"/>
                <w:szCs w:val="22"/>
              </w:rPr>
              <w:t>49464</w:t>
            </w:r>
            <w:bookmarkEnd w:id="20"/>
            <w:r w:rsidR="00AF4326" w:rsidRPr="00290754">
              <w:rPr>
                <w:rFonts w:ascii="Arial" w:hAnsi="Arial" w:cs="Arial"/>
                <w:sz w:val="22"/>
                <w:szCs w:val="22"/>
              </w:rPr>
              <w:t xml:space="preserve"> </w:t>
            </w:r>
          </w:p>
        </w:tc>
      </w:tr>
      <w:tr w:rsidR="00AF4326" w:rsidRPr="00290754" w14:paraId="0D9EBA74" w14:textId="77777777" w:rsidTr="00177285">
        <w:trPr>
          <w:trHeight w:val="273"/>
        </w:trPr>
        <w:tc>
          <w:tcPr>
            <w:tcW w:w="5040" w:type="dxa"/>
          </w:tcPr>
          <w:p w14:paraId="673888DD"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7EE761C5" w14:textId="47FDED35" w:rsidR="00AF4326" w:rsidRPr="00290754" w:rsidRDefault="00ED2ABB">
            <w:pPr>
              <w:rPr>
                <w:rFonts w:ascii="Arial" w:hAnsi="Arial" w:cs="Arial"/>
                <w:sz w:val="22"/>
                <w:szCs w:val="22"/>
              </w:rPr>
            </w:pPr>
            <w:bookmarkStart w:id="21" w:name="Text15"/>
            <w:r>
              <w:rPr>
                <w:rFonts w:ascii="Arial" w:hAnsi="Arial" w:cs="Arial"/>
                <w:noProof/>
                <w:sz w:val="22"/>
                <w:szCs w:val="22"/>
              </w:rPr>
              <w:t>B7977</w:t>
            </w:r>
            <w:bookmarkEnd w:id="21"/>
          </w:p>
        </w:tc>
      </w:tr>
      <w:tr w:rsidR="00AF4326" w:rsidRPr="00290754" w14:paraId="78B92AF0" w14:textId="77777777">
        <w:tc>
          <w:tcPr>
            <w:tcW w:w="5040" w:type="dxa"/>
          </w:tcPr>
          <w:p w14:paraId="1D63BF9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16BA00B0" w14:textId="5ABECB61" w:rsidR="00AF4326" w:rsidRPr="00290754" w:rsidRDefault="00ED2ABB">
            <w:pPr>
              <w:rPr>
                <w:rFonts w:ascii="Arial" w:hAnsi="Arial" w:cs="Arial"/>
                <w:sz w:val="22"/>
                <w:szCs w:val="22"/>
              </w:rPr>
            </w:pPr>
            <w:bookmarkStart w:id="22" w:name="SIC"/>
            <w:r>
              <w:rPr>
                <w:rFonts w:ascii="Arial" w:hAnsi="Arial" w:cs="Arial"/>
                <w:sz w:val="22"/>
                <w:szCs w:val="22"/>
              </w:rPr>
              <w:t>221112</w:t>
            </w:r>
            <w:bookmarkEnd w:id="22"/>
          </w:p>
        </w:tc>
      </w:tr>
      <w:tr w:rsidR="00AF4326" w:rsidRPr="00290754" w14:paraId="4CEDCC6A" w14:textId="77777777">
        <w:tc>
          <w:tcPr>
            <w:tcW w:w="5040" w:type="dxa"/>
          </w:tcPr>
          <w:p w14:paraId="72B13292"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12EDEEC6" w14:textId="26C7A649" w:rsidR="00AF4326" w:rsidRPr="00290754" w:rsidRDefault="00ED2ABB">
            <w:pPr>
              <w:rPr>
                <w:rFonts w:ascii="Arial" w:hAnsi="Arial" w:cs="Arial"/>
                <w:sz w:val="22"/>
                <w:szCs w:val="22"/>
              </w:rPr>
            </w:pPr>
            <w:bookmarkStart w:id="23" w:name="Number_of_Sections"/>
            <w:r>
              <w:rPr>
                <w:rFonts w:ascii="Arial" w:hAnsi="Arial" w:cs="Arial"/>
                <w:sz w:val="22"/>
                <w:szCs w:val="22"/>
              </w:rPr>
              <w:t>1</w:t>
            </w:r>
            <w:bookmarkEnd w:id="23"/>
          </w:p>
        </w:tc>
      </w:tr>
      <w:tr w:rsidR="00647809" w:rsidRPr="00290754" w14:paraId="5E7E0E4C" w14:textId="77777777">
        <w:tc>
          <w:tcPr>
            <w:tcW w:w="5040" w:type="dxa"/>
          </w:tcPr>
          <w:p w14:paraId="59C7D7F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2B540A6" w14:textId="56B350EF" w:rsidR="00647809" w:rsidRDefault="004E6C26">
            <w:pPr>
              <w:rPr>
                <w:rFonts w:ascii="Arial" w:hAnsi="Arial" w:cs="Arial"/>
                <w:sz w:val="22"/>
                <w:szCs w:val="22"/>
              </w:rPr>
            </w:pPr>
            <w:r>
              <w:rPr>
                <w:rFonts w:ascii="Arial" w:hAnsi="Arial" w:cs="Arial"/>
                <w:sz w:val="22"/>
                <w:szCs w:val="22"/>
              </w:rPr>
              <w:t>Renewal</w:t>
            </w:r>
          </w:p>
        </w:tc>
      </w:tr>
      <w:tr w:rsidR="00AF4326" w:rsidRPr="00290754" w14:paraId="79BF4CDD" w14:textId="77777777">
        <w:tc>
          <w:tcPr>
            <w:tcW w:w="5040" w:type="dxa"/>
          </w:tcPr>
          <w:p w14:paraId="24F76C54"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3038983" w14:textId="7EB15850" w:rsidR="00AF4326" w:rsidRPr="00290754" w:rsidRDefault="00182B3F">
            <w:pPr>
              <w:rPr>
                <w:rFonts w:ascii="Arial" w:hAnsi="Arial" w:cs="Arial"/>
                <w:sz w:val="22"/>
                <w:szCs w:val="22"/>
              </w:rPr>
            </w:pPr>
            <w:bookmarkStart w:id="24" w:name="Application_number"/>
            <w:r>
              <w:rPr>
                <w:rFonts w:ascii="Arial" w:hAnsi="Arial" w:cs="Arial"/>
                <w:sz w:val="22"/>
                <w:szCs w:val="22"/>
              </w:rPr>
              <w:t>202100106</w:t>
            </w:r>
            <w:bookmarkEnd w:id="24"/>
          </w:p>
        </w:tc>
      </w:tr>
      <w:tr w:rsidR="00AF4326" w:rsidRPr="00290754" w14:paraId="596FD1C1" w14:textId="77777777">
        <w:tc>
          <w:tcPr>
            <w:tcW w:w="5040" w:type="dxa"/>
          </w:tcPr>
          <w:p w14:paraId="3AF4B82A"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94A0317" w14:textId="0977621A" w:rsidR="00AF4326" w:rsidRPr="00290754" w:rsidRDefault="00ED2ABB">
            <w:pPr>
              <w:rPr>
                <w:rFonts w:ascii="Arial" w:hAnsi="Arial" w:cs="Arial"/>
                <w:sz w:val="22"/>
                <w:szCs w:val="22"/>
              </w:rPr>
            </w:pPr>
            <w:bookmarkStart w:id="25" w:name="Responsible_Official"/>
            <w:r>
              <w:rPr>
                <w:rFonts w:ascii="Arial" w:hAnsi="Arial" w:cs="Arial"/>
                <w:sz w:val="22"/>
                <w:szCs w:val="22"/>
              </w:rPr>
              <w:t>Andrew Boatright</w:t>
            </w:r>
            <w:bookmarkEnd w:id="25"/>
            <w:r w:rsidR="00CF37B7">
              <w:rPr>
                <w:rFonts w:ascii="Arial" w:hAnsi="Arial" w:cs="Arial"/>
                <w:sz w:val="22"/>
                <w:szCs w:val="22"/>
              </w:rPr>
              <w:t xml:space="preserve">, </w:t>
            </w:r>
            <w:bookmarkStart w:id="26" w:name="RO_Title"/>
            <w:r>
              <w:rPr>
                <w:rFonts w:ascii="Arial" w:hAnsi="Arial" w:cs="Arial"/>
                <w:sz w:val="22"/>
                <w:szCs w:val="22"/>
              </w:rPr>
              <w:t>General Manager</w:t>
            </w:r>
            <w:bookmarkEnd w:id="26"/>
          </w:p>
          <w:p w14:paraId="07656F69" w14:textId="58D32834" w:rsidR="00AF4326" w:rsidRPr="00290754" w:rsidRDefault="00ED2ABB">
            <w:pPr>
              <w:rPr>
                <w:rFonts w:ascii="Arial" w:hAnsi="Arial" w:cs="Arial"/>
                <w:sz w:val="22"/>
                <w:szCs w:val="22"/>
              </w:rPr>
            </w:pPr>
            <w:bookmarkStart w:id="27" w:name="RO_Telephone"/>
            <w:r>
              <w:rPr>
                <w:rFonts w:ascii="Arial" w:hAnsi="Arial" w:cs="Arial"/>
                <w:sz w:val="22"/>
                <w:szCs w:val="22"/>
              </w:rPr>
              <w:t>616-722-6212</w:t>
            </w:r>
            <w:bookmarkEnd w:id="27"/>
          </w:p>
        </w:tc>
      </w:tr>
      <w:tr w:rsidR="00AF4326" w:rsidRPr="00290754" w14:paraId="622A1C0B" w14:textId="77777777">
        <w:tc>
          <w:tcPr>
            <w:tcW w:w="5040" w:type="dxa"/>
          </w:tcPr>
          <w:p w14:paraId="31CEC55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64744CA0" w14:textId="3BF6B742" w:rsidR="00AF4326" w:rsidRPr="00290754" w:rsidRDefault="00ED2ABB">
            <w:pPr>
              <w:rPr>
                <w:rFonts w:ascii="Arial" w:hAnsi="Arial" w:cs="Arial"/>
                <w:sz w:val="22"/>
                <w:szCs w:val="22"/>
              </w:rPr>
            </w:pPr>
            <w:bookmarkStart w:id="28" w:name="AQD_Staff_Name"/>
            <w:r>
              <w:rPr>
                <w:rFonts w:ascii="Arial" w:hAnsi="Arial" w:cs="Arial"/>
                <w:sz w:val="22"/>
                <w:szCs w:val="22"/>
              </w:rPr>
              <w:t>Kaitlyn DeVries</w:t>
            </w:r>
            <w:bookmarkEnd w:id="28"/>
            <w:r w:rsidR="00AF4326" w:rsidRPr="00290754">
              <w:rPr>
                <w:rFonts w:ascii="Arial" w:hAnsi="Arial" w:cs="Arial"/>
                <w:sz w:val="22"/>
                <w:szCs w:val="22"/>
              </w:rPr>
              <w:t xml:space="preserve">, </w:t>
            </w:r>
            <w:r w:rsidR="004E6C26">
              <w:rPr>
                <w:rFonts w:ascii="Arial" w:hAnsi="Arial" w:cs="Arial"/>
                <w:sz w:val="22"/>
                <w:szCs w:val="22"/>
              </w:rPr>
              <w:t>Senior Environmental Quality Analyst</w:t>
            </w:r>
          </w:p>
          <w:p w14:paraId="5CAC89AA" w14:textId="11C12478" w:rsidR="00AF4326" w:rsidRPr="00290754" w:rsidRDefault="00ED2ABB">
            <w:pPr>
              <w:rPr>
                <w:rFonts w:ascii="Arial" w:hAnsi="Arial" w:cs="Arial"/>
                <w:sz w:val="22"/>
                <w:szCs w:val="22"/>
              </w:rPr>
            </w:pPr>
            <w:bookmarkStart w:id="29" w:name="AQD_Staff_Telephone"/>
            <w:r>
              <w:rPr>
                <w:rFonts w:ascii="Arial" w:hAnsi="Arial" w:cs="Arial"/>
                <w:sz w:val="22"/>
                <w:szCs w:val="22"/>
              </w:rPr>
              <w:t>616-558-0552</w:t>
            </w:r>
            <w:bookmarkEnd w:id="29"/>
          </w:p>
        </w:tc>
      </w:tr>
      <w:tr w:rsidR="00AF4326" w:rsidRPr="00290754" w14:paraId="2E08A7EB" w14:textId="77777777">
        <w:tc>
          <w:tcPr>
            <w:tcW w:w="5040" w:type="dxa"/>
          </w:tcPr>
          <w:p w14:paraId="0482B14F"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4D8D8FA" w14:textId="6706B69C" w:rsidR="00AF4326" w:rsidRPr="00290754" w:rsidRDefault="00182B3F">
            <w:pPr>
              <w:rPr>
                <w:rFonts w:ascii="Arial" w:hAnsi="Arial" w:cs="Arial"/>
                <w:sz w:val="22"/>
                <w:szCs w:val="22"/>
              </w:rPr>
            </w:pPr>
            <w:bookmarkStart w:id="30" w:name="Initial_Submit_Date"/>
            <w:r>
              <w:rPr>
                <w:rFonts w:ascii="Arial" w:hAnsi="Arial" w:cs="Arial"/>
                <w:noProof/>
                <w:sz w:val="22"/>
                <w:szCs w:val="22"/>
              </w:rPr>
              <w:t>July 8, 2021</w:t>
            </w:r>
            <w:bookmarkEnd w:id="30"/>
          </w:p>
        </w:tc>
      </w:tr>
      <w:tr w:rsidR="00AF4326" w:rsidRPr="00290754" w14:paraId="4723464B" w14:textId="77777777">
        <w:trPr>
          <w:trHeight w:val="165"/>
        </w:trPr>
        <w:tc>
          <w:tcPr>
            <w:tcW w:w="5040" w:type="dxa"/>
          </w:tcPr>
          <w:p w14:paraId="1D1EA596"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BC31C59" w14:textId="7CDB707D" w:rsidR="00AF4326" w:rsidRPr="00290754" w:rsidRDefault="00182B3F">
            <w:pPr>
              <w:rPr>
                <w:rFonts w:ascii="Arial" w:hAnsi="Arial" w:cs="Arial"/>
                <w:sz w:val="22"/>
                <w:szCs w:val="22"/>
              </w:rPr>
            </w:pPr>
            <w:bookmarkStart w:id="31" w:name="AdminCompletedate"/>
            <w:r>
              <w:rPr>
                <w:rFonts w:ascii="Arial" w:hAnsi="Arial" w:cs="Arial"/>
                <w:noProof/>
                <w:sz w:val="22"/>
                <w:szCs w:val="22"/>
              </w:rPr>
              <w:t>July 8, 2021</w:t>
            </w:r>
            <w:bookmarkEnd w:id="31"/>
          </w:p>
        </w:tc>
      </w:tr>
      <w:tr w:rsidR="00AF4326" w:rsidRPr="00290754" w14:paraId="1F18ED41" w14:textId="77777777">
        <w:trPr>
          <w:trHeight w:val="165"/>
        </w:trPr>
        <w:tc>
          <w:tcPr>
            <w:tcW w:w="5040" w:type="dxa"/>
          </w:tcPr>
          <w:p w14:paraId="2F4C7B6C"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4279F59" w14:textId="227E79B6" w:rsidR="00AF4326" w:rsidRPr="00290754" w:rsidRDefault="00373AEA">
            <w:pPr>
              <w:rPr>
                <w:rFonts w:ascii="Arial" w:hAnsi="Arial" w:cs="Arial"/>
                <w:sz w:val="22"/>
                <w:szCs w:val="22"/>
              </w:rPr>
            </w:pPr>
            <w:r>
              <w:rPr>
                <w:rFonts w:ascii="Arial" w:hAnsi="Arial" w:cs="Arial"/>
                <w:sz w:val="22"/>
                <w:szCs w:val="22"/>
              </w:rPr>
              <w:t>Yes</w:t>
            </w:r>
          </w:p>
        </w:tc>
      </w:tr>
      <w:tr w:rsidR="00AF4326" w:rsidRPr="00290754" w14:paraId="685B9B70" w14:textId="77777777">
        <w:trPr>
          <w:trHeight w:val="165"/>
        </w:trPr>
        <w:tc>
          <w:tcPr>
            <w:tcW w:w="5040" w:type="dxa"/>
          </w:tcPr>
          <w:p w14:paraId="1A529AE0"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6E0C490E" w14:textId="12F1464E" w:rsidR="00AF4326" w:rsidRPr="00290754" w:rsidRDefault="00E24AED">
            <w:pPr>
              <w:rPr>
                <w:rFonts w:ascii="Arial" w:hAnsi="Arial" w:cs="Arial"/>
                <w:sz w:val="22"/>
                <w:szCs w:val="22"/>
              </w:rPr>
            </w:pPr>
            <w:r>
              <w:rPr>
                <w:rFonts w:ascii="Arial" w:hAnsi="Arial" w:cs="Arial"/>
                <w:sz w:val="22"/>
                <w:szCs w:val="22"/>
              </w:rPr>
              <w:t>January 24, 2022</w:t>
            </w:r>
          </w:p>
        </w:tc>
      </w:tr>
      <w:tr w:rsidR="00AF4326" w:rsidRPr="00290754" w14:paraId="5391A53B" w14:textId="77777777">
        <w:tc>
          <w:tcPr>
            <w:tcW w:w="5040" w:type="dxa"/>
          </w:tcPr>
          <w:p w14:paraId="1D67138C"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16659F01" w14:textId="1FB0234B" w:rsidR="00AF4326" w:rsidRPr="00290754" w:rsidRDefault="00E24AED">
            <w:pPr>
              <w:rPr>
                <w:rFonts w:ascii="Arial" w:hAnsi="Arial" w:cs="Arial"/>
                <w:sz w:val="22"/>
                <w:szCs w:val="22"/>
              </w:rPr>
            </w:pPr>
            <w:r>
              <w:rPr>
                <w:rFonts w:ascii="Arial" w:hAnsi="Arial" w:cs="Arial"/>
                <w:sz w:val="22"/>
                <w:szCs w:val="22"/>
              </w:rPr>
              <w:t>February 23, 2022</w:t>
            </w:r>
          </w:p>
        </w:tc>
      </w:tr>
    </w:tbl>
    <w:p w14:paraId="157CA74C" w14:textId="77777777" w:rsidR="00AF4326" w:rsidRPr="00CB60BD" w:rsidRDefault="00AF4326">
      <w:pPr>
        <w:rPr>
          <w:rFonts w:ascii="Arial" w:hAnsi="Arial" w:cs="Arial"/>
          <w:sz w:val="22"/>
          <w:szCs w:val="22"/>
        </w:rPr>
      </w:pPr>
    </w:p>
    <w:p w14:paraId="6A2AC06F"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05255A83" w14:textId="77777777" w:rsidR="00AF4326" w:rsidRPr="00290754" w:rsidRDefault="00AF4326">
      <w:pPr>
        <w:rPr>
          <w:rFonts w:ascii="Arial" w:hAnsi="Arial" w:cs="Arial"/>
          <w:sz w:val="22"/>
          <w:szCs w:val="22"/>
        </w:rPr>
      </w:pPr>
    </w:p>
    <w:p w14:paraId="6D4C9C4E" w14:textId="17747D04" w:rsidR="00EA7654" w:rsidRDefault="00E86CE7" w:rsidP="007F73D0">
      <w:pPr>
        <w:jc w:val="both"/>
        <w:rPr>
          <w:rFonts w:ascii="Arial" w:hAnsi="Arial" w:cs="Arial"/>
          <w:sz w:val="22"/>
          <w:szCs w:val="22"/>
        </w:rPr>
      </w:pPr>
      <w:bookmarkStart w:id="34" w:name="Source_Description"/>
      <w:r>
        <w:rPr>
          <w:rFonts w:ascii="Arial" w:hAnsi="Arial" w:cs="Arial"/>
          <w:sz w:val="22"/>
          <w:szCs w:val="22"/>
        </w:rPr>
        <w:t xml:space="preserve">Zeeland Board of Public Works (ZBPW) is a </w:t>
      </w:r>
      <w:r w:rsidR="003E5E2B">
        <w:rPr>
          <w:rFonts w:ascii="Arial" w:hAnsi="Arial" w:cs="Arial"/>
          <w:sz w:val="22"/>
          <w:szCs w:val="22"/>
        </w:rPr>
        <w:t>municipally owned</w:t>
      </w:r>
      <w:r>
        <w:rPr>
          <w:rFonts w:ascii="Arial" w:hAnsi="Arial" w:cs="Arial"/>
          <w:sz w:val="22"/>
          <w:szCs w:val="22"/>
        </w:rPr>
        <w:t xml:space="preserve"> and operated </w:t>
      </w:r>
      <w:r w:rsidR="003E5E2B">
        <w:rPr>
          <w:rFonts w:ascii="Arial" w:hAnsi="Arial" w:cs="Arial"/>
          <w:sz w:val="22"/>
          <w:szCs w:val="22"/>
        </w:rPr>
        <w:t>electricity</w:t>
      </w:r>
      <w:r>
        <w:rPr>
          <w:rFonts w:ascii="Arial" w:hAnsi="Arial" w:cs="Arial"/>
          <w:sz w:val="22"/>
          <w:szCs w:val="22"/>
        </w:rPr>
        <w:t xml:space="preserve"> generating station consisting of seven (7) dual fuel</w:t>
      </w:r>
      <w:r w:rsidR="008C6B2E">
        <w:rPr>
          <w:rFonts w:ascii="Arial" w:hAnsi="Arial" w:cs="Arial"/>
          <w:sz w:val="22"/>
          <w:szCs w:val="22"/>
        </w:rPr>
        <w:t>-fired</w:t>
      </w:r>
      <w:r>
        <w:rPr>
          <w:rFonts w:ascii="Arial" w:hAnsi="Arial" w:cs="Arial"/>
          <w:sz w:val="22"/>
          <w:szCs w:val="22"/>
        </w:rPr>
        <w:t xml:space="preserve"> engines.  </w:t>
      </w:r>
      <w:r w:rsidR="00EA7654" w:rsidRPr="00EA7654">
        <w:rPr>
          <w:rFonts w:ascii="Arial" w:hAnsi="Arial" w:cs="Arial"/>
          <w:sz w:val="22"/>
          <w:szCs w:val="22"/>
        </w:rPr>
        <w:t>The engines are primarily used for peaking and are r</w:t>
      </w:r>
      <w:r w:rsidR="008C6B2E">
        <w:rPr>
          <w:rFonts w:ascii="Arial" w:hAnsi="Arial" w:cs="Arial"/>
          <w:sz w:val="22"/>
          <w:szCs w:val="22"/>
        </w:rPr>
        <w:t>u</w:t>
      </w:r>
      <w:r w:rsidR="00EA7654" w:rsidRPr="00EA7654">
        <w:rPr>
          <w:rFonts w:ascii="Arial" w:hAnsi="Arial" w:cs="Arial"/>
          <w:sz w:val="22"/>
          <w:szCs w:val="22"/>
        </w:rPr>
        <w:t xml:space="preserve">n based upon economics.  </w:t>
      </w:r>
      <w:r>
        <w:rPr>
          <w:rFonts w:ascii="Arial" w:hAnsi="Arial" w:cs="Arial"/>
          <w:sz w:val="22"/>
          <w:szCs w:val="22"/>
        </w:rPr>
        <w:t>All of the engines have the capability to burn both diesel fuel and natural gas.</w:t>
      </w:r>
      <w:r w:rsidR="00EA7654">
        <w:rPr>
          <w:rFonts w:ascii="Arial" w:hAnsi="Arial" w:cs="Arial"/>
          <w:sz w:val="22"/>
          <w:szCs w:val="22"/>
        </w:rPr>
        <w:t xml:space="preserve">  Low sulfur </w:t>
      </w:r>
      <w:r w:rsidR="003E5E2B">
        <w:rPr>
          <w:rFonts w:ascii="Arial" w:hAnsi="Arial" w:cs="Arial"/>
          <w:sz w:val="22"/>
          <w:szCs w:val="22"/>
        </w:rPr>
        <w:t>diesel</w:t>
      </w:r>
      <w:r w:rsidR="00EA7654">
        <w:rPr>
          <w:rFonts w:ascii="Arial" w:hAnsi="Arial" w:cs="Arial"/>
          <w:sz w:val="22"/>
          <w:szCs w:val="22"/>
        </w:rPr>
        <w:t xml:space="preserve"> fuel is used for ignition of the internal combustion engines, and then they switch over to </w:t>
      </w:r>
      <w:r w:rsidR="003E5E2B">
        <w:rPr>
          <w:rFonts w:ascii="Arial" w:hAnsi="Arial" w:cs="Arial"/>
          <w:sz w:val="22"/>
          <w:szCs w:val="22"/>
        </w:rPr>
        <w:t>natural</w:t>
      </w:r>
      <w:r w:rsidR="00EA7654">
        <w:rPr>
          <w:rFonts w:ascii="Arial" w:hAnsi="Arial" w:cs="Arial"/>
          <w:sz w:val="22"/>
          <w:szCs w:val="22"/>
        </w:rPr>
        <w:t xml:space="preserve"> </w:t>
      </w:r>
      <w:r w:rsidR="00EE7650">
        <w:rPr>
          <w:rFonts w:ascii="Arial" w:hAnsi="Arial" w:cs="Arial"/>
          <w:sz w:val="22"/>
          <w:szCs w:val="22"/>
        </w:rPr>
        <w:t>g</w:t>
      </w:r>
      <w:r w:rsidR="00EA7654">
        <w:rPr>
          <w:rFonts w:ascii="Arial" w:hAnsi="Arial" w:cs="Arial"/>
          <w:sz w:val="22"/>
          <w:szCs w:val="22"/>
        </w:rPr>
        <w:t xml:space="preserve">as.  The total capacity for the seven (7) units combined is 24,000 kW, and all </w:t>
      </w:r>
      <w:r w:rsidR="003E5E2B">
        <w:rPr>
          <w:rFonts w:ascii="Arial" w:hAnsi="Arial" w:cs="Arial"/>
          <w:sz w:val="22"/>
          <w:szCs w:val="22"/>
        </w:rPr>
        <w:t>of</w:t>
      </w:r>
      <w:r w:rsidR="00EA7654">
        <w:rPr>
          <w:rFonts w:ascii="Arial" w:hAnsi="Arial" w:cs="Arial"/>
          <w:sz w:val="22"/>
          <w:szCs w:val="22"/>
        </w:rPr>
        <w:t xml:space="preserve"> the en</w:t>
      </w:r>
      <w:r w:rsidR="003E5E2B">
        <w:rPr>
          <w:rFonts w:ascii="Arial" w:hAnsi="Arial" w:cs="Arial"/>
          <w:sz w:val="22"/>
          <w:szCs w:val="22"/>
        </w:rPr>
        <w:t>g</w:t>
      </w:r>
      <w:r w:rsidR="00EA7654">
        <w:rPr>
          <w:rFonts w:ascii="Arial" w:hAnsi="Arial" w:cs="Arial"/>
          <w:sz w:val="22"/>
          <w:szCs w:val="22"/>
        </w:rPr>
        <w:t>i</w:t>
      </w:r>
      <w:r w:rsidR="003E5E2B">
        <w:rPr>
          <w:rFonts w:ascii="Arial" w:hAnsi="Arial" w:cs="Arial"/>
          <w:sz w:val="22"/>
          <w:szCs w:val="22"/>
        </w:rPr>
        <w:t>n</w:t>
      </w:r>
      <w:r w:rsidR="00EA7654">
        <w:rPr>
          <w:rFonts w:ascii="Arial" w:hAnsi="Arial" w:cs="Arial"/>
          <w:sz w:val="22"/>
          <w:szCs w:val="22"/>
        </w:rPr>
        <w:t xml:space="preserve">es utilize catalytic oxidation to control emissions. </w:t>
      </w:r>
    </w:p>
    <w:p w14:paraId="618BEBE1" w14:textId="77777777" w:rsidR="00EA7654" w:rsidRDefault="00EA7654" w:rsidP="007F73D0">
      <w:pPr>
        <w:jc w:val="both"/>
        <w:rPr>
          <w:rFonts w:ascii="Arial" w:hAnsi="Arial" w:cs="Arial"/>
          <w:sz w:val="22"/>
          <w:szCs w:val="22"/>
        </w:rPr>
      </w:pPr>
    </w:p>
    <w:p w14:paraId="050E148E" w14:textId="43FB2822" w:rsidR="00AF4326" w:rsidRPr="00290754" w:rsidRDefault="00EA7654" w:rsidP="007F73D0">
      <w:pPr>
        <w:jc w:val="both"/>
        <w:rPr>
          <w:rFonts w:ascii="Arial" w:hAnsi="Arial" w:cs="Arial"/>
          <w:sz w:val="22"/>
          <w:szCs w:val="22"/>
        </w:rPr>
      </w:pPr>
      <w:r>
        <w:rPr>
          <w:rFonts w:ascii="Arial" w:hAnsi="Arial" w:cs="Arial"/>
          <w:sz w:val="22"/>
          <w:szCs w:val="22"/>
        </w:rPr>
        <w:t xml:space="preserve">The plant is located in the City of Zeeland in </w:t>
      </w:r>
      <w:r w:rsidR="003E5E2B">
        <w:rPr>
          <w:rFonts w:ascii="Arial" w:hAnsi="Arial" w:cs="Arial"/>
          <w:sz w:val="22"/>
          <w:szCs w:val="22"/>
        </w:rPr>
        <w:t>Southwest</w:t>
      </w:r>
      <w:r>
        <w:rPr>
          <w:rFonts w:ascii="Arial" w:hAnsi="Arial" w:cs="Arial"/>
          <w:sz w:val="22"/>
          <w:szCs w:val="22"/>
        </w:rPr>
        <w:t xml:space="preserve"> Ottawa County.  To the north and east of the plant are industrial areas and to the west and south are residential areas.  </w:t>
      </w:r>
      <w:r w:rsidR="00E86CE7">
        <w:rPr>
          <w:rFonts w:ascii="Arial" w:hAnsi="Arial" w:cs="Arial"/>
          <w:sz w:val="22"/>
          <w:szCs w:val="22"/>
        </w:rPr>
        <w:t xml:space="preserve">  </w:t>
      </w:r>
      <w:bookmarkEnd w:id="34"/>
    </w:p>
    <w:p w14:paraId="08375193" w14:textId="77777777" w:rsidR="00AF4326" w:rsidRPr="00290754" w:rsidRDefault="00AF4326">
      <w:pPr>
        <w:rPr>
          <w:rFonts w:ascii="Arial" w:hAnsi="Arial" w:cs="Arial"/>
          <w:sz w:val="22"/>
          <w:szCs w:val="22"/>
        </w:rPr>
      </w:pPr>
    </w:p>
    <w:p w14:paraId="4D411A8A" w14:textId="31A9764A"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5" w:name="MAERS_Year"/>
      <w:r w:rsidR="00EA7654">
        <w:rPr>
          <w:rFonts w:ascii="Arial" w:hAnsi="Arial" w:cs="Arial"/>
          <w:b/>
          <w:sz w:val="22"/>
          <w:szCs w:val="22"/>
        </w:rPr>
        <w:t>2020</w:t>
      </w:r>
      <w:bookmarkEnd w:id="35"/>
      <w:r w:rsidR="00AF4326" w:rsidRPr="00290754">
        <w:rPr>
          <w:rFonts w:ascii="Arial" w:hAnsi="Arial" w:cs="Arial"/>
          <w:sz w:val="22"/>
          <w:szCs w:val="22"/>
        </w:rPr>
        <w:t>.</w:t>
      </w:r>
    </w:p>
    <w:p w14:paraId="55A40B6E" w14:textId="77777777" w:rsidR="00AF4326" w:rsidRPr="00290754" w:rsidRDefault="00AF4326">
      <w:pPr>
        <w:rPr>
          <w:rFonts w:ascii="Arial" w:hAnsi="Arial" w:cs="Arial"/>
          <w:sz w:val="22"/>
          <w:szCs w:val="22"/>
        </w:rPr>
      </w:pPr>
    </w:p>
    <w:p w14:paraId="11575900"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5EFE06E7"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170E21BA" w14:textId="77777777" w:rsidTr="00240431">
        <w:trPr>
          <w:tblHeader/>
        </w:trPr>
        <w:tc>
          <w:tcPr>
            <w:tcW w:w="5130" w:type="dxa"/>
            <w:shd w:val="pct10" w:color="auto" w:fill="auto"/>
          </w:tcPr>
          <w:p w14:paraId="525BA4B5"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0CA96F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603338EA" w14:textId="77777777" w:rsidTr="00240431">
        <w:tc>
          <w:tcPr>
            <w:tcW w:w="5130" w:type="dxa"/>
          </w:tcPr>
          <w:p w14:paraId="1430A58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94BE8EB" w14:textId="4AC8F2A8" w:rsidR="00F734C6" w:rsidRPr="00290754" w:rsidRDefault="001A4C22" w:rsidP="00E63937">
            <w:pPr>
              <w:jc w:val="center"/>
              <w:rPr>
                <w:rFonts w:ascii="Arial" w:hAnsi="Arial" w:cs="Arial"/>
                <w:sz w:val="22"/>
                <w:szCs w:val="22"/>
              </w:rPr>
            </w:pPr>
            <w:r>
              <w:rPr>
                <w:rFonts w:ascii="Arial" w:hAnsi="Arial" w:cs="Arial"/>
                <w:sz w:val="22"/>
                <w:szCs w:val="22"/>
              </w:rPr>
              <w:t>1</w:t>
            </w:r>
          </w:p>
        </w:tc>
      </w:tr>
      <w:tr w:rsidR="00F734C6" w:rsidRPr="00290754" w14:paraId="56E72243" w14:textId="77777777" w:rsidTr="00240431">
        <w:tc>
          <w:tcPr>
            <w:tcW w:w="5130" w:type="dxa"/>
          </w:tcPr>
          <w:p w14:paraId="281B5608"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3BC02F66" w14:textId="6838598D" w:rsidR="00F734C6" w:rsidRPr="00290754" w:rsidRDefault="001A4C22" w:rsidP="00E63937">
            <w:pPr>
              <w:jc w:val="center"/>
              <w:rPr>
                <w:rFonts w:ascii="Arial" w:hAnsi="Arial" w:cs="Arial"/>
                <w:sz w:val="22"/>
                <w:szCs w:val="22"/>
              </w:rPr>
            </w:pPr>
            <w:r>
              <w:rPr>
                <w:rFonts w:ascii="Arial" w:hAnsi="Arial" w:cs="Arial"/>
                <w:sz w:val="22"/>
                <w:szCs w:val="22"/>
              </w:rPr>
              <w:t>&lt;0.01</w:t>
            </w:r>
          </w:p>
        </w:tc>
      </w:tr>
      <w:tr w:rsidR="00F734C6" w:rsidRPr="00290754" w14:paraId="72711C05" w14:textId="77777777" w:rsidTr="00240431">
        <w:tc>
          <w:tcPr>
            <w:tcW w:w="5130" w:type="dxa"/>
          </w:tcPr>
          <w:p w14:paraId="7C1A45B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16F28F53" w14:textId="0A646537" w:rsidR="00F734C6" w:rsidRPr="00290754" w:rsidRDefault="001A4C22" w:rsidP="00E63937">
            <w:pPr>
              <w:jc w:val="center"/>
              <w:rPr>
                <w:rFonts w:ascii="Arial" w:hAnsi="Arial" w:cs="Arial"/>
                <w:sz w:val="22"/>
                <w:szCs w:val="22"/>
              </w:rPr>
            </w:pPr>
            <w:r>
              <w:rPr>
                <w:rFonts w:ascii="Arial" w:hAnsi="Arial" w:cs="Arial"/>
                <w:sz w:val="22"/>
                <w:szCs w:val="22"/>
              </w:rPr>
              <w:t>12.6</w:t>
            </w:r>
          </w:p>
        </w:tc>
      </w:tr>
      <w:tr w:rsidR="00F734C6" w:rsidRPr="00290754" w14:paraId="0C3FC32A" w14:textId="77777777" w:rsidTr="00240431">
        <w:tc>
          <w:tcPr>
            <w:tcW w:w="5130" w:type="dxa"/>
          </w:tcPr>
          <w:p w14:paraId="784CE6D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3940F690" w14:textId="6BFE9A87" w:rsidR="00F734C6" w:rsidRPr="00290754" w:rsidRDefault="001A4C22" w:rsidP="00E63937">
            <w:pPr>
              <w:jc w:val="center"/>
              <w:rPr>
                <w:rFonts w:ascii="Arial" w:hAnsi="Arial" w:cs="Arial"/>
                <w:sz w:val="22"/>
                <w:szCs w:val="22"/>
              </w:rPr>
            </w:pPr>
            <w:r>
              <w:rPr>
                <w:rFonts w:ascii="Arial" w:hAnsi="Arial" w:cs="Arial"/>
                <w:sz w:val="22"/>
                <w:szCs w:val="22"/>
              </w:rPr>
              <w:t>0.1</w:t>
            </w:r>
          </w:p>
        </w:tc>
      </w:tr>
      <w:tr w:rsidR="00F734C6" w:rsidRPr="00290754" w14:paraId="774A1807" w14:textId="77777777" w:rsidTr="00240431">
        <w:tc>
          <w:tcPr>
            <w:tcW w:w="5130" w:type="dxa"/>
          </w:tcPr>
          <w:p w14:paraId="052ED55D"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70BBFF9D" w14:textId="26178E4D" w:rsidR="00F734C6" w:rsidRPr="00290754" w:rsidRDefault="001A4C22" w:rsidP="00E63937">
            <w:pPr>
              <w:jc w:val="center"/>
              <w:rPr>
                <w:rFonts w:ascii="Arial" w:hAnsi="Arial" w:cs="Arial"/>
                <w:sz w:val="22"/>
                <w:szCs w:val="22"/>
              </w:rPr>
            </w:pPr>
            <w:r>
              <w:rPr>
                <w:rFonts w:ascii="Arial" w:hAnsi="Arial" w:cs="Arial"/>
                <w:sz w:val="22"/>
                <w:szCs w:val="22"/>
              </w:rPr>
              <w:t>0.02</w:t>
            </w:r>
          </w:p>
        </w:tc>
      </w:tr>
      <w:tr w:rsidR="00F734C6" w:rsidRPr="00290754" w14:paraId="26797577" w14:textId="77777777" w:rsidTr="00240431">
        <w:tc>
          <w:tcPr>
            <w:tcW w:w="5130" w:type="dxa"/>
          </w:tcPr>
          <w:p w14:paraId="7088B74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47EB3C69" w14:textId="528781E3" w:rsidR="00F734C6" w:rsidRPr="00290754" w:rsidRDefault="001A4C22" w:rsidP="00E63937">
            <w:pPr>
              <w:jc w:val="center"/>
              <w:rPr>
                <w:rFonts w:ascii="Arial" w:hAnsi="Arial" w:cs="Arial"/>
                <w:sz w:val="22"/>
                <w:szCs w:val="22"/>
              </w:rPr>
            </w:pPr>
            <w:r>
              <w:rPr>
                <w:rFonts w:ascii="Arial" w:hAnsi="Arial" w:cs="Arial"/>
                <w:sz w:val="22"/>
                <w:szCs w:val="22"/>
              </w:rPr>
              <w:t>0.2</w:t>
            </w:r>
          </w:p>
        </w:tc>
      </w:tr>
    </w:tbl>
    <w:p w14:paraId="78B46D5E" w14:textId="77777777" w:rsidR="00F734C6" w:rsidRPr="00CB60BD" w:rsidRDefault="00F734C6" w:rsidP="00F734C6">
      <w:pPr>
        <w:rPr>
          <w:rFonts w:ascii="Arial" w:hAnsi="Arial" w:cs="Arial"/>
          <w:sz w:val="22"/>
          <w:szCs w:val="22"/>
        </w:rPr>
      </w:pPr>
    </w:p>
    <w:p w14:paraId="3CD4AEFA" w14:textId="2FA6B398"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1A4C22">
        <w:rPr>
          <w:rFonts w:ascii="Arial" w:hAnsi="Arial" w:cs="Arial"/>
          <w:sz w:val="22"/>
          <w:szCs w:val="22"/>
        </w:rPr>
        <w:t>2020</w:t>
      </w:r>
      <w:r w:rsidRPr="00F734C6">
        <w:rPr>
          <w:rFonts w:ascii="Arial" w:hAnsi="Arial" w:cs="Arial"/>
          <w:sz w:val="22"/>
          <w:szCs w:val="22"/>
        </w:rPr>
        <w:t xml:space="preserve"> by </w:t>
      </w:r>
      <w:r w:rsidR="001A4C22">
        <w:rPr>
          <w:rFonts w:ascii="Arial" w:hAnsi="Arial" w:cs="Arial"/>
          <w:sz w:val="22"/>
          <w:szCs w:val="22"/>
        </w:rPr>
        <w:t>AQD</w:t>
      </w:r>
      <w:r w:rsidRPr="00F734C6">
        <w:rPr>
          <w:rFonts w:ascii="Arial" w:hAnsi="Arial" w:cs="Arial"/>
          <w:sz w:val="22"/>
          <w:szCs w:val="22"/>
        </w:rPr>
        <w:t>:</w:t>
      </w:r>
    </w:p>
    <w:p w14:paraId="4649822A"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4A3918BC" w14:textId="77777777" w:rsidTr="002D6ACE">
        <w:tc>
          <w:tcPr>
            <w:tcW w:w="5130" w:type="dxa"/>
            <w:shd w:val="clear" w:color="auto" w:fill="D9D9D9"/>
          </w:tcPr>
          <w:p w14:paraId="0D135AD4"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3A903B20"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0F5A757C" w14:textId="77777777" w:rsidTr="002D6ACE">
        <w:tc>
          <w:tcPr>
            <w:tcW w:w="5130" w:type="dxa"/>
            <w:shd w:val="clear" w:color="auto" w:fill="FFFFFF"/>
          </w:tcPr>
          <w:p w14:paraId="0B76C389" w14:textId="48EDF282" w:rsidR="00F734C6" w:rsidRPr="00F734C6" w:rsidRDefault="001A4C22" w:rsidP="00E63937">
            <w:pPr>
              <w:rPr>
                <w:rFonts w:ascii="Arial" w:hAnsi="Arial" w:cs="Arial"/>
                <w:sz w:val="22"/>
                <w:szCs w:val="22"/>
              </w:rPr>
            </w:pPr>
            <w:r>
              <w:rPr>
                <w:rFonts w:ascii="Arial" w:hAnsi="Arial" w:cs="Arial"/>
                <w:sz w:val="22"/>
                <w:szCs w:val="22"/>
              </w:rPr>
              <w:t>Benzene</w:t>
            </w:r>
          </w:p>
        </w:tc>
        <w:tc>
          <w:tcPr>
            <w:tcW w:w="5130" w:type="dxa"/>
            <w:shd w:val="clear" w:color="auto" w:fill="FFFFFF"/>
          </w:tcPr>
          <w:p w14:paraId="66380D13" w14:textId="70D126A2" w:rsidR="00F734C6" w:rsidRPr="001A4C22" w:rsidRDefault="001A4C22" w:rsidP="00E63937">
            <w:pPr>
              <w:jc w:val="center"/>
              <w:rPr>
                <w:rFonts w:ascii="Arial" w:hAnsi="Arial" w:cs="Arial"/>
                <w:bCs/>
                <w:sz w:val="22"/>
                <w:szCs w:val="22"/>
              </w:rPr>
            </w:pPr>
            <w:r w:rsidRPr="001A4C22">
              <w:rPr>
                <w:rFonts w:ascii="Arial" w:hAnsi="Arial" w:cs="Arial"/>
                <w:bCs/>
                <w:sz w:val="22"/>
                <w:szCs w:val="22"/>
              </w:rPr>
              <w:t>&lt;0.01</w:t>
            </w:r>
          </w:p>
        </w:tc>
      </w:tr>
      <w:tr w:rsidR="00F734C6" w:rsidRPr="00F734C6" w14:paraId="297880AC" w14:textId="77777777" w:rsidTr="002D6ACE">
        <w:tc>
          <w:tcPr>
            <w:tcW w:w="5130" w:type="dxa"/>
            <w:shd w:val="clear" w:color="auto" w:fill="FFFFFF"/>
          </w:tcPr>
          <w:p w14:paraId="1C59D8E3" w14:textId="29CA3A95" w:rsidR="00F734C6" w:rsidRPr="00F734C6" w:rsidRDefault="001A4C22" w:rsidP="00E63937">
            <w:pPr>
              <w:rPr>
                <w:rFonts w:ascii="Arial" w:hAnsi="Arial" w:cs="Arial"/>
                <w:sz w:val="22"/>
                <w:szCs w:val="22"/>
              </w:rPr>
            </w:pPr>
            <w:r>
              <w:rPr>
                <w:rFonts w:ascii="Arial" w:hAnsi="Arial" w:cs="Arial"/>
                <w:sz w:val="22"/>
                <w:szCs w:val="22"/>
              </w:rPr>
              <w:t>Formaldehyde</w:t>
            </w:r>
          </w:p>
        </w:tc>
        <w:tc>
          <w:tcPr>
            <w:tcW w:w="5130" w:type="dxa"/>
            <w:shd w:val="clear" w:color="auto" w:fill="FFFFFF"/>
          </w:tcPr>
          <w:p w14:paraId="3DE230D7" w14:textId="183C377F" w:rsidR="00F734C6" w:rsidRPr="001A4C22" w:rsidRDefault="001A4C22" w:rsidP="00E63937">
            <w:pPr>
              <w:jc w:val="center"/>
              <w:rPr>
                <w:rFonts w:ascii="Arial" w:hAnsi="Arial" w:cs="Arial"/>
                <w:bCs/>
                <w:sz w:val="22"/>
                <w:szCs w:val="22"/>
              </w:rPr>
            </w:pPr>
            <w:r w:rsidRPr="001A4C22">
              <w:rPr>
                <w:rFonts w:ascii="Arial" w:hAnsi="Arial" w:cs="Arial"/>
                <w:bCs/>
                <w:sz w:val="22"/>
                <w:szCs w:val="22"/>
              </w:rPr>
              <w:t>0.01</w:t>
            </w:r>
          </w:p>
        </w:tc>
      </w:tr>
      <w:tr w:rsidR="00F734C6" w:rsidRPr="00F734C6" w14:paraId="057181E2" w14:textId="77777777" w:rsidTr="002D6ACE">
        <w:tc>
          <w:tcPr>
            <w:tcW w:w="5130" w:type="dxa"/>
            <w:shd w:val="clear" w:color="auto" w:fill="FFFFFF"/>
          </w:tcPr>
          <w:p w14:paraId="0EED14CA" w14:textId="3976D737" w:rsidR="00F734C6" w:rsidRPr="00F734C6" w:rsidRDefault="001A4C22" w:rsidP="00E63937">
            <w:pPr>
              <w:rPr>
                <w:rFonts w:ascii="Arial" w:hAnsi="Arial" w:cs="Arial"/>
                <w:sz w:val="22"/>
                <w:szCs w:val="22"/>
              </w:rPr>
            </w:pPr>
            <w:r>
              <w:rPr>
                <w:rFonts w:ascii="Arial" w:hAnsi="Arial" w:cs="Arial"/>
                <w:sz w:val="22"/>
                <w:szCs w:val="22"/>
              </w:rPr>
              <w:t>Toluene</w:t>
            </w:r>
          </w:p>
        </w:tc>
        <w:tc>
          <w:tcPr>
            <w:tcW w:w="5130" w:type="dxa"/>
            <w:shd w:val="clear" w:color="auto" w:fill="FFFFFF"/>
          </w:tcPr>
          <w:p w14:paraId="384335BE" w14:textId="247F19DC" w:rsidR="00F734C6" w:rsidRPr="001A4C22" w:rsidRDefault="001A4C22" w:rsidP="00E63937">
            <w:pPr>
              <w:jc w:val="center"/>
              <w:rPr>
                <w:rFonts w:ascii="Arial" w:hAnsi="Arial" w:cs="Arial"/>
                <w:bCs/>
                <w:sz w:val="22"/>
                <w:szCs w:val="22"/>
              </w:rPr>
            </w:pPr>
            <w:r w:rsidRPr="001A4C22">
              <w:rPr>
                <w:rFonts w:ascii="Arial" w:hAnsi="Arial" w:cs="Arial"/>
                <w:bCs/>
                <w:sz w:val="22"/>
                <w:szCs w:val="22"/>
              </w:rPr>
              <w:t>&lt;0.01</w:t>
            </w:r>
          </w:p>
        </w:tc>
      </w:tr>
      <w:tr w:rsidR="00F734C6" w:rsidRPr="00F734C6" w14:paraId="752FA16C" w14:textId="77777777" w:rsidTr="002D6ACE">
        <w:tc>
          <w:tcPr>
            <w:tcW w:w="5130" w:type="dxa"/>
            <w:tcBorders>
              <w:top w:val="single" w:sz="6" w:space="0" w:color="auto"/>
              <w:bottom w:val="double" w:sz="4" w:space="0" w:color="auto"/>
            </w:tcBorders>
            <w:shd w:val="clear" w:color="auto" w:fill="FFFFFF"/>
          </w:tcPr>
          <w:p w14:paraId="54513B82"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4B64CD95" w14:textId="63B67F83" w:rsidR="00F734C6" w:rsidRPr="004E6C26" w:rsidRDefault="001A4C22" w:rsidP="00E63937">
            <w:pPr>
              <w:jc w:val="center"/>
              <w:rPr>
                <w:rFonts w:ascii="Arial" w:hAnsi="Arial" w:cs="Arial"/>
                <w:b/>
                <w:sz w:val="22"/>
                <w:szCs w:val="22"/>
              </w:rPr>
            </w:pPr>
            <w:r w:rsidRPr="004E6C26">
              <w:rPr>
                <w:rFonts w:ascii="Arial" w:hAnsi="Arial" w:cs="Arial"/>
                <w:b/>
                <w:sz w:val="22"/>
                <w:szCs w:val="22"/>
              </w:rPr>
              <w:t xml:space="preserve">&lt; </w:t>
            </w:r>
            <w:r w:rsidR="00125A9F" w:rsidRPr="004E6C26">
              <w:rPr>
                <w:rFonts w:ascii="Arial" w:hAnsi="Arial" w:cs="Arial"/>
                <w:b/>
                <w:sz w:val="22"/>
                <w:szCs w:val="22"/>
              </w:rPr>
              <w:t>0.01</w:t>
            </w:r>
          </w:p>
        </w:tc>
      </w:tr>
    </w:tbl>
    <w:p w14:paraId="3F509356"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13121B0" w14:textId="77777777" w:rsidR="000F73C3" w:rsidRDefault="000F73C3" w:rsidP="00167B85">
      <w:pPr>
        <w:jc w:val="both"/>
        <w:rPr>
          <w:rFonts w:ascii="Arial" w:hAnsi="Arial" w:cs="Arial"/>
          <w:sz w:val="22"/>
          <w:szCs w:val="22"/>
        </w:rPr>
      </w:pPr>
    </w:p>
    <w:p w14:paraId="24E60F7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28EB25DD" w14:textId="77777777" w:rsidR="00AF4326" w:rsidRPr="00290754" w:rsidRDefault="00AF4326">
      <w:pPr>
        <w:rPr>
          <w:rFonts w:ascii="Arial" w:hAnsi="Arial" w:cs="Arial"/>
          <w:sz w:val="22"/>
          <w:szCs w:val="22"/>
        </w:rPr>
      </w:pPr>
    </w:p>
    <w:p w14:paraId="60185185" w14:textId="77777777" w:rsidR="00AF4326" w:rsidRPr="00290754" w:rsidRDefault="00AF4326">
      <w:pPr>
        <w:rPr>
          <w:rFonts w:ascii="Arial" w:hAnsi="Arial" w:cs="Arial"/>
          <w:b/>
          <w:sz w:val="22"/>
          <w:szCs w:val="22"/>
          <w:u w:val="single"/>
        </w:rPr>
      </w:pPr>
      <w:bookmarkStart w:id="36" w:name="_Toc480946819"/>
      <w:bookmarkStart w:id="37" w:name="_Toc482691114"/>
      <w:r w:rsidRPr="00290754">
        <w:rPr>
          <w:rFonts w:ascii="Arial" w:hAnsi="Arial" w:cs="Arial"/>
          <w:b/>
          <w:sz w:val="22"/>
          <w:szCs w:val="22"/>
          <w:u w:val="single"/>
        </w:rPr>
        <w:t>Regulatory Analysis</w:t>
      </w:r>
      <w:bookmarkEnd w:id="36"/>
      <w:bookmarkEnd w:id="37"/>
    </w:p>
    <w:p w14:paraId="1FFC4B09" w14:textId="77777777" w:rsidR="00AF4326" w:rsidRPr="005A6987" w:rsidRDefault="00AF4326" w:rsidP="00167B85">
      <w:pPr>
        <w:jc w:val="both"/>
        <w:rPr>
          <w:rFonts w:ascii="Arial" w:hAnsi="Arial" w:cs="Arial"/>
          <w:sz w:val="22"/>
          <w:szCs w:val="22"/>
        </w:rPr>
      </w:pPr>
    </w:p>
    <w:p w14:paraId="2CD76B7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5F41995A" w14:textId="77777777" w:rsidR="000F73C3" w:rsidRDefault="000F73C3" w:rsidP="000F73C3">
      <w:pPr>
        <w:jc w:val="both"/>
        <w:outlineLvl w:val="0"/>
        <w:rPr>
          <w:rFonts w:ascii="Arial" w:hAnsi="Arial" w:cs="Arial"/>
          <w:sz w:val="22"/>
          <w:szCs w:val="22"/>
        </w:rPr>
      </w:pPr>
    </w:p>
    <w:p w14:paraId="3F14741A" w14:textId="1531C6F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bookmarkStart w:id="38" w:name="County_Name"/>
      <w:r w:rsidR="007A0829">
        <w:rPr>
          <w:rFonts w:ascii="Arial" w:hAnsi="Arial" w:cs="Arial"/>
          <w:noProof/>
          <w:sz w:val="22"/>
          <w:szCs w:val="22"/>
        </w:rPr>
        <w:t>Ottawa</w:t>
      </w:r>
      <w:bookmarkEnd w:id="38"/>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17DD847B" w14:textId="77777777" w:rsidR="00720743" w:rsidRPr="00290754" w:rsidRDefault="00720743" w:rsidP="000F73C3">
      <w:pPr>
        <w:jc w:val="both"/>
        <w:rPr>
          <w:rFonts w:ascii="Arial" w:hAnsi="Arial" w:cs="Arial"/>
          <w:sz w:val="22"/>
          <w:szCs w:val="22"/>
        </w:rPr>
      </w:pPr>
    </w:p>
    <w:p w14:paraId="61EE2176" w14:textId="7B76A994" w:rsidR="000F73C3" w:rsidRDefault="000F73C3" w:rsidP="003E5E2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3E5E2B">
        <w:rPr>
          <w:rFonts w:ascii="Arial" w:hAnsi="Arial" w:cs="Arial"/>
          <w:sz w:val="22"/>
          <w:szCs w:val="22"/>
        </w:rPr>
        <w:t xml:space="preserve"> </w:t>
      </w:r>
      <w:r w:rsidRPr="00167B85">
        <w:rPr>
          <w:rFonts w:ascii="Arial" w:hAnsi="Arial" w:cs="Arial"/>
          <w:sz w:val="22"/>
          <w:szCs w:val="22"/>
        </w:rPr>
        <w:t xml:space="preserve">the potential to emit </w:t>
      </w:r>
      <w:bookmarkStart w:id="39" w:name="Pollutant_dropdown2"/>
      <w:r w:rsidR="00F734C6">
        <w:rPr>
          <w:rFonts w:ascii="Arial" w:hAnsi="Arial" w:cs="Arial"/>
          <w:sz w:val="22"/>
          <w:szCs w:val="22"/>
        </w:rPr>
        <w:t xml:space="preserve">of </w:t>
      </w:r>
      <w:bookmarkEnd w:id="39"/>
      <w:r w:rsidR="004E6C26">
        <w:rPr>
          <w:rFonts w:ascii="Arial" w:hAnsi="Arial" w:cs="Arial"/>
          <w:sz w:val="22"/>
          <w:szCs w:val="22"/>
        </w:rPr>
        <w:t>nitrogen oxides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078688EF" w14:textId="77777777" w:rsidR="00CB43FA" w:rsidRPr="008A0FF1" w:rsidRDefault="00CB43FA" w:rsidP="000F73C3">
      <w:pPr>
        <w:jc w:val="both"/>
        <w:rPr>
          <w:rFonts w:ascii="Arial" w:hAnsi="Arial" w:cs="Arial"/>
          <w:sz w:val="22"/>
          <w:szCs w:val="22"/>
        </w:rPr>
      </w:pPr>
    </w:p>
    <w:p w14:paraId="28FD2C91"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E3C0779" w14:textId="77777777" w:rsidR="00F734C6" w:rsidRPr="00F734C6" w:rsidRDefault="00F734C6" w:rsidP="000F73C3">
      <w:pPr>
        <w:jc w:val="both"/>
        <w:rPr>
          <w:rFonts w:ascii="Arial" w:hAnsi="Arial" w:cs="Arial"/>
          <w:sz w:val="22"/>
          <w:szCs w:val="22"/>
        </w:rPr>
      </w:pPr>
    </w:p>
    <w:p w14:paraId="0383B0FE" w14:textId="77777777" w:rsidR="00F734C6" w:rsidRDefault="00F734C6" w:rsidP="000F73C3">
      <w:pPr>
        <w:jc w:val="both"/>
        <w:outlineLvl w:val="0"/>
        <w:rPr>
          <w:rFonts w:ascii="Arial" w:hAnsi="Arial" w:cs="Arial"/>
          <w:sz w:val="22"/>
          <w:szCs w:val="22"/>
        </w:rPr>
      </w:pPr>
    </w:p>
    <w:p w14:paraId="7E944A41" w14:textId="28F1F71F" w:rsidR="000F73C3" w:rsidRPr="00290754" w:rsidRDefault="00F40713" w:rsidP="000F73C3">
      <w:pPr>
        <w:jc w:val="both"/>
        <w:rPr>
          <w:rFonts w:ascii="Arial" w:hAnsi="Arial" w:cs="Arial"/>
          <w:sz w:val="22"/>
          <w:szCs w:val="22"/>
        </w:rPr>
      </w:pPr>
      <w:r w:rsidRPr="005048A3">
        <w:rPr>
          <w:rFonts w:ascii="Arial" w:hAnsi="Arial" w:cs="Arial"/>
          <w:sz w:val="22"/>
          <w:szCs w:val="22"/>
        </w:rPr>
        <w:t>E</w:t>
      </w:r>
      <w:r w:rsidR="004E6C26">
        <w:rPr>
          <w:rFonts w:ascii="Arial" w:hAnsi="Arial" w:cs="Arial"/>
          <w:sz w:val="22"/>
          <w:szCs w:val="22"/>
        </w:rPr>
        <w:t>U</w:t>
      </w:r>
      <w:r w:rsidRPr="005048A3">
        <w:rPr>
          <w:rFonts w:ascii="Arial" w:hAnsi="Arial" w:cs="Arial"/>
          <w:sz w:val="22"/>
          <w:szCs w:val="22"/>
        </w:rPr>
        <w:t>ENGINE001, EUENGINE002, EUENGINE007,</w:t>
      </w:r>
      <w:r w:rsidR="005048A3" w:rsidRPr="005048A3">
        <w:rPr>
          <w:rFonts w:ascii="Arial" w:hAnsi="Arial" w:cs="Arial"/>
          <w:sz w:val="22"/>
          <w:szCs w:val="22"/>
        </w:rPr>
        <w:t xml:space="preserve"> and </w:t>
      </w:r>
      <w:r w:rsidRPr="005048A3">
        <w:rPr>
          <w:rFonts w:ascii="Arial" w:hAnsi="Arial" w:cs="Arial"/>
          <w:sz w:val="22"/>
          <w:szCs w:val="22"/>
        </w:rPr>
        <w:t>EUENGINE008</w:t>
      </w:r>
      <w:r w:rsidR="005048A3" w:rsidRPr="005048A3">
        <w:rPr>
          <w:rFonts w:ascii="Arial" w:hAnsi="Arial" w:cs="Arial"/>
          <w:sz w:val="22"/>
          <w:szCs w:val="22"/>
        </w:rPr>
        <w:t xml:space="preserve"> </w:t>
      </w:r>
      <w:r w:rsidRPr="005048A3">
        <w:rPr>
          <w:rFonts w:ascii="Arial" w:hAnsi="Arial" w:cs="Arial"/>
          <w:sz w:val="22"/>
          <w:szCs w:val="22"/>
        </w:rPr>
        <w:t>were</w:t>
      </w:r>
      <w:r w:rsidR="000F73C3" w:rsidRPr="00290754">
        <w:rPr>
          <w:rFonts w:ascii="Arial" w:hAnsi="Arial" w:cs="Arial"/>
          <w:sz w:val="22"/>
          <w:szCs w:val="22"/>
        </w:rPr>
        <w:t xml:space="preserve"> installed prior to August 15, 1967.  As a result, this equipment is considered "grandfathered” and is not subject to New Source Review </w:t>
      </w:r>
      <w:r w:rsidR="000F73C3">
        <w:rPr>
          <w:rFonts w:ascii="Arial" w:hAnsi="Arial" w:cs="Arial"/>
          <w:sz w:val="22"/>
          <w:szCs w:val="22"/>
        </w:rPr>
        <w:t xml:space="preserve">(NSR) </w:t>
      </w:r>
      <w:r w:rsidR="000F73C3" w:rsidRPr="00290754">
        <w:rPr>
          <w:rFonts w:ascii="Arial" w:hAnsi="Arial" w:cs="Arial"/>
          <w:sz w:val="22"/>
          <w:szCs w:val="22"/>
        </w:rPr>
        <w:t>permitting requirements.  However, future modifications of this equipment may be subject to NSR.</w:t>
      </w:r>
    </w:p>
    <w:p w14:paraId="19F19C5F" w14:textId="77777777" w:rsidR="000F73C3" w:rsidRPr="00290754" w:rsidRDefault="000F73C3" w:rsidP="000F73C3">
      <w:pPr>
        <w:jc w:val="both"/>
        <w:rPr>
          <w:rFonts w:ascii="Arial" w:hAnsi="Arial" w:cs="Arial"/>
          <w:sz w:val="22"/>
          <w:szCs w:val="22"/>
        </w:rPr>
      </w:pPr>
    </w:p>
    <w:p w14:paraId="6508AC9F" w14:textId="1AE0F187" w:rsidR="000F73C3" w:rsidRPr="00F15946" w:rsidRDefault="000F73C3" w:rsidP="000F73C3">
      <w:pPr>
        <w:jc w:val="both"/>
        <w:rPr>
          <w:rFonts w:ascii="Arial" w:hAnsi="Arial" w:cs="Arial"/>
          <w:sz w:val="22"/>
          <w:szCs w:val="22"/>
        </w:rPr>
      </w:pPr>
      <w:r w:rsidRPr="00290754">
        <w:rPr>
          <w:rFonts w:ascii="Arial" w:hAnsi="Arial" w:cs="Arial"/>
          <w:sz w:val="22"/>
          <w:szCs w:val="22"/>
        </w:rPr>
        <w:t xml:space="preserve">Although </w:t>
      </w:r>
      <w:r w:rsidR="00F40713">
        <w:rPr>
          <w:rFonts w:ascii="Arial" w:hAnsi="Arial" w:cs="Arial"/>
          <w:sz w:val="22"/>
          <w:szCs w:val="22"/>
        </w:rPr>
        <w:t>EUENGINE</w:t>
      </w:r>
      <w:r w:rsidR="005048A3">
        <w:rPr>
          <w:rFonts w:ascii="Arial" w:hAnsi="Arial" w:cs="Arial"/>
          <w:sz w:val="22"/>
          <w:szCs w:val="22"/>
        </w:rPr>
        <w:t>009 and EUENGINE010</w:t>
      </w:r>
      <w:r w:rsidR="00F40713">
        <w:rPr>
          <w:rFonts w:ascii="Arial" w:hAnsi="Arial" w:cs="Arial"/>
          <w:sz w:val="22"/>
          <w:szCs w:val="22"/>
        </w:rPr>
        <w:t xml:space="preserve"> w</w:t>
      </w:r>
      <w:r w:rsidR="008C6B2E">
        <w:rPr>
          <w:rFonts w:ascii="Arial" w:hAnsi="Arial" w:cs="Arial"/>
          <w:sz w:val="22"/>
          <w:szCs w:val="22"/>
        </w:rPr>
        <w:t>ere</w:t>
      </w:r>
      <w:r w:rsidRPr="005F1B8C">
        <w:rPr>
          <w:rFonts w:ascii="Arial" w:hAnsi="Arial" w:cs="Arial"/>
          <w:sz w:val="22"/>
          <w:szCs w:val="22"/>
        </w:rPr>
        <w:t xml:space="preserve"> </w:t>
      </w:r>
      <w:r w:rsidRPr="00F15946">
        <w:rPr>
          <w:rFonts w:ascii="Arial" w:hAnsi="Arial" w:cs="Arial"/>
          <w:sz w:val="22"/>
          <w:szCs w:val="22"/>
        </w:rPr>
        <w:t xml:space="preserve">installed after August 15, 1967, this equipment was exempt from New Source Review </w:t>
      </w:r>
      <w:r>
        <w:rPr>
          <w:rFonts w:ascii="Arial" w:hAnsi="Arial" w:cs="Arial"/>
          <w:sz w:val="22"/>
          <w:szCs w:val="22"/>
        </w:rPr>
        <w:t xml:space="preserve">(NSR) </w:t>
      </w:r>
      <w:r w:rsidRPr="00F15946">
        <w:rPr>
          <w:rFonts w:ascii="Arial" w:hAnsi="Arial" w:cs="Arial"/>
          <w:sz w:val="22"/>
          <w:szCs w:val="22"/>
        </w:rPr>
        <w:t>permitting requirements at the time it was installed.  However, future modifications of this equipment may be subject to NSR.</w:t>
      </w:r>
    </w:p>
    <w:p w14:paraId="18D32DE0" w14:textId="77777777" w:rsidR="000F73C3" w:rsidRPr="008A0FF1" w:rsidRDefault="000F73C3" w:rsidP="000F73C3">
      <w:pPr>
        <w:jc w:val="both"/>
        <w:rPr>
          <w:rFonts w:ascii="Arial" w:hAnsi="Arial" w:cs="Arial"/>
          <w:sz w:val="22"/>
          <w:szCs w:val="22"/>
        </w:rPr>
      </w:pPr>
    </w:p>
    <w:p w14:paraId="7893A33E" w14:textId="4346C013" w:rsidR="002A4D61" w:rsidRDefault="005048A3" w:rsidP="000F73C3">
      <w:pPr>
        <w:jc w:val="both"/>
        <w:rPr>
          <w:rFonts w:ascii="Arial" w:hAnsi="Arial" w:cs="Arial"/>
          <w:bCs/>
          <w:sz w:val="22"/>
          <w:szCs w:val="22"/>
        </w:rPr>
      </w:pPr>
      <w:r>
        <w:rPr>
          <w:rFonts w:ascii="Arial" w:hAnsi="Arial" w:cs="Arial"/>
          <w:bCs/>
          <w:sz w:val="22"/>
          <w:szCs w:val="22"/>
        </w:rPr>
        <w:t>EUENGINE011 was installed in 1981 and received a</w:t>
      </w:r>
      <w:r w:rsidR="00E24AED">
        <w:rPr>
          <w:rFonts w:ascii="Arial" w:hAnsi="Arial" w:cs="Arial"/>
          <w:bCs/>
          <w:sz w:val="22"/>
          <w:szCs w:val="22"/>
        </w:rPr>
        <w:t>n</w:t>
      </w:r>
      <w:r>
        <w:rPr>
          <w:rFonts w:ascii="Arial" w:hAnsi="Arial" w:cs="Arial"/>
          <w:bCs/>
          <w:sz w:val="22"/>
          <w:szCs w:val="22"/>
        </w:rPr>
        <w:t xml:space="preserve"> NSR permit.  The engine was not subject to R</w:t>
      </w:r>
      <w:r w:rsidR="004E6C26">
        <w:rPr>
          <w:rFonts w:ascii="Arial" w:hAnsi="Arial" w:cs="Arial"/>
          <w:bCs/>
          <w:sz w:val="22"/>
          <w:szCs w:val="22"/>
        </w:rPr>
        <w:t> </w:t>
      </w:r>
      <w:r>
        <w:rPr>
          <w:rFonts w:ascii="Arial" w:hAnsi="Arial" w:cs="Arial"/>
          <w:bCs/>
          <w:sz w:val="22"/>
          <w:szCs w:val="22"/>
        </w:rPr>
        <w:t>336.1702, Best Available Control Technology (BACT) review nor subject to R 336.1225 toxic analysis at the time of permitting</w:t>
      </w:r>
      <w:r w:rsidR="00AE68FF">
        <w:rPr>
          <w:rFonts w:ascii="Arial" w:hAnsi="Arial" w:cs="Arial"/>
          <w:bCs/>
          <w:sz w:val="22"/>
          <w:szCs w:val="22"/>
        </w:rPr>
        <w:t>, as the permit pre-dates the effective dates of these rules</w:t>
      </w:r>
      <w:r>
        <w:rPr>
          <w:rFonts w:ascii="Arial" w:hAnsi="Arial" w:cs="Arial"/>
          <w:bCs/>
          <w:sz w:val="22"/>
          <w:szCs w:val="22"/>
        </w:rPr>
        <w:t xml:space="preserve">. </w:t>
      </w:r>
      <w:r w:rsidR="004E6C26">
        <w:rPr>
          <w:rFonts w:ascii="Arial" w:hAnsi="Arial" w:cs="Arial"/>
          <w:bCs/>
          <w:sz w:val="22"/>
          <w:szCs w:val="22"/>
        </w:rPr>
        <w:t xml:space="preserve"> </w:t>
      </w:r>
      <w:r>
        <w:rPr>
          <w:rFonts w:ascii="Arial" w:hAnsi="Arial" w:cs="Arial"/>
          <w:bCs/>
          <w:sz w:val="22"/>
          <w:szCs w:val="22"/>
        </w:rPr>
        <w:t xml:space="preserve">However, future modifications of this equipment may be subject to these rules. </w:t>
      </w:r>
    </w:p>
    <w:p w14:paraId="0190ACB0" w14:textId="77777777" w:rsidR="0017175B" w:rsidRDefault="0017175B" w:rsidP="000F73C3">
      <w:pPr>
        <w:jc w:val="both"/>
        <w:rPr>
          <w:rFonts w:ascii="Arial" w:hAnsi="Arial" w:cs="Arial"/>
          <w:bCs/>
          <w:sz w:val="22"/>
          <w:szCs w:val="22"/>
        </w:rPr>
      </w:pPr>
    </w:p>
    <w:p w14:paraId="6F14EE4B" w14:textId="6834EF68" w:rsidR="0017175B" w:rsidRPr="0017175B" w:rsidRDefault="0017175B" w:rsidP="0017175B">
      <w:pPr>
        <w:jc w:val="both"/>
        <w:rPr>
          <w:rFonts w:ascii="Arial" w:hAnsi="Arial" w:cs="Arial"/>
          <w:bCs/>
          <w:sz w:val="22"/>
          <w:szCs w:val="22"/>
        </w:rPr>
      </w:pPr>
      <w:r w:rsidRPr="0017175B">
        <w:rPr>
          <w:rFonts w:ascii="Arial" w:hAnsi="Arial" w:cs="Arial"/>
          <w:bCs/>
          <w:sz w:val="22"/>
          <w:szCs w:val="22"/>
        </w:rPr>
        <w:t xml:space="preserve">No emission units at the stationary source are currently subject to the Prevention of Significant Deterioration (PSD) regulations of The Michigan Air Pollution Control Rules Part 18, Prevention of Significant Deterioration of Air Quality or 40 CFR 52.21 because the process equipment was constructed/installed prior to </w:t>
      </w:r>
      <w:smartTag w:uri="urn:schemas-microsoft-com:office:smarttags" w:element="date">
        <w:smartTagPr>
          <w:attr w:name="Year" w:val="1978"/>
          <w:attr w:name="Day" w:val="19"/>
          <w:attr w:name="Month" w:val="6"/>
          <w:attr w:name="ls" w:val="trans"/>
        </w:smartTagPr>
        <w:r w:rsidRPr="0017175B">
          <w:rPr>
            <w:rFonts w:ascii="Arial" w:hAnsi="Arial" w:cs="Arial"/>
            <w:bCs/>
            <w:sz w:val="22"/>
            <w:szCs w:val="22"/>
          </w:rPr>
          <w:t>June 19, 1978</w:t>
        </w:r>
      </w:smartTag>
      <w:r w:rsidRPr="0017175B">
        <w:rPr>
          <w:rFonts w:ascii="Arial" w:hAnsi="Arial" w:cs="Arial"/>
          <w:bCs/>
          <w:sz w:val="22"/>
          <w:szCs w:val="22"/>
        </w:rPr>
        <w:t xml:space="preserve">, the promulgation date of the </w:t>
      </w:r>
      <w:smartTag w:uri="urn:schemas-microsoft-com:office:smarttags" w:element="stockticker">
        <w:r w:rsidRPr="0017175B">
          <w:rPr>
            <w:rFonts w:ascii="Arial" w:hAnsi="Arial" w:cs="Arial"/>
            <w:bCs/>
            <w:sz w:val="22"/>
            <w:szCs w:val="22"/>
          </w:rPr>
          <w:t>PSD</w:t>
        </w:r>
      </w:smartTag>
      <w:r w:rsidRPr="0017175B">
        <w:rPr>
          <w:rFonts w:ascii="Arial" w:hAnsi="Arial" w:cs="Arial"/>
          <w:bCs/>
          <w:sz w:val="22"/>
          <w:szCs w:val="22"/>
        </w:rPr>
        <w:t xml:space="preserve"> regulations. </w:t>
      </w:r>
      <w:r w:rsidR="004E6C26">
        <w:rPr>
          <w:rFonts w:ascii="Arial" w:hAnsi="Arial" w:cs="Arial"/>
          <w:bCs/>
          <w:sz w:val="22"/>
          <w:szCs w:val="22"/>
        </w:rPr>
        <w:t xml:space="preserve"> </w:t>
      </w:r>
      <w:r w:rsidRPr="0017175B">
        <w:rPr>
          <w:rFonts w:ascii="Arial" w:hAnsi="Arial" w:cs="Arial"/>
          <w:bCs/>
          <w:sz w:val="22"/>
          <w:szCs w:val="22"/>
        </w:rPr>
        <w:t xml:space="preserve">EUENGINE011, Engine 11, was installed after the promulgation dates; however, it was not considered a major source with regards to PSD (40 CFR 52.21) regulations during the New Source Review (NSR) permitting evaluation.  Modifications of the process equipment at the stationary source may be subject to the PSD requirements. </w:t>
      </w:r>
    </w:p>
    <w:p w14:paraId="09420C90" w14:textId="45E8B6AC" w:rsidR="005048A3" w:rsidRDefault="005048A3" w:rsidP="000F73C3">
      <w:pPr>
        <w:jc w:val="both"/>
        <w:rPr>
          <w:rFonts w:ascii="Arial" w:hAnsi="Arial" w:cs="Arial"/>
          <w:bCs/>
          <w:sz w:val="22"/>
          <w:szCs w:val="22"/>
        </w:rPr>
      </w:pPr>
    </w:p>
    <w:p w14:paraId="0BB4AD78" w14:textId="04A25B2E" w:rsidR="005048A3" w:rsidRPr="005048A3" w:rsidRDefault="005048A3" w:rsidP="000F73C3">
      <w:pPr>
        <w:jc w:val="both"/>
        <w:rPr>
          <w:rFonts w:ascii="Arial" w:hAnsi="Arial" w:cs="Arial"/>
          <w:bCs/>
          <w:sz w:val="22"/>
          <w:szCs w:val="22"/>
        </w:rPr>
      </w:pPr>
      <w:r>
        <w:rPr>
          <w:rFonts w:ascii="Arial" w:hAnsi="Arial" w:cs="Arial"/>
          <w:bCs/>
          <w:sz w:val="22"/>
          <w:szCs w:val="22"/>
        </w:rPr>
        <w:t>All of the engines (</w:t>
      </w:r>
      <w:r>
        <w:rPr>
          <w:rFonts w:ascii="Arial" w:hAnsi="Arial" w:cs="Arial"/>
          <w:sz w:val="22"/>
          <w:szCs w:val="22"/>
        </w:rPr>
        <w:t>EUENGINE001, EUENGINE002, EUENGINE007, EUENGINE008, EUENGINE009, EUENGINE010, and EUENGINE011) at t</w:t>
      </w:r>
      <w:r w:rsidRPr="00290754">
        <w:rPr>
          <w:rFonts w:ascii="Arial" w:hAnsi="Arial" w:cs="Arial"/>
          <w:sz w:val="22"/>
          <w:szCs w:val="22"/>
        </w:rPr>
        <w:t>he stationary source</w:t>
      </w:r>
      <w:r w:rsidR="008F3FFF">
        <w:rPr>
          <w:rFonts w:ascii="Arial" w:hAnsi="Arial" w:cs="Arial"/>
          <w:sz w:val="22"/>
          <w:szCs w:val="22"/>
        </w:rPr>
        <w:t xml:space="preserve"> are subject to </w:t>
      </w:r>
      <w:r w:rsidR="00125A9F">
        <w:rPr>
          <w:rFonts w:ascii="Arial" w:hAnsi="Arial" w:cs="Arial"/>
          <w:sz w:val="22"/>
          <w:szCs w:val="22"/>
        </w:rPr>
        <w:t>R 336.</w:t>
      </w:r>
      <w:r w:rsidR="00D42E07" w:rsidRPr="00F50C38">
        <w:rPr>
          <w:rFonts w:ascii="Arial" w:hAnsi="Arial" w:cs="Arial"/>
          <w:sz w:val="22"/>
          <w:szCs w:val="22"/>
        </w:rPr>
        <w:t>1</w:t>
      </w:r>
      <w:r w:rsidR="008F3FFF" w:rsidRPr="00F50C38">
        <w:rPr>
          <w:rFonts w:ascii="Arial" w:hAnsi="Arial" w:cs="Arial"/>
          <w:sz w:val="22"/>
          <w:szCs w:val="22"/>
        </w:rPr>
        <w:t>401(1)</w:t>
      </w:r>
      <w:r w:rsidR="008F3FFF">
        <w:rPr>
          <w:rFonts w:ascii="Arial" w:hAnsi="Arial" w:cs="Arial"/>
          <w:sz w:val="22"/>
          <w:szCs w:val="22"/>
        </w:rPr>
        <w:t xml:space="preserve"> and utilize low-sulfur diesel fuel to comply with this requirement.  </w:t>
      </w:r>
    </w:p>
    <w:p w14:paraId="47D84C65" w14:textId="77777777" w:rsidR="00337750" w:rsidRDefault="00337750" w:rsidP="00337750">
      <w:pPr>
        <w:jc w:val="both"/>
        <w:rPr>
          <w:rFonts w:ascii="Arial" w:hAnsi="Arial" w:cs="Arial"/>
          <w:sz w:val="22"/>
          <w:szCs w:val="22"/>
        </w:rPr>
      </w:pPr>
    </w:p>
    <w:p w14:paraId="6727FC26" w14:textId="3B648A36" w:rsidR="000F73C3" w:rsidRPr="00880972" w:rsidRDefault="005048A3" w:rsidP="000F73C3">
      <w:pPr>
        <w:jc w:val="both"/>
        <w:rPr>
          <w:rFonts w:ascii="Arial" w:hAnsi="Arial" w:cs="Arial"/>
          <w:sz w:val="22"/>
          <w:szCs w:val="22"/>
        </w:rPr>
      </w:pPr>
      <w:r>
        <w:rPr>
          <w:rFonts w:ascii="Arial" w:hAnsi="Arial" w:cs="Arial"/>
          <w:sz w:val="22"/>
          <w:szCs w:val="22"/>
        </w:rPr>
        <w:t>EUENGINE001, EUENGINE002, EUENGINE007, EUENGINE008, EUENGINE009, EUENGINE010, and EUENGINE011</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are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 (RICE Area Source MACT)</w:t>
      </w:r>
      <w:r w:rsidR="000F73C3" w:rsidRPr="00290754">
        <w:rPr>
          <w:rFonts w:ascii="Arial" w:hAnsi="Arial" w:cs="Arial"/>
          <w:sz w:val="22"/>
          <w:szCs w:val="22"/>
        </w:rPr>
        <w:t>.</w:t>
      </w:r>
      <w:r>
        <w:rPr>
          <w:rFonts w:ascii="Arial" w:hAnsi="Arial" w:cs="Arial"/>
          <w:sz w:val="22"/>
          <w:szCs w:val="22"/>
        </w:rPr>
        <w:t xml:space="preserve">  The ROP contains </w:t>
      </w:r>
      <w:r w:rsidR="0017175B">
        <w:rPr>
          <w:rFonts w:ascii="Arial" w:hAnsi="Arial" w:cs="Arial"/>
          <w:sz w:val="22"/>
          <w:szCs w:val="22"/>
        </w:rPr>
        <w:t xml:space="preserve">applicable </w:t>
      </w:r>
      <w:r>
        <w:rPr>
          <w:rFonts w:ascii="Arial" w:hAnsi="Arial" w:cs="Arial"/>
          <w:sz w:val="22"/>
          <w:szCs w:val="22"/>
        </w:rPr>
        <w:t xml:space="preserve">special conditions </w:t>
      </w:r>
      <w:r w:rsidR="00DC62F9">
        <w:rPr>
          <w:rFonts w:ascii="Arial" w:hAnsi="Arial" w:cs="Arial"/>
          <w:sz w:val="22"/>
          <w:szCs w:val="22"/>
        </w:rPr>
        <w:t xml:space="preserve">in FGRICEMACT </w:t>
      </w:r>
      <w:r>
        <w:rPr>
          <w:rFonts w:ascii="Arial" w:hAnsi="Arial" w:cs="Arial"/>
          <w:sz w:val="22"/>
          <w:szCs w:val="22"/>
        </w:rPr>
        <w:t>provide</w:t>
      </w:r>
      <w:r w:rsidR="0017175B">
        <w:rPr>
          <w:rFonts w:ascii="Arial" w:hAnsi="Arial" w:cs="Arial"/>
          <w:sz w:val="22"/>
          <w:szCs w:val="22"/>
        </w:rPr>
        <w:t>d</w:t>
      </w:r>
      <w:r>
        <w:rPr>
          <w:rFonts w:ascii="Arial" w:hAnsi="Arial" w:cs="Arial"/>
          <w:sz w:val="22"/>
          <w:szCs w:val="22"/>
        </w:rPr>
        <w:t xml:space="preserve"> by Zeeland Board of Public Works from 40 CFR Part 63, Subparts Z and ZZZZ.  </w:t>
      </w:r>
      <w:r w:rsidR="008F3FFF">
        <w:rPr>
          <w:rFonts w:ascii="Arial" w:hAnsi="Arial" w:cs="Arial"/>
          <w:sz w:val="22"/>
          <w:szCs w:val="22"/>
        </w:rPr>
        <w:t>The initial performance testing for each engine was successfully completed in September 2013.  Previous ROP renewals incorporated provisions clarifying the limited use categorization of these engines</w:t>
      </w:r>
      <w:r w:rsidR="00B8799B">
        <w:rPr>
          <w:rFonts w:ascii="Arial" w:hAnsi="Arial" w:cs="Arial"/>
          <w:sz w:val="22"/>
          <w:szCs w:val="22"/>
        </w:rPr>
        <w:t xml:space="preserve"> (and subsequent testing schedule) if each engine is documented to operate less than 100 hours per year.</w:t>
      </w:r>
    </w:p>
    <w:p w14:paraId="52F7DD27" w14:textId="77777777" w:rsidR="00F3515D" w:rsidRDefault="00F3515D" w:rsidP="0001165D">
      <w:pPr>
        <w:jc w:val="both"/>
        <w:rPr>
          <w:rFonts w:ascii="Arial" w:hAnsi="Arial" w:cs="Arial"/>
          <w:sz w:val="22"/>
          <w:szCs w:val="22"/>
        </w:rPr>
      </w:pPr>
    </w:p>
    <w:p w14:paraId="3C7F539B"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BF6242D" w14:textId="77777777" w:rsidR="00D9587D" w:rsidRDefault="00D9587D" w:rsidP="00D9587D">
      <w:pPr>
        <w:rPr>
          <w:rFonts w:ascii="Arial" w:hAnsi="Arial" w:cs="Arial"/>
          <w:sz w:val="22"/>
          <w:szCs w:val="22"/>
        </w:rPr>
      </w:pPr>
    </w:p>
    <w:p w14:paraId="3CD6B601" w14:textId="118D4099" w:rsidR="00D9587D" w:rsidRPr="00D42E07" w:rsidRDefault="00C7609F" w:rsidP="00D9587D">
      <w:pPr>
        <w:autoSpaceDE w:val="0"/>
        <w:autoSpaceDN w:val="0"/>
        <w:adjustRightInd w:val="0"/>
        <w:jc w:val="both"/>
        <w:rPr>
          <w:rFonts w:ascii="Arial" w:hAnsi="Arial" w:cs="Arial"/>
          <w:sz w:val="22"/>
          <w:szCs w:val="22"/>
        </w:rPr>
      </w:pPr>
      <w:r>
        <w:rPr>
          <w:rFonts w:ascii="Arial" w:hAnsi="Arial" w:cs="Arial"/>
          <w:sz w:val="22"/>
          <w:szCs w:val="22"/>
        </w:rPr>
        <w:t>The emission limit for Carbon Monoxide (CO) at the stationary source with the underlying applicable requirement of 40 CFR Part 63</w:t>
      </w:r>
      <w:r w:rsidR="00D42E07">
        <w:rPr>
          <w:rFonts w:ascii="Arial" w:hAnsi="Arial" w:cs="Arial"/>
          <w:sz w:val="22"/>
          <w:szCs w:val="22"/>
        </w:rPr>
        <w:t>,</w:t>
      </w:r>
      <w:r>
        <w:rPr>
          <w:rFonts w:ascii="Arial" w:hAnsi="Arial" w:cs="Arial"/>
          <w:sz w:val="22"/>
          <w:szCs w:val="22"/>
        </w:rPr>
        <w:t xml:space="preserve"> Subpart ZZZZ from FGRICEMACT is exempt from the federal Compliance Assurance Monitoring (CAM) regulation pursuant to 40 CFR 64.2(b)(1)(i) because </w:t>
      </w:r>
      <w:r w:rsidR="00E13F53">
        <w:rPr>
          <w:rFonts w:ascii="Arial" w:hAnsi="Arial" w:cs="Arial"/>
          <w:sz w:val="22"/>
          <w:szCs w:val="22"/>
        </w:rPr>
        <w:t>the emission limit meets the CAM exemption for the Maximum Achievable Control Technology (MACT) proposed after November</w:t>
      </w:r>
      <w:r w:rsidR="00E24AED">
        <w:rPr>
          <w:rFonts w:ascii="Arial" w:hAnsi="Arial" w:cs="Arial"/>
          <w:sz w:val="22"/>
          <w:szCs w:val="22"/>
        </w:rPr>
        <w:t> </w:t>
      </w:r>
      <w:r w:rsidR="00E13F53">
        <w:rPr>
          <w:rFonts w:ascii="Arial" w:hAnsi="Arial" w:cs="Arial"/>
          <w:sz w:val="22"/>
          <w:szCs w:val="22"/>
        </w:rPr>
        <w:t xml:space="preserve">15, </w:t>
      </w:r>
      <w:r w:rsidR="00E13F53" w:rsidRPr="00D42E07">
        <w:rPr>
          <w:rFonts w:ascii="Arial" w:hAnsi="Arial" w:cs="Arial"/>
          <w:sz w:val="22"/>
          <w:szCs w:val="22"/>
        </w:rPr>
        <w:t xml:space="preserve">1990.  </w:t>
      </w:r>
    </w:p>
    <w:p w14:paraId="21982B2F" w14:textId="77777777" w:rsidR="000F73C3" w:rsidRPr="004E13FD" w:rsidRDefault="000F73C3" w:rsidP="000F73C3">
      <w:pPr>
        <w:jc w:val="both"/>
        <w:rPr>
          <w:rFonts w:ascii="Arial" w:hAnsi="Arial" w:cs="Arial"/>
          <w:sz w:val="22"/>
          <w:szCs w:val="22"/>
        </w:rPr>
      </w:pPr>
    </w:p>
    <w:p w14:paraId="65BD63FE"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2DB1F0C6" w14:textId="1313273D" w:rsidR="000F73C3" w:rsidRDefault="00D42E07" w:rsidP="000F73C3">
      <w:pPr>
        <w:jc w:val="both"/>
        <w:rPr>
          <w:rFonts w:ascii="Arial" w:hAnsi="Arial" w:cs="Arial"/>
          <w:sz w:val="22"/>
          <w:szCs w:val="22"/>
        </w:rPr>
      </w:pPr>
      <w:r>
        <w:rPr>
          <w:rFonts w:ascii="Arial" w:hAnsi="Arial" w:cs="Arial"/>
          <w:sz w:val="22"/>
          <w:szCs w:val="22"/>
        </w:rPr>
        <w:br w:type="page"/>
      </w:r>
    </w:p>
    <w:p w14:paraId="1E6EAC2E"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16D028CB" w14:textId="77777777" w:rsidR="000F73C3" w:rsidRPr="00290754" w:rsidRDefault="000F73C3" w:rsidP="000F73C3">
      <w:pPr>
        <w:jc w:val="both"/>
        <w:rPr>
          <w:rFonts w:ascii="Arial" w:hAnsi="Arial" w:cs="Arial"/>
          <w:sz w:val="22"/>
          <w:szCs w:val="22"/>
        </w:rPr>
      </w:pPr>
    </w:p>
    <w:p w14:paraId="4AB9C38B"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351B745C" w14:textId="77777777" w:rsidR="002B11E3" w:rsidRPr="00BC4F1E" w:rsidRDefault="002B11E3" w:rsidP="000F73C3">
      <w:pPr>
        <w:jc w:val="both"/>
        <w:rPr>
          <w:rFonts w:ascii="Arial" w:hAnsi="Arial" w:cs="Arial"/>
          <w:sz w:val="22"/>
          <w:szCs w:val="22"/>
        </w:rPr>
      </w:pPr>
    </w:p>
    <w:p w14:paraId="794BC4B6" w14:textId="693FBEF1"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037C0">
        <w:rPr>
          <w:rFonts w:ascii="Arial" w:hAnsi="Arial" w:cs="Arial"/>
          <w:bCs/>
          <w:sz w:val="22"/>
        </w:rPr>
        <w:t>MI-ROP-B7977-2017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AC66B68"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586AD117"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913673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62E5B58" w14:textId="77777777" w:rsidTr="00443561">
        <w:tc>
          <w:tcPr>
            <w:tcW w:w="2565" w:type="dxa"/>
            <w:tcBorders>
              <w:top w:val="single" w:sz="4" w:space="0" w:color="auto"/>
              <w:left w:val="double" w:sz="4" w:space="0" w:color="auto"/>
            </w:tcBorders>
          </w:tcPr>
          <w:p w14:paraId="14E436BA" w14:textId="638D0713" w:rsidR="000F73C3" w:rsidRPr="00290754" w:rsidRDefault="009332DF" w:rsidP="00F478F0">
            <w:pPr>
              <w:rPr>
                <w:rFonts w:ascii="Arial" w:hAnsi="Arial" w:cs="Arial"/>
                <w:sz w:val="22"/>
                <w:szCs w:val="22"/>
              </w:rPr>
            </w:pPr>
            <w:r>
              <w:rPr>
                <w:rFonts w:ascii="Arial" w:hAnsi="Arial" w:cs="Arial"/>
                <w:sz w:val="22"/>
                <w:szCs w:val="22"/>
              </w:rPr>
              <w:t>144-79</w:t>
            </w:r>
          </w:p>
        </w:tc>
        <w:tc>
          <w:tcPr>
            <w:tcW w:w="2565" w:type="dxa"/>
            <w:tcBorders>
              <w:top w:val="single" w:sz="4" w:space="0" w:color="auto"/>
            </w:tcBorders>
          </w:tcPr>
          <w:p w14:paraId="1214291B" w14:textId="43309903" w:rsidR="000F73C3" w:rsidRPr="00290754" w:rsidRDefault="00373AEA"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2A79B8BE" w14:textId="7E2CD9BD" w:rsidR="000F73C3" w:rsidRPr="00290754" w:rsidRDefault="00373AEA"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1AB112E3" w14:textId="12884A25" w:rsidR="000F73C3" w:rsidRPr="00290754" w:rsidRDefault="00373AEA" w:rsidP="00F478F0">
            <w:pPr>
              <w:rPr>
                <w:rFonts w:ascii="Arial" w:hAnsi="Arial" w:cs="Arial"/>
                <w:sz w:val="22"/>
                <w:szCs w:val="22"/>
              </w:rPr>
            </w:pPr>
            <w:r>
              <w:rPr>
                <w:rFonts w:ascii="Arial" w:hAnsi="Arial" w:cs="Arial"/>
                <w:noProof/>
                <w:sz w:val="22"/>
                <w:szCs w:val="22"/>
              </w:rPr>
              <w:t xml:space="preserve">     </w:t>
            </w:r>
          </w:p>
        </w:tc>
      </w:tr>
    </w:tbl>
    <w:p w14:paraId="1620869B" w14:textId="77777777" w:rsidR="000F73C3" w:rsidRDefault="000F73C3" w:rsidP="000F73C3">
      <w:pPr>
        <w:rPr>
          <w:rFonts w:ascii="Arial" w:hAnsi="Arial" w:cs="Arial"/>
          <w:sz w:val="22"/>
          <w:szCs w:val="22"/>
        </w:rPr>
      </w:pPr>
    </w:p>
    <w:p w14:paraId="78D8B568"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CB45377" w14:textId="77777777" w:rsidR="000F73C3" w:rsidRPr="00DA122E" w:rsidRDefault="000F73C3" w:rsidP="000F73C3">
      <w:pPr>
        <w:rPr>
          <w:rFonts w:ascii="Arial" w:hAnsi="Arial" w:cs="Arial"/>
          <w:sz w:val="22"/>
          <w:szCs w:val="22"/>
        </w:rPr>
      </w:pPr>
    </w:p>
    <w:p w14:paraId="26BB73E0"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3D843E28" w14:textId="77777777" w:rsidR="000F73C3" w:rsidRPr="00420850" w:rsidRDefault="000F73C3" w:rsidP="000F73C3">
      <w:pPr>
        <w:rPr>
          <w:rFonts w:ascii="Arial" w:hAnsi="Arial" w:cs="Arial"/>
          <w:sz w:val="22"/>
          <w:szCs w:val="22"/>
        </w:rPr>
      </w:pPr>
    </w:p>
    <w:p w14:paraId="155154D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6C313B9C" w14:textId="77777777" w:rsidR="000F73C3" w:rsidRPr="00D122B6" w:rsidRDefault="000F73C3" w:rsidP="000F73C3">
      <w:pPr>
        <w:rPr>
          <w:rFonts w:ascii="Arial" w:hAnsi="Arial" w:cs="Arial"/>
          <w:sz w:val="22"/>
          <w:szCs w:val="22"/>
        </w:rPr>
      </w:pPr>
    </w:p>
    <w:p w14:paraId="37C8B8A6"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2A607E37" w14:textId="77777777" w:rsidR="000F73C3" w:rsidRPr="00D122B6" w:rsidRDefault="000F73C3" w:rsidP="000F73C3">
      <w:pPr>
        <w:rPr>
          <w:rFonts w:ascii="Arial" w:hAnsi="Arial" w:cs="Arial"/>
          <w:sz w:val="22"/>
          <w:szCs w:val="22"/>
        </w:rPr>
      </w:pPr>
    </w:p>
    <w:p w14:paraId="52D6C98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49B3BB46" w14:textId="77777777" w:rsidR="009332DF" w:rsidRPr="00D42E07" w:rsidRDefault="009332DF" w:rsidP="000F73C3">
      <w:pPr>
        <w:jc w:val="both"/>
        <w:rPr>
          <w:rFonts w:ascii="Arial" w:hAnsi="Arial" w:cs="Arial"/>
          <w:sz w:val="22"/>
          <w:szCs w:val="22"/>
        </w:rPr>
      </w:pPr>
    </w:p>
    <w:p w14:paraId="7FF8B9C0" w14:textId="4ED48308"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14003249"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780"/>
        <w:gridCol w:w="1980"/>
        <w:gridCol w:w="2160"/>
      </w:tblGrid>
      <w:tr w:rsidR="000F73C3" w:rsidRPr="00290754" w14:paraId="5B807A7B" w14:textId="77777777" w:rsidTr="009332DF">
        <w:trPr>
          <w:tblHeader/>
        </w:trPr>
        <w:tc>
          <w:tcPr>
            <w:tcW w:w="2250" w:type="dxa"/>
            <w:tcBorders>
              <w:top w:val="double" w:sz="6" w:space="0" w:color="auto"/>
              <w:bottom w:val="double" w:sz="6" w:space="0" w:color="auto"/>
              <w:right w:val="single" w:sz="6" w:space="0" w:color="auto"/>
            </w:tcBorders>
            <w:shd w:val="pct10" w:color="auto" w:fill="auto"/>
          </w:tcPr>
          <w:p w14:paraId="6695DF60"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EA7634F"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780" w:type="dxa"/>
            <w:tcBorders>
              <w:top w:val="double" w:sz="6" w:space="0" w:color="auto"/>
              <w:bottom w:val="double" w:sz="6" w:space="0" w:color="auto"/>
              <w:right w:val="single" w:sz="6" w:space="0" w:color="auto"/>
            </w:tcBorders>
            <w:shd w:val="pct10" w:color="auto" w:fill="auto"/>
          </w:tcPr>
          <w:p w14:paraId="169983B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1A5F28A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14:paraId="4FA6427D"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8519060"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2C1C79FC"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464DA349" w14:textId="77777777" w:rsidTr="009332DF">
        <w:tc>
          <w:tcPr>
            <w:tcW w:w="2250" w:type="dxa"/>
          </w:tcPr>
          <w:p w14:paraId="6AE7BAE4" w14:textId="200473EE" w:rsidR="000F73C3" w:rsidRPr="00290754" w:rsidRDefault="009332DF" w:rsidP="00F478F0">
            <w:pPr>
              <w:rPr>
                <w:rFonts w:ascii="Arial" w:hAnsi="Arial" w:cs="Arial"/>
                <w:sz w:val="22"/>
                <w:szCs w:val="22"/>
              </w:rPr>
            </w:pPr>
            <w:r>
              <w:rPr>
                <w:rFonts w:ascii="Arial" w:hAnsi="Arial" w:cs="Arial"/>
                <w:sz w:val="22"/>
                <w:szCs w:val="22"/>
              </w:rPr>
              <w:t>EUWATERHEATER</w:t>
            </w:r>
          </w:p>
        </w:tc>
        <w:tc>
          <w:tcPr>
            <w:tcW w:w="3780" w:type="dxa"/>
          </w:tcPr>
          <w:p w14:paraId="56F9A07B" w14:textId="4BCEBD5A" w:rsidR="000F73C3" w:rsidRPr="00290754" w:rsidRDefault="009332DF" w:rsidP="00F478F0">
            <w:pPr>
              <w:rPr>
                <w:rFonts w:ascii="Arial" w:hAnsi="Arial" w:cs="Arial"/>
                <w:sz w:val="22"/>
                <w:szCs w:val="22"/>
              </w:rPr>
            </w:pPr>
            <w:r>
              <w:rPr>
                <w:rFonts w:ascii="Arial" w:hAnsi="Arial" w:cs="Arial"/>
                <w:sz w:val="22"/>
                <w:szCs w:val="22"/>
              </w:rPr>
              <w:t xml:space="preserve">1.46 </w:t>
            </w:r>
            <w:r w:rsidR="00D42E07">
              <w:rPr>
                <w:rFonts w:ascii="Arial" w:hAnsi="Arial" w:cs="Arial"/>
                <w:sz w:val="22"/>
                <w:szCs w:val="22"/>
              </w:rPr>
              <w:t>MM</w:t>
            </w:r>
            <w:r>
              <w:rPr>
                <w:rFonts w:ascii="Arial" w:hAnsi="Arial" w:cs="Arial"/>
                <w:sz w:val="22"/>
                <w:szCs w:val="22"/>
              </w:rPr>
              <w:t>BTU/hr natural gas-fired water heater</w:t>
            </w:r>
          </w:p>
        </w:tc>
        <w:tc>
          <w:tcPr>
            <w:tcW w:w="1980" w:type="dxa"/>
          </w:tcPr>
          <w:p w14:paraId="418E7F00" w14:textId="55431111" w:rsidR="000F73C3" w:rsidRPr="00290754" w:rsidRDefault="009332DF" w:rsidP="00F478F0">
            <w:pPr>
              <w:jc w:val="center"/>
              <w:rPr>
                <w:rFonts w:ascii="Arial" w:hAnsi="Arial" w:cs="Arial"/>
                <w:sz w:val="22"/>
                <w:szCs w:val="22"/>
              </w:rPr>
            </w:pPr>
            <w:r>
              <w:rPr>
                <w:rFonts w:ascii="Arial" w:hAnsi="Arial" w:cs="Arial"/>
                <w:sz w:val="22"/>
                <w:szCs w:val="22"/>
              </w:rPr>
              <w:t>R 336.1212(4)(c)</w:t>
            </w:r>
          </w:p>
        </w:tc>
        <w:tc>
          <w:tcPr>
            <w:tcW w:w="2160" w:type="dxa"/>
          </w:tcPr>
          <w:p w14:paraId="12AB078F" w14:textId="08F29E2F" w:rsidR="000F73C3" w:rsidRPr="00290754" w:rsidRDefault="009332DF" w:rsidP="00F478F0">
            <w:pPr>
              <w:jc w:val="center"/>
              <w:rPr>
                <w:rFonts w:ascii="Arial" w:hAnsi="Arial" w:cs="Arial"/>
                <w:sz w:val="22"/>
                <w:szCs w:val="22"/>
              </w:rPr>
            </w:pPr>
            <w:r>
              <w:rPr>
                <w:rFonts w:ascii="Arial" w:hAnsi="Arial" w:cs="Arial"/>
                <w:sz w:val="22"/>
                <w:szCs w:val="22"/>
              </w:rPr>
              <w:t>R 336.1282(2)(b)(i)</w:t>
            </w:r>
          </w:p>
        </w:tc>
      </w:tr>
    </w:tbl>
    <w:p w14:paraId="5B70A46F" w14:textId="77777777" w:rsidR="000F73C3" w:rsidRDefault="000F73C3" w:rsidP="000F73C3">
      <w:pPr>
        <w:rPr>
          <w:rFonts w:ascii="Arial" w:hAnsi="Arial" w:cs="Arial"/>
          <w:sz w:val="22"/>
          <w:szCs w:val="22"/>
        </w:rPr>
      </w:pPr>
    </w:p>
    <w:p w14:paraId="0B611350"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ABD361D" w14:textId="77777777" w:rsidR="000F73C3" w:rsidRPr="00290754" w:rsidRDefault="000F73C3" w:rsidP="000F73C3">
      <w:pPr>
        <w:jc w:val="both"/>
        <w:rPr>
          <w:rFonts w:ascii="Arial" w:hAnsi="Arial" w:cs="Arial"/>
          <w:sz w:val="22"/>
          <w:szCs w:val="22"/>
        </w:rPr>
      </w:pPr>
    </w:p>
    <w:p w14:paraId="77D1F5D6" w14:textId="774D282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4CD103E2" w14:textId="77777777" w:rsidR="000F73C3" w:rsidRPr="00290754" w:rsidRDefault="000F73C3" w:rsidP="000F73C3">
      <w:pPr>
        <w:rPr>
          <w:rFonts w:ascii="Arial" w:hAnsi="Arial" w:cs="Arial"/>
          <w:sz w:val="22"/>
          <w:szCs w:val="22"/>
        </w:rPr>
      </w:pPr>
    </w:p>
    <w:p w14:paraId="098ED9B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6DCA2405" w14:textId="77777777" w:rsidR="000F73C3" w:rsidRPr="00290754" w:rsidRDefault="000F73C3" w:rsidP="000F73C3">
      <w:pPr>
        <w:jc w:val="both"/>
        <w:rPr>
          <w:rFonts w:ascii="Arial" w:hAnsi="Arial" w:cs="Arial"/>
          <w:sz w:val="22"/>
          <w:szCs w:val="22"/>
        </w:rPr>
      </w:pPr>
    </w:p>
    <w:p w14:paraId="7ED4CB19"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448084E1" w14:textId="5EAB1EDB" w:rsidR="000F73C3" w:rsidRDefault="00D42E07" w:rsidP="000F73C3">
      <w:pPr>
        <w:jc w:val="both"/>
        <w:rPr>
          <w:rFonts w:ascii="Arial" w:hAnsi="Arial" w:cs="Arial"/>
          <w:sz w:val="22"/>
          <w:szCs w:val="22"/>
        </w:rPr>
      </w:pPr>
      <w:r>
        <w:rPr>
          <w:rFonts w:ascii="Arial" w:hAnsi="Arial" w:cs="Arial"/>
          <w:sz w:val="22"/>
          <w:szCs w:val="22"/>
        </w:rPr>
        <w:br w:type="page"/>
      </w:r>
    </w:p>
    <w:p w14:paraId="11767CE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09A1DF71" w14:textId="77777777" w:rsidR="000F73C3" w:rsidRPr="00290754" w:rsidRDefault="000F73C3" w:rsidP="000F73C3">
      <w:pPr>
        <w:jc w:val="both"/>
        <w:rPr>
          <w:rFonts w:ascii="Arial" w:hAnsi="Arial" w:cs="Arial"/>
          <w:sz w:val="22"/>
          <w:szCs w:val="22"/>
        </w:rPr>
      </w:pPr>
    </w:p>
    <w:p w14:paraId="2205B6C3" w14:textId="25719702" w:rsidR="000F73C3"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3E5E2B">
        <w:rPr>
          <w:rFonts w:ascii="Arial" w:hAnsi="Arial" w:cs="Arial"/>
          <w:sz w:val="22"/>
          <w:szCs w:val="22"/>
        </w:rPr>
        <w:t>Heidi Hollenbach</w:t>
      </w:r>
      <w:r w:rsidRPr="00290754">
        <w:rPr>
          <w:rFonts w:ascii="Arial" w:hAnsi="Arial" w:cs="Arial"/>
          <w:sz w:val="22"/>
          <w:szCs w:val="22"/>
        </w:rPr>
        <w:t xml:space="preserve">, </w:t>
      </w:r>
      <w:r w:rsidR="003E5E2B">
        <w:rPr>
          <w:rFonts w:ascii="Arial" w:hAnsi="Arial" w:cs="Arial"/>
          <w:sz w:val="22"/>
          <w:szCs w:val="22"/>
        </w:rPr>
        <w:t>Grand Rapids</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1BAEFE3" w14:textId="4B9187DE" w:rsidR="001F416D" w:rsidRDefault="001F416D">
      <w:pPr>
        <w:rPr>
          <w:rFonts w:ascii="Arial" w:hAnsi="Arial" w:cs="Arial"/>
          <w:sz w:val="22"/>
          <w:szCs w:val="22"/>
        </w:rPr>
      </w:pPr>
      <w:r>
        <w:rPr>
          <w:rFonts w:ascii="Arial" w:hAnsi="Arial" w:cs="Arial"/>
          <w:sz w:val="22"/>
          <w:szCs w:val="22"/>
        </w:rPr>
        <w:br w:type="page"/>
      </w:r>
    </w:p>
    <w:p w14:paraId="52CFA372" w14:textId="77777777" w:rsidR="001F416D" w:rsidRDefault="001F416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1F416D" w14:paraId="65ACED78" w14:textId="77777777" w:rsidTr="001F29E7">
        <w:tc>
          <w:tcPr>
            <w:tcW w:w="2250" w:type="dxa"/>
          </w:tcPr>
          <w:p w14:paraId="02BE4055" w14:textId="77777777" w:rsidR="001F416D" w:rsidRDefault="001F416D" w:rsidP="001F29E7">
            <w:pPr>
              <w:jc w:val="center"/>
              <w:rPr>
                <w:rFonts w:ascii="Arial" w:hAnsi="Arial"/>
                <w:sz w:val="16"/>
              </w:rPr>
            </w:pPr>
          </w:p>
        </w:tc>
        <w:tc>
          <w:tcPr>
            <w:tcW w:w="5670" w:type="dxa"/>
          </w:tcPr>
          <w:p w14:paraId="57B6B047" w14:textId="77777777" w:rsidR="001F416D" w:rsidRDefault="001F416D" w:rsidP="001F29E7">
            <w:pPr>
              <w:ind w:left="-108" w:right="-140"/>
              <w:jc w:val="center"/>
              <w:rPr>
                <w:rFonts w:ascii="Arial" w:hAnsi="Arial"/>
              </w:rPr>
            </w:pPr>
            <w:r>
              <w:rPr>
                <w:rFonts w:ascii="Arial" w:hAnsi="Arial"/>
              </w:rPr>
              <w:t>Michigan Department of Environment, Great Lakes, and Energy</w:t>
            </w:r>
          </w:p>
          <w:p w14:paraId="169584DD" w14:textId="77777777" w:rsidR="001F416D" w:rsidRDefault="001F416D" w:rsidP="001F29E7">
            <w:pPr>
              <w:jc w:val="center"/>
              <w:rPr>
                <w:rFonts w:ascii="Arial" w:hAnsi="Arial"/>
                <w:sz w:val="16"/>
              </w:rPr>
            </w:pPr>
            <w:r>
              <w:rPr>
                <w:rFonts w:ascii="Arial" w:hAnsi="Arial"/>
              </w:rPr>
              <w:t>Air Quality Division</w:t>
            </w:r>
          </w:p>
        </w:tc>
        <w:tc>
          <w:tcPr>
            <w:tcW w:w="2430" w:type="dxa"/>
          </w:tcPr>
          <w:p w14:paraId="0116E071" w14:textId="77777777" w:rsidR="001F416D" w:rsidRDefault="001F416D" w:rsidP="001F29E7">
            <w:pPr>
              <w:jc w:val="center"/>
              <w:rPr>
                <w:rFonts w:ascii="Arial" w:hAnsi="Arial"/>
                <w:b/>
                <w:sz w:val="24"/>
              </w:rPr>
            </w:pPr>
          </w:p>
        </w:tc>
      </w:tr>
      <w:tr w:rsidR="001F416D" w14:paraId="1C809280" w14:textId="77777777" w:rsidTr="001F29E7">
        <w:trPr>
          <w:cantSplit/>
          <w:trHeight w:val="146"/>
        </w:trPr>
        <w:tc>
          <w:tcPr>
            <w:tcW w:w="2250" w:type="dxa"/>
          </w:tcPr>
          <w:p w14:paraId="361F0B0F" w14:textId="77777777" w:rsidR="001F416D" w:rsidRPr="00DB5924" w:rsidRDefault="001F416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5FF8040E" w14:textId="77777777" w:rsidR="001F416D" w:rsidRDefault="001F416D" w:rsidP="001F29E7">
            <w:pPr>
              <w:pStyle w:val="Header"/>
              <w:jc w:val="center"/>
              <w:rPr>
                <w:rFonts w:ascii="Arial" w:hAnsi="Arial"/>
                <w:b/>
                <w:sz w:val="28"/>
              </w:rPr>
            </w:pPr>
            <w:r>
              <w:rPr>
                <w:rFonts w:ascii="Arial" w:hAnsi="Arial"/>
                <w:b/>
                <w:sz w:val="28"/>
              </w:rPr>
              <w:t>RENEWABLE OPERATING PERMIT</w:t>
            </w:r>
          </w:p>
        </w:tc>
        <w:tc>
          <w:tcPr>
            <w:tcW w:w="2430" w:type="dxa"/>
          </w:tcPr>
          <w:p w14:paraId="48C08379" w14:textId="77777777" w:rsidR="001F416D" w:rsidRPr="00DB5924" w:rsidRDefault="001F416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1F416D" w14:paraId="6558DDC4" w14:textId="77777777" w:rsidTr="001F29E7">
        <w:trPr>
          <w:cantSplit/>
          <w:trHeight w:val="145"/>
        </w:trPr>
        <w:tc>
          <w:tcPr>
            <w:tcW w:w="2250" w:type="dxa"/>
          </w:tcPr>
          <w:p w14:paraId="0B80EE4D" w14:textId="7DDEA148" w:rsidR="001F416D" w:rsidRPr="00910FEA" w:rsidRDefault="001F416D" w:rsidP="001F29E7">
            <w:pPr>
              <w:pStyle w:val="Header"/>
              <w:jc w:val="center"/>
              <w:rPr>
                <w:rFonts w:ascii="Arial" w:hAnsi="Arial"/>
                <w:sz w:val="22"/>
                <w:szCs w:val="22"/>
              </w:rPr>
            </w:pPr>
            <w:r>
              <w:rPr>
                <w:rFonts w:ascii="Arial" w:hAnsi="Arial"/>
                <w:sz w:val="22"/>
              </w:rPr>
              <w:t>B</w:t>
            </w:r>
            <w:r>
              <w:rPr>
                <w:rFonts w:ascii="Arial" w:hAnsi="Arial"/>
                <w:sz w:val="22"/>
                <w:szCs w:val="22"/>
              </w:rPr>
              <w:t>7977</w:t>
            </w:r>
          </w:p>
        </w:tc>
        <w:tc>
          <w:tcPr>
            <w:tcW w:w="5670" w:type="dxa"/>
          </w:tcPr>
          <w:p w14:paraId="6C42C37B" w14:textId="6CBE62A0" w:rsidR="001F416D" w:rsidRPr="003D3F6C" w:rsidRDefault="001F416D" w:rsidP="003D3F6C">
            <w:pPr>
              <w:pStyle w:val="Heading1"/>
              <w:spacing w:before="120"/>
              <w:rPr>
                <w:sz w:val="22"/>
                <w:szCs w:val="22"/>
              </w:rPr>
            </w:pPr>
            <w:bookmarkStart w:id="40" w:name="_Toc96608289"/>
            <w:r>
              <w:rPr>
                <w:noProof/>
                <w:sz w:val="22"/>
                <w:szCs w:val="22"/>
              </w:rPr>
              <w:t>February 24, 2022</w:t>
            </w:r>
            <w:r w:rsidRPr="003D3F6C">
              <w:rPr>
                <w:sz w:val="22"/>
                <w:szCs w:val="22"/>
              </w:rPr>
              <w:t xml:space="preserve"> - STAFF REPORT ADDENDUM</w:t>
            </w:r>
            <w:bookmarkEnd w:id="40"/>
          </w:p>
        </w:tc>
        <w:tc>
          <w:tcPr>
            <w:tcW w:w="2430" w:type="dxa"/>
          </w:tcPr>
          <w:p w14:paraId="585238C6" w14:textId="2B5A24FF" w:rsidR="001F416D" w:rsidRPr="00910FEA" w:rsidRDefault="001F416D" w:rsidP="001F29E7">
            <w:pPr>
              <w:pStyle w:val="Header"/>
              <w:jc w:val="center"/>
              <w:rPr>
                <w:rFonts w:ascii="Arial" w:hAnsi="Arial"/>
                <w:sz w:val="22"/>
                <w:szCs w:val="22"/>
              </w:rPr>
            </w:pPr>
            <w:r>
              <w:rPr>
                <w:rFonts w:ascii="Arial" w:hAnsi="Arial"/>
                <w:sz w:val="22"/>
                <w:szCs w:val="22"/>
              </w:rPr>
              <w:t>MI-ROP-B7977-20</w:t>
            </w:r>
            <w:r w:rsidR="00373AEA">
              <w:rPr>
                <w:rFonts w:ascii="Arial" w:hAnsi="Arial"/>
                <w:sz w:val="22"/>
                <w:szCs w:val="22"/>
              </w:rPr>
              <w:t>22</w:t>
            </w:r>
          </w:p>
        </w:tc>
      </w:tr>
    </w:tbl>
    <w:p w14:paraId="1D40A03E" w14:textId="77777777" w:rsidR="001F416D" w:rsidRDefault="001F416D">
      <w:pPr>
        <w:pStyle w:val="Header"/>
        <w:tabs>
          <w:tab w:val="clear" w:pos="4320"/>
          <w:tab w:val="clear" w:pos="8640"/>
        </w:tabs>
        <w:rPr>
          <w:rFonts w:ascii="Arial" w:hAnsi="Arial"/>
          <w:sz w:val="18"/>
        </w:rPr>
      </w:pPr>
    </w:p>
    <w:p w14:paraId="53501D8C" w14:textId="77777777" w:rsidR="001F416D" w:rsidRDefault="001F416D">
      <w:pPr>
        <w:rPr>
          <w:rFonts w:ascii="Arial" w:hAnsi="Arial"/>
          <w:sz w:val="22"/>
        </w:rPr>
      </w:pPr>
    </w:p>
    <w:p w14:paraId="438A7873" w14:textId="77777777" w:rsidR="001F416D" w:rsidRDefault="001F416D">
      <w:pPr>
        <w:rPr>
          <w:rFonts w:ascii="Arial" w:hAnsi="Arial"/>
          <w:b/>
          <w:sz w:val="22"/>
          <w:u w:val="single"/>
        </w:rPr>
      </w:pPr>
      <w:bookmarkStart w:id="41" w:name="_Toc482691122"/>
      <w:r>
        <w:rPr>
          <w:rFonts w:ascii="Arial" w:hAnsi="Arial"/>
          <w:b/>
          <w:sz w:val="22"/>
          <w:u w:val="single"/>
        </w:rPr>
        <w:t>Purpose</w:t>
      </w:r>
      <w:bookmarkEnd w:id="41"/>
    </w:p>
    <w:p w14:paraId="323B9F88" w14:textId="77777777" w:rsidR="001F416D" w:rsidRDefault="001F416D">
      <w:pPr>
        <w:rPr>
          <w:rFonts w:ascii="Arial" w:hAnsi="Arial"/>
          <w:sz w:val="22"/>
        </w:rPr>
      </w:pPr>
    </w:p>
    <w:p w14:paraId="3463F062" w14:textId="0EA43B3F" w:rsidR="001F416D" w:rsidRDefault="001F416D">
      <w:pPr>
        <w:jc w:val="both"/>
        <w:rPr>
          <w:rFonts w:ascii="Arial" w:hAnsi="Arial"/>
          <w:sz w:val="22"/>
        </w:rPr>
      </w:pPr>
      <w:r>
        <w:rPr>
          <w:rFonts w:ascii="Arial" w:hAnsi="Arial"/>
          <w:sz w:val="22"/>
        </w:rPr>
        <w:t xml:space="preserve">A Staff Report dated </w:t>
      </w:r>
      <w:r>
        <w:rPr>
          <w:rFonts w:ascii="Arial" w:hAnsi="Arial" w:cs="Arial"/>
          <w:noProof/>
          <w:sz w:val="22"/>
          <w:szCs w:val="22"/>
        </w:rPr>
        <w:t>January 24,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30-day public comment period as described in Rule 214(3).  In addition, this addendum describes any changes to the draft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909C07B" w14:textId="77777777" w:rsidR="001F416D" w:rsidRDefault="001F416D">
      <w:pPr>
        <w:rPr>
          <w:rFonts w:ascii="Arial" w:hAnsi="Arial"/>
          <w:sz w:val="22"/>
        </w:rPr>
      </w:pPr>
    </w:p>
    <w:p w14:paraId="062A2992" w14:textId="77777777" w:rsidR="001F416D" w:rsidRDefault="001F416D">
      <w:pPr>
        <w:rPr>
          <w:rFonts w:ascii="Arial" w:hAnsi="Arial"/>
          <w:b/>
          <w:sz w:val="22"/>
          <w:u w:val="single"/>
        </w:rPr>
      </w:pPr>
      <w:r>
        <w:rPr>
          <w:rFonts w:ascii="Arial" w:hAnsi="Arial"/>
          <w:b/>
          <w:sz w:val="22"/>
          <w:u w:val="single"/>
        </w:rPr>
        <w:t>General Information</w:t>
      </w:r>
    </w:p>
    <w:p w14:paraId="1A897552" w14:textId="77777777" w:rsidR="001F416D" w:rsidRDefault="001F416D">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F416D" w14:paraId="79C582CC" w14:textId="77777777" w:rsidTr="001F416D">
        <w:tc>
          <w:tcPr>
            <w:tcW w:w="4464" w:type="dxa"/>
          </w:tcPr>
          <w:p w14:paraId="266695DE" w14:textId="77777777" w:rsidR="001F416D" w:rsidRDefault="001F416D" w:rsidP="001F416D">
            <w:pPr>
              <w:tabs>
                <w:tab w:val="left" w:pos="3424"/>
              </w:tabs>
              <w:rPr>
                <w:rFonts w:ascii="Arial" w:hAnsi="Arial"/>
                <w:sz w:val="22"/>
              </w:rPr>
            </w:pPr>
            <w:r>
              <w:rPr>
                <w:rFonts w:ascii="Arial" w:hAnsi="Arial"/>
                <w:sz w:val="22"/>
              </w:rPr>
              <w:t>Responsible Official:</w:t>
            </w:r>
          </w:p>
        </w:tc>
        <w:tc>
          <w:tcPr>
            <w:tcW w:w="5796" w:type="dxa"/>
          </w:tcPr>
          <w:p w14:paraId="349F4185" w14:textId="77777777" w:rsidR="001F416D" w:rsidRPr="00290754" w:rsidRDefault="001F416D" w:rsidP="001F416D">
            <w:pPr>
              <w:rPr>
                <w:rFonts w:ascii="Arial" w:hAnsi="Arial" w:cs="Arial"/>
                <w:sz w:val="22"/>
                <w:szCs w:val="22"/>
              </w:rPr>
            </w:pPr>
            <w:r>
              <w:rPr>
                <w:rFonts w:ascii="Arial" w:hAnsi="Arial" w:cs="Arial"/>
                <w:sz w:val="22"/>
                <w:szCs w:val="22"/>
              </w:rPr>
              <w:t>Andrew Boatright, General Manager</w:t>
            </w:r>
          </w:p>
          <w:p w14:paraId="60E62FD2" w14:textId="5CA14E9A" w:rsidR="001F416D" w:rsidRDefault="001F416D" w:rsidP="001F416D">
            <w:pPr>
              <w:rPr>
                <w:rFonts w:ascii="Arial" w:hAnsi="Arial"/>
                <w:sz w:val="22"/>
              </w:rPr>
            </w:pPr>
            <w:r>
              <w:rPr>
                <w:rFonts w:ascii="Arial" w:hAnsi="Arial" w:cs="Arial"/>
                <w:sz w:val="22"/>
                <w:szCs w:val="22"/>
              </w:rPr>
              <w:t>616-722-6212</w:t>
            </w:r>
          </w:p>
        </w:tc>
      </w:tr>
      <w:tr w:rsidR="001F416D" w14:paraId="60261F8B" w14:textId="77777777" w:rsidTr="001F416D">
        <w:tc>
          <w:tcPr>
            <w:tcW w:w="4464" w:type="dxa"/>
          </w:tcPr>
          <w:p w14:paraId="2937C173" w14:textId="77777777" w:rsidR="001F416D" w:rsidRDefault="001F416D" w:rsidP="001F416D">
            <w:pPr>
              <w:rPr>
                <w:rFonts w:ascii="Arial" w:hAnsi="Arial"/>
                <w:sz w:val="22"/>
              </w:rPr>
            </w:pPr>
            <w:r>
              <w:rPr>
                <w:rFonts w:ascii="Arial" w:hAnsi="Arial"/>
                <w:sz w:val="22"/>
              </w:rPr>
              <w:t>AQD Contact:</w:t>
            </w:r>
          </w:p>
        </w:tc>
        <w:tc>
          <w:tcPr>
            <w:tcW w:w="5796" w:type="dxa"/>
          </w:tcPr>
          <w:p w14:paraId="50490031" w14:textId="77777777" w:rsidR="001F416D" w:rsidRPr="00290754" w:rsidRDefault="001F416D" w:rsidP="001F416D">
            <w:pPr>
              <w:rPr>
                <w:rFonts w:ascii="Arial" w:hAnsi="Arial" w:cs="Arial"/>
                <w:sz w:val="22"/>
                <w:szCs w:val="22"/>
              </w:rPr>
            </w:pPr>
            <w:r>
              <w:rPr>
                <w:rFonts w:ascii="Arial" w:hAnsi="Arial" w:cs="Arial"/>
                <w:sz w:val="22"/>
                <w:szCs w:val="22"/>
              </w:rPr>
              <w:t>Kaitlyn DeVries</w:t>
            </w:r>
            <w:r w:rsidRPr="00290754">
              <w:rPr>
                <w:rFonts w:ascii="Arial" w:hAnsi="Arial" w:cs="Arial"/>
                <w:sz w:val="22"/>
                <w:szCs w:val="22"/>
              </w:rPr>
              <w:t xml:space="preserve">, </w:t>
            </w:r>
            <w:r>
              <w:rPr>
                <w:rFonts w:ascii="Arial" w:hAnsi="Arial" w:cs="Arial"/>
                <w:sz w:val="22"/>
                <w:szCs w:val="22"/>
              </w:rPr>
              <w:t>Senior Environmental Quality Analyst</w:t>
            </w:r>
          </w:p>
          <w:p w14:paraId="6E4ECD47" w14:textId="1B99285A" w:rsidR="001F416D" w:rsidRDefault="001F416D" w:rsidP="001F416D">
            <w:pPr>
              <w:rPr>
                <w:rFonts w:ascii="Arial" w:hAnsi="Arial"/>
                <w:sz w:val="22"/>
              </w:rPr>
            </w:pPr>
            <w:r>
              <w:rPr>
                <w:rFonts w:ascii="Arial" w:hAnsi="Arial" w:cs="Arial"/>
                <w:sz w:val="22"/>
                <w:szCs w:val="22"/>
              </w:rPr>
              <w:t>616-558-0552</w:t>
            </w:r>
          </w:p>
        </w:tc>
      </w:tr>
    </w:tbl>
    <w:p w14:paraId="3194EFFD" w14:textId="77777777" w:rsidR="001F416D" w:rsidRDefault="001F416D">
      <w:pPr>
        <w:jc w:val="both"/>
        <w:rPr>
          <w:rFonts w:ascii="Arial" w:hAnsi="Arial"/>
          <w:sz w:val="22"/>
        </w:rPr>
      </w:pPr>
    </w:p>
    <w:p w14:paraId="39C7843E" w14:textId="77777777" w:rsidR="001F416D" w:rsidRDefault="001F416D">
      <w:pPr>
        <w:rPr>
          <w:rFonts w:ascii="Arial" w:hAnsi="Arial"/>
          <w:b/>
          <w:sz w:val="22"/>
          <w:u w:val="single"/>
        </w:rPr>
      </w:pPr>
      <w:bookmarkStart w:id="42" w:name="_Toc482691123"/>
      <w:r>
        <w:rPr>
          <w:rFonts w:ascii="Arial" w:hAnsi="Arial"/>
          <w:b/>
          <w:sz w:val="22"/>
          <w:u w:val="single"/>
        </w:rPr>
        <w:t>Summary of Pertinent Comments</w:t>
      </w:r>
      <w:bookmarkEnd w:id="42"/>
    </w:p>
    <w:p w14:paraId="3629155E" w14:textId="77777777" w:rsidR="001F416D" w:rsidRDefault="001F416D">
      <w:pPr>
        <w:rPr>
          <w:rFonts w:ascii="Arial" w:hAnsi="Arial"/>
          <w:b/>
          <w:sz w:val="22"/>
          <w:u w:val="single"/>
        </w:rPr>
      </w:pPr>
    </w:p>
    <w:p w14:paraId="61257EA1" w14:textId="20C0B9D9" w:rsidR="001F416D" w:rsidRDefault="001F416D">
      <w:pPr>
        <w:outlineLvl w:val="0"/>
        <w:rPr>
          <w:rFonts w:ascii="Arial" w:hAnsi="Arial"/>
          <w:sz w:val="22"/>
        </w:rPr>
      </w:pPr>
      <w:r>
        <w:rPr>
          <w:rFonts w:ascii="Arial" w:hAnsi="Arial"/>
          <w:sz w:val="22"/>
        </w:rPr>
        <w:t>No pertinent comments were received during the 30-day public comment period.</w:t>
      </w:r>
    </w:p>
    <w:p w14:paraId="7677CB44" w14:textId="701A3115" w:rsidR="001F416D" w:rsidRDefault="001F416D">
      <w:pPr>
        <w:rPr>
          <w:rFonts w:ascii="Arial" w:hAnsi="Arial"/>
          <w:sz w:val="22"/>
        </w:rPr>
      </w:pPr>
    </w:p>
    <w:p w14:paraId="37D9DD7A" w14:textId="77777777" w:rsidR="001F416D" w:rsidRDefault="001F416D">
      <w:pPr>
        <w:rPr>
          <w:rFonts w:ascii="Arial" w:hAnsi="Arial"/>
          <w:sz w:val="22"/>
        </w:rPr>
      </w:pPr>
    </w:p>
    <w:p w14:paraId="1A8EF734" w14:textId="24C468D7" w:rsidR="001F416D" w:rsidRDefault="001F416D">
      <w:pPr>
        <w:rPr>
          <w:rFonts w:ascii="Arial" w:hAnsi="Arial"/>
          <w:b/>
          <w:sz w:val="22"/>
          <w:u w:val="single"/>
        </w:rPr>
      </w:pPr>
      <w:bookmarkStart w:id="43" w:name="_Toc482691124"/>
      <w:r>
        <w:rPr>
          <w:rFonts w:ascii="Arial" w:hAnsi="Arial"/>
          <w:b/>
          <w:sz w:val="22"/>
          <w:u w:val="single"/>
        </w:rPr>
        <w:t xml:space="preserve">Changes to the </w:t>
      </w:r>
      <w:r>
        <w:rPr>
          <w:rFonts w:ascii="Arial" w:hAnsi="Arial" w:cs="Arial"/>
          <w:b/>
          <w:sz w:val="22"/>
          <w:szCs w:val="22"/>
          <w:u w:val="single"/>
        </w:rPr>
        <w:t>January 24, 2022</w:t>
      </w:r>
      <w:r>
        <w:rPr>
          <w:rFonts w:ascii="Arial" w:hAnsi="Arial"/>
          <w:b/>
          <w:sz w:val="22"/>
          <w:u w:val="single"/>
        </w:rPr>
        <w:t xml:space="preserve"> Draft </w:t>
      </w:r>
      <w:smartTag w:uri="urn:schemas-microsoft-com:office:smarttags" w:element="stockticker">
        <w:r>
          <w:rPr>
            <w:rFonts w:ascii="Arial" w:hAnsi="Arial"/>
            <w:b/>
            <w:sz w:val="22"/>
            <w:u w:val="single"/>
          </w:rPr>
          <w:t>ROP</w:t>
        </w:r>
      </w:smartTag>
      <w:bookmarkEnd w:id="43"/>
    </w:p>
    <w:p w14:paraId="79AE566F" w14:textId="77777777" w:rsidR="001F416D" w:rsidRDefault="001F416D">
      <w:pPr>
        <w:rPr>
          <w:rFonts w:ascii="Arial" w:hAnsi="Arial"/>
          <w:b/>
          <w:sz w:val="22"/>
        </w:rPr>
      </w:pPr>
    </w:p>
    <w:p w14:paraId="3036EAA5" w14:textId="4CA01DD5" w:rsidR="001F416D" w:rsidRDefault="001F416D">
      <w:pPr>
        <w:outlineLvl w:val="0"/>
        <w:rPr>
          <w:rFonts w:ascii="Arial" w:hAnsi="Arial"/>
          <w:sz w:val="22"/>
        </w:rPr>
      </w:pPr>
      <w:r>
        <w:rPr>
          <w:rFonts w:ascii="Arial" w:hAnsi="Arial"/>
          <w:sz w:val="22"/>
        </w:rPr>
        <w:t xml:space="preserve">No changes were made to the draft </w:t>
      </w:r>
      <w:smartTag w:uri="urn:schemas-microsoft-com:office:smarttags" w:element="stockticker">
        <w:r>
          <w:rPr>
            <w:rFonts w:ascii="Arial" w:hAnsi="Arial"/>
            <w:sz w:val="22"/>
          </w:rPr>
          <w:t>ROP</w:t>
        </w:r>
      </w:smartTag>
      <w:r>
        <w:rPr>
          <w:rFonts w:ascii="Arial" w:hAnsi="Arial"/>
          <w:sz w:val="22"/>
        </w:rPr>
        <w:t>.</w:t>
      </w:r>
    </w:p>
    <w:p w14:paraId="45D47B68" w14:textId="77777777" w:rsidR="001F416D" w:rsidRDefault="001F416D">
      <w:pPr>
        <w:rPr>
          <w:rFonts w:ascii="Arial" w:hAnsi="Arial"/>
          <w:sz w:val="22"/>
        </w:rPr>
      </w:pPr>
    </w:p>
    <w:sectPr w:rsidR="001F416D">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D3335" w14:textId="77777777" w:rsidR="00AF3746" w:rsidRDefault="00AF3746">
      <w:r>
        <w:separator/>
      </w:r>
    </w:p>
  </w:endnote>
  <w:endnote w:type="continuationSeparator" w:id="0">
    <w:p w14:paraId="3BA96733" w14:textId="77777777" w:rsidR="00AF3746" w:rsidRDefault="00AF3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DD7F0"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6A8B3"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BB62F"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E391604"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11FF8" w14:textId="77777777" w:rsidR="00AF3746" w:rsidRDefault="00AF3746">
      <w:r>
        <w:separator/>
      </w:r>
    </w:p>
  </w:footnote>
  <w:footnote w:type="continuationSeparator" w:id="0">
    <w:p w14:paraId="226FFDE0" w14:textId="77777777" w:rsidR="00AF3746" w:rsidRDefault="00AF3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B8AC0"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FFD6B"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3F8C4"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46"/>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5A9F"/>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175B"/>
    <w:rsid w:val="00172178"/>
    <w:rsid w:val="001723A8"/>
    <w:rsid w:val="00172BD9"/>
    <w:rsid w:val="00175DF5"/>
    <w:rsid w:val="00177285"/>
    <w:rsid w:val="001801BE"/>
    <w:rsid w:val="00182993"/>
    <w:rsid w:val="00182B3F"/>
    <w:rsid w:val="00185993"/>
    <w:rsid w:val="001900AD"/>
    <w:rsid w:val="00191106"/>
    <w:rsid w:val="001A21E9"/>
    <w:rsid w:val="001A4C22"/>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416D"/>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84F24"/>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B40"/>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244E9"/>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3AEA"/>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6BB"/>
    <w:rsid w:val="003B5E83"/>
    <w:rsid w:val="003C4B9D"/>
    <w:rsid w:val="003D6336"/>
    <w:rsid w:val="003D6A01"/>
    <w:rsid w:val="003D6B07"/>
    <w:rsid w:val="003D6C8F"/>
    <w:rsid w:val="003E3ECF"/>
    <w:rsid w:val="003E54BC"/>
    <w:rsid w:val="003E5E2B"/>
    <w:rsid w:val="003E6F49"/>
    <w:rsid w:val="003F16E7"/>
    <w:rsid w:val="003F18CA"/>
    <w:rsid w:val="003F318D"/>
    <w:rsid w:val="0040112A"/>
    <w:rsid w:val="00402D14"/>
    <w:rsid w:val="00403632"/>
    <w:rsid w:val="004039E8"/>
    <w:rsid w:val="00403EE9"/>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6C26"/>
    <w:rsid w:val="004E713D"/>
    <w:rsid w:val="004F0976"/>
    <w:rsid w:val="004F283B"/>
    <w:rsid w:val="004F6C98"/>
    <w:rsid w:val="00502068"/>
    <w:rsid w:val="0050260F"/>
    <w:rsid w:val="005048A3"/>
    <w:rsid w:val="00506F9E"/>
    <w:rsid w:val="0050744F"/>
    <w:rsid w:val="005122AD"/>
    <w:rsid w:val="005204BA"/>
    <w:rsid w:val="005224A0"/>
    <w:rsid w:val="00523B3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C4E"/>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2E4F"/>
    <w:rsid w:val="00735DA9"/>
    <w:rsid w:val="00736652"/>
    <w:rsid w:val="00740674"/>
    <w:rsid w:val="00742DEE"/>
    <w:rsid w:val="00743A66"/>
    <w:rsid w:val="007460BC"/>
    <w:rsid w:val="0074639E"/>
    <w:rsid w:val="00746F0A"/>
    <w:rsid w:val="0075342F"/>
    <w:rsid w:val="00760484"/>
    <w:rsid w:val="00762A17"/>
    <w:rsid w:val="00770784"/>
    <w:rsid w:val="00773C68"/>
    <w:rsid w:val="00773C90"/>
    <w:rsid w:val="00777549"/>
    <w:rsid w:val="007805D9"/>
    <w:rsid w:val="00781399"/>
    <w:rsid w:val="007870F6"/>
    <w:rsid w:val="0079109F"/>
    <w:rsid w:val="00795CB5"/>
    <w:rsid w:val="00795D6C"/>
    <w:rsid w:val="00796375"/>
    <w:rsid w:val="00796F90"/>
    <w:rsid w:val="007A0829"/>
    <w:rsid w:val="007A22BD"/>
    <w:rsid w:val="007A6504"/>
    <w:rsid w:val="007A77F1"/>
    <w:rsid w:val="007B199C"/>
    <w:rsid w:val="007B41C7"/>
    <w:rsid w:val="007B565A"/>
    <w:rsid w:val="007C0501"/>
    <w:rsid w:val="007C2B15"/>
    <w:rsid w:val="007C416D"/>
    <w:rsid w:val="007C53DE"/>
    <w:rsid w:val="007C66EE"/>
    <w:rsid w:val="007C7308"/>
    <w:rsid w:val="007D067F"/>
    <w:rsid w:val="007D09D9"/>
    <w:rsid w:val="007D3294"/>
    <w:rsid w:val="007D429F"/>
    <w:rsid w:val="007D4663"/>
    <w:rsid w:val="007D7915"/>
    <w:rsid w:val="007E0BD7"/>
    <w:rsid w:val="007E2987"/>
    <w:rsid w:val="007E39D1"/>
    <w:rsid w:val="007F32A9"/>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6B2E"/>
    <w:rsid w:val="008C70BB"/>
    <w:rsid w:val="008C73B2"/>
    <w:rsid w:val="008D0C75"/>
    <w:rsid w:val="008D30F9"/>
    <w:rsid w:val="008D7CDB"/>
    <w:rsid w:val="008E1371"/>
    <w:rsid w:val="008E1AD6"/>
    <w:rsid w:val="008E5110"/>
    <w:rsid w:val="008E5C4C"/>
    <w:rsid w:val="008E5EC0"/>
    <w:rsid w:val="008E71A2"/>
    <w:rsid w:val="008F142A"/>
    <w:rsid w:val="008F3FFF"/>
    <w:rsid w:val="008F69B6"/>
    <w:rsid w:val="0090224B"/>
    <w:rsid w:val="00903A1A"/>
    <w:rsid w:val="00905F9C"/>
    <w:rsid w:val="00906AE8"/>
    <w:rsid w:val="00906D69"/>
    <w:rsid w:val="009108A8"/>
    <w:rsid w:val="00910D69"/>
    <w:rsid w:val="00910FEA"/>
    <w:rsid w:val="009158BE"/>
    <w:rsid w:val="00923129"/>
    <w:rsid w:val="00923ADB"/>
    <w:rsid w:val="00923ED1"/>
    <w:rsid w:val="009332DF"/>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4C32"/>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8FF"/>
    <w:rsid w:val="00AF10F4"/>
    <w:rsid w:val="00AF3746"/>
    <w:rsid w:val="00AF4326"/>
    <w:rsid w:val="00AF5CDE"/>
    <w:rsid w:val="00B008B3"/>
    <w:rsid w:val="00B037C0"/>
    <w:rsid w:val="00B03D3A"/>
    <w:rsid w:val="00B17134"/>
    <w:rsid w:val="00B17711"/>
    <w:rsid w:val="00B20017"/>
    <w:rsid w:val="00B20A6D"/>
    <w:rsid w:val="00B22365"/>
    <w:rsid w:val="00B2681D"/>
    <w:rsid w:val="00B3117B"/>
    <w:rsid w:val="00B333DF"/>
    <w:rsid w:val="00B336B9"/>
    <w:rsid w:val="00B37F1A"/>
    <w:rsid w:val="00B42E5A"/>
    <w:rsid w:val="00B45992"/>
    <w:rsid w:val="00B50C3F"/>
    <w:rsid w:val="00B547BF"/>
    <w:rsid w:val="00B54C93"/>
    <w:rsid w:val="00B63414"/>
    <w:rsid w:val="00B66B39"/>
    <w:rsid w:val="00B72733"/>
    <w:rsid w:val="00B72FDA"/>
    <w:rsid w:val="00B73643"/>
    <w:rsid w:val="00B83795"/>
    <w:rsid w:val="00B8799B"/>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09F"/>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2E07"/>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C62F9"/>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3F53"/>
    <w:rsid w:val="00E1421A"/>
    <w:rsid w:val="00E2303A"/>
    <w:rsid w:val="00E24AED"/>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86CE7"/>
    <w:rsid w:val="00E907F1"/>
    <w:rsid w:val="00E94CDE"/>
    <w:rsid w:val="00E960AC"/>
    <w:rsid w:val="00EA12B6"/>
    <w:rsid w:val="00EA38D1"/>
    <w:rsid w:val="00EA42F9"/>
    <w:rsid w:val="00EA7654"/>
    <w:rsid w:val="00EB17D6"/>
    <w:rsid w:val="00EC093E"/>
    <w:rsid w:val="00EC0D9E"/>
    <w:rsid w:val="00EC142A"/>
    <w:rsid w:val="00EC23F8"/>
    <w:rsid w:val="00EC528A"/>
    <w:rsid w:val="00ED2ABB"/>
    <w:rsid w:val="00ED4100"/>
    <w:rsid w:val="00ED6114"/>
    <w:rsid w:val="00EE0520"/>
    <w:rsid w:val="00EE5339"/>
    <w:rsid w:val="00EE6056"/>
    <w:rsid w:val="00EE6CC6"/>
    <w:rsid w:val="00EE7650"/>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713"/>
    <w:rsid w:val="00F41E50"/>
    <w:rsid w:val="00F477A5"/>
    <w:rsid w:val="00F478F0"/>
    <w:rsid w:val="00F50C38"/>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30721"/>
    <o:shapelayout v:ext="edit">
      <o:idmap v:ext="edit" data="1"/>
    </o:shapelayout>
  </w:shapeDefaults>
  <w:decimalSymbol w:val="."/>
  <w:listSeparator w:val=","/>
  <w14:docId w14:val="67CBA697"/>
  <w15:chartTrackingRefBased/>
  <w15:docId w15:val="{CF5E947C-B413-44C8-918F-F885C4D5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3E5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18</TotalTime>
  <Pages>8</Pages>
  <Words>1930</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12959</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DeVries, Kaitlyn (DEQ)</dc:creator>
  <cp:keywords>AQD-AIR-ROP-TITLE V, Permit,Staff Report</cp:keywords>
  <dc:description/>
  <cp:lastModifiedBy>Hansen, Hillary (EGLE)</cp:lastModifiedBy>
  <cp:revision>5</cp:revision>
  <cp:lastPrinted>2013-10-29T20:42:00Z</cp:lastPrinted>
  <dcterms:created xsi:type="dcterms:W3CDTF">2022-01-11T16:05:00Z</dcterms:created>
  <dcterms:modified xsi:type="dcterms:W3CDTF">2022-04-11T13:25:00Z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