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7EBA8" w14:textId="77777777" w:rsidR="00AF4326" w:rsidRDefault="00AF4326">
      <w:pPr>
        <w:pStyle w:val="Header"/>
        <w:tabs>
          <w:tab w:val="clear" w:pos="4320"/>
          <w:tab w:val="clear" w:pos="8640"/>
        </w:tabs>
        <w:rPr>
          <w:rFonts w:ascii="Arial" w:hAnsi="Arial"/>
          <w:sz w:val="18"/>
        </w:rPr>
      </w:pPr>
    </w:p>
    <w:tbl>
      <w:tblPr>
        <w:tblW w:w="10260" w:type="dxa"/>
        <w:tblInd w:w="-90" w:type="dxa"/>
        <w:tblLayout w:type="fixed"/>
        <w:tblLook w:val="0000" w:firstRow="0" w:lastRow="0" w:firstColumn="0" w:lastColumn="0" w:noHBand="0" w:noVBand="0"/>
      </w:tblPr>
      <w:tblGrid>
        <w:gridCol w:w="2250"/>
        <w:gridCol w:w="5850"/>
        <w:gridCol w:w="2160"/>
      </w:tblGrid>
      <w:tr w:rsidR="00C62807" w14:paraId="5B13B16D" w14:textId="77777777" w:rsidTr="00C62807">
        <w:tc>
          <w:tcPr>
            <w:tcW w:w="2250" w:type="dxa"/>
          </w:tcPr>
          <w:p w14:paraId="265CC5A8" w14:textId="77777777" w:rsidR="00C62807" w:rsidRDefault="00C62807" w:rsidP="000B76E3">
            <w:pPr>
              <w:jc w:val="center"/>
              <w:rPr>
                <w:rFonts w:ascii="Arial" w:hAnsi="Arial"/>
                <w:sz w:val="16"/>
              </w:rPr>
            </w:pPr>
          </w:p>
        </w:tc>
        <w:tc>
          <w:tcPr>
            <w:tcW w:w="5850" w:type="dxa"/>
          </w:tcPr>
          <w:p w14:paraId="50179459" w14:textId="77777777" w:rsidR="00C62807" w:rsidRDefault="00C62807" w:rsidP="000B76E3">
            <w:pPr>
              <w:ind w:left="-108" w:right="-140"/>
              <w:jc w:val="center"/>
              <w:rPr>
                <w:rFonts w:ascii="Arial" w:hAnsi="Arial"/>
              </w:rPr>
            </w:pPr>
            <w:r>
              <w:rPr>
                <w:rFonts w:ascii="Arial" w:hAnsi="Arial"/>
              </w:rPr>
              <w:t>Michigan Department of Environment, Great Lakes, and Energy</w:t>
            </w:r>
          </w:p>
          <w:p w14:paraId="33A2FDC3" w14:textId="77777777" w:rsidR="00C62807" w:rsidRDefault="00C62807" w:rsidP="000B76E3">
            <w:pPr>
              <w:jc w:val="center"/>
              <w:rPr>
                <w:rFonts w:ascii="Arial" w:hAnsi="Arial"/>
                <w:sz w:val="16"/>
              </w:rPr>
            </w:pPr>
            <w:r>
              <w:rPr>
                <w:rFonts w:ascii="Arial" w:hAnsi="Arial"/>
              </w:rPr>
              <w:t>Air Quality Division</w:t>
            </w:r>
          </w:p>
        </w:tc>
        <w:tc>
          <w:tcPr>
            <w:tcW w:w="2160" w:type="dxa"/>
          </w:tcPr>
          <w:p w14:paraId="0EEDFD1B" w14:textId="77777777" w:rsidR="00C62807" w:rsidRDefault="00C62807" w:rsidP="000B76E3">
            <w:pPr>
              <w:jc w:val="center"/>
              <w:rPr>
                <w:rFonts w:ascii="Arial" w:hAnsi="Arial"/>
                <w:b/>
                <w:sz w:val="24"/>
              </w:rPr>
            </w:pPr>
          </w:p>
        </w:tc>
      </w:tr>
      <w:tr w:rsidR="00C62807" w14:paraId="125CB451" w14:textId="77777777" w:rsidTr="00C62807">
        <w:trPr>
          <w:cantSplit/>
          <w:trHeight w:val="146"/>
        </w:trPr>
        <w:tc>
          <w:tcPr>
            <w:tcW w:w="2250" w:type="dxa"/>
          </w:tcPr>
          <w:p w14:paraId="1D8A7A6B" w14:textId="77777777" w:rsidR="00C62807" w:rsidRPr="00DB5924" w:rsidRDefault="00C62807" w:rsidP="000B76E3">
            <w:pPr>
              <w:pStyle w:val="Header"/>
              <w:jc w:val="center"/>
              <w:rPr>
                <w:rFonts w:ascii="Arial" w:hAnsi="Arial"/>
                <w:b/>
                <w:sz w:val="16"/>
              </w:rPr>
            </w:pPr>
            <w:r w:rsidRPr="00DB5924">
              <w:rPr>
                <w:rFonts w:ascii="Arial" w:hAnsi="Arial"/>
                <w:b/>
                <w:sz w:val="16"/>
              </w:rPr>
              <w:t>State Registration Number</w:t>
            </w:r>
          </w:p>
        </w:tc>
        <w:tc>
          <w:tcPr>
            <w:tcW w:w="5850" w:type="dxa"/>
          </w:tcPr>
          <w:p w14:paraId="648709D9" w14:textId="77777777" w:rsidR="00C62807" w:rsidRDefault="00C62807" w:rsidP="000B76E3">
            <w:pPr>
              <w:pStyle w:val="Header"/>
              <w:jc w:val="center"/>
              <w:rPr>
                <w:rFonts w:ascii="Arial" w:hAnsi="Arial"/>
                <w:b/>
                <w:sz w:val="28"/>
              </w:rPr>
            </w:pPr>
            <w:r>
              <w:rPr>
                <w:rFonts w:ascii="Arial" w:hAnsi="Arial"/>
                <w:b/>
                <w:sz w:val="28"/>
              </w:rPr>
              <w:t>RENEWABLE OPERATING PERMIT</w:t>
            </w:r>
          </w:p>
        </w:tc>
        <w:tc>
          <w:tcPr>
            <w:tcW w:w="2160" w:type="dxa"/>
          </w:tcPr>
          <w:p w14:paraId="2B91C5C4" w14:textId="77777777" w:rsidR="00C62807" w:rsidRPr="00DB5924" w:rsidRDefault="00C62807" w:rsidP="000B76E3">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F4326" w14:paraId="568DEDA4" w14:textId="77777777" w:rsidTr="00C62807">
        <w:trPr>
          <w:cantSplit/>
          <w:trHeight w:val="145"/>
        </w:trPr>
        <w:tc>
          <w:tcPr>
            <w:tcW w:w="2250" w:type="dxa"/>
          </w:tcPr>
          <w:p w14:paraId="534D1272" w14:textId="42269738" w:rsidR="00AF4326" w:rsidRPr="00910FEA" w:rsidRDefault="00362693">
            <w:pPr>
              <w:pStyle w:val="Header"/>
              <w:jc w:val="center"/>
              <w:rPr>
                <w:rFonts w:ascii="Arial" w:hAnsi="Arial"/>
                <w:sz w:val="22"/>
                <w:szCs w:val="22"/>
              </w:rPr>
            </w:pPr>
            <w:bookmarkStart w:id="0" w:name="SRN"/>
            <w:r>
              <w:rPr>
                <w:rFonts w:ascii="Arial" w:hAnsi="Arial"/>
                <w:sz w:val="22"/>
                <w:szCs w:val="22"/>
              </w:rPr>
              <w:t>B7536</w:t>
            </w:r>
            <w:bookmarkEnd w:id="0"/>
          </w:p>
        </w:tc>
        <w:tc>
          <w:tcPr>
            <w:tcW w:w="5850" w:type="dxa"/>
          </w:tcPr>
          <w:p w14:paraId="4EC97295"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160" w:type="dxa"/>
          </w:tcPr>
          <w:p w14:paraId="213DAFCC" w14:textId="6F61C3D5" w:rsidR="00AF4326" w:rsidRPr="00910FEA" w:rsidRDefault="00362693">
            <w:pPr>
              <w:pStyle w:val="Header"/>
              <w:jc w:val="center"/>
              <w:rPr>
                <w:rFonts w:ascii="Arial" w:hAnsi="Arial"/>
                <w:sz w:val="22"/>
                <w:szCs w:val="22"/>
              </w:rPr>
            </w:pPr>
            <w:bookmarkStart w:id="1" w:name="Text17"/>
            <w:r>
              <w:rPr>
                <w:rFonts w:ascii="Arial" w:hAnsi="Arial"/>
                <w:noProof/>
                <w:sz w:val="22"/>
                <w:szCs w:val="22"/>
              </w:rPr>
              <w:t>MI-ROP-B7536-20</w:t>
            </w:r>
            <w:bookmarkEnd w:id="1"/>
            <w:r w:rsidR="00B37115">
              <w:rPr>
                <w:rFonts w:ascii="Arial" w:hAnsi="Arial"/>
                <w:noProof/>
                <w:sz w:val="22"/>
                <w:szCs w:val="22"/>
              </w:rPr>
              <w:t>19</w:t>
            </w:r>
          </w:p>
        </w:tc>
      </w:tr>
    </w:tbl>
    <w:p w14:paraId="1DE27FD3" w14:textId="77777777" w:rsidR="00AF4326" w:rsidRDefault="00AF4326">
      <w:pPr>
        <w:rPr>
          <w:rFonts w:ascii="Arial" w:hAnsi="Arial"/>
          <w:color w:val="000000"/>
          <w:sz w:val="14"/>
        </w:rPr>
      </w:pPr>
    </w:p>
    <w:p w14:paraId="154E93ED" w14:textId="77777777" w:rsidR="00AF4326" w:rsidRDefault="00AF4326">
      <w:pPr>
        <w:jc w:val="center"/>
        <w:rPr>
          <w:rFonts w:ascii="Arial" w:hAnsi="Arial"/>
          <w:sz w:val="22"/>
        </w:rPr>
      </w:pPr>
    </w:p>
    <w:p w14:paraId="028DAF83" w14:textId="7CD4638D" w:rsidR="003D6C8F" w:rsidRPr="003D6C8F" w:rsidRDefault="00362693">
      <w:pPr>
        <w:jc w:val="center"/>
        <w:rPr>
          <w:rFonts w:ascii="Arial" w:hAnsi="Arial"/>
          <w:b/>
          <w:sz w:val="22"/>
        </w:rPr>
      </w:pPr>
      <w:bookmarkStart w:id="2" w:name="Text40"/>
      <w:r>
        <w:rPr>
          <w:rFonts w:ascii="Arial" w:hAnsi="Arial"/>
          <w:b/>
          <w:noProof/>
          <w:sz w:val="22"/>
        </w:rPr>
        <w:t>Hillsdale Board of Public Utilities</w:t>
      </w:r>
      <w:bookmarkEnd w:id="2"/>
    </w:p>
    <w:p w14:paraId="1092E1DA" w14:textId="77777777" w:rsidR="00AF4326" w:rsidRDefault="00AF4326">
      <w:pPr>
        <w:rPr>
          <w:rFonts w:ascii="Arial" w:hAnsi="Arial"/>
          <w:sz w:val="22"/>
        </w:rPr>
      </w:pPr>
    </w:p>
    <w:p w14:paraId="6DEF1095" w14:textId="77777777" w:rsidR="00AF4326" w:rsidRDefault="00AF4326">
      <w:pPr>
        <w:jc w:val="center"/>
        <w:rPr>
          <w:rFonts w:ascii="Arial" w:hAnsi="Arial"/>
          <w:sz w:val="22"/>
        </w:rPr>
      </w:pPr>
    </w:p>
    <w:p w14:paraId="075C114E" w14:textId="34560ECC"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D6D4F">
        <w:rPr>
          <w:rFonts w:ascii="Arial" w:hAnsi="Arial"/>
          <w:sz w:val="22"/>
          <w:szCs w:val="22"/>
        </w:rPr>
        <w:t>B7536</w:t>
      </w:r>
    </w:p>
    <w:p w14:paraId="72108379" w14:textId="77777777" w:rsidR="00AF4326" w:rsidRDefault="00AF4326">
      <w:pPr>
        <w:jc w:val="center"/>
        <w:rPr>
          <w:rFonts w:ascii="Arial" w:hAnsi="Arial"/>
          <w:sz w:val="22"/>
        </w:rPr>
      </w:pPr>
    </w:p>
    <w:p w14:paraId="7E90A44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DFA2FA7" w14:textId="77777777" w:rsidR="006240B1" w:rsidRDefault="006240B1">
      <w:pPr>
        <w:jc w:val="center"/>
        <w:outlineLvl w:val="0"/>
        <w:rPr>
          <w:rFonts w:ascii="Arial" w:hAnsi="Arial"/>
          <w:sz w:val="22"/>
        </w:rPr>
      </w:pPr>
    </w:p>
    <w:p w14:paraId="5202CBA5" w14:textId="10F3C1CE" w:rsidR="00AF4326" w:rsidRDefault="00362693">
      <w:pPr>
        <w:jc w:val="center"/>
        <w:rPr>
          <w:rFonts w:ascii="Arial" w:hAnsi="Arial"/>
          <w:sz w:val="22"/>
        </w:rPr>
      </w:pPr>
      <w:bookmarkStart w:id="3" w:name="Street_Address"/>
      <w:r>
        <w:rPr>
          <w:rFonts w:ascii="Arial" w:hAnsi="Arial"/>
          <w:sz w:val="22"/>
        </w:rPr>
        <w:t>201 Waterworks Avenue</w:t>
      </w:r>
      <w:bookmarkEnd w:id="3"/>
      <w:r w:rsidR="00AF4326">
        <w:rPr>
          <w:rFonts w:ascii="Arial" w:hAnsi="Arial"/>
          <w:sz w:val="22"/>
        </w:rPr>
        <w:t xml:space="preserve">, </w:t>
      </w:r>
      <w:bookmarkStart w:id="4" w:name="City"/>
      <w:r>
        <w:rPr>
          <w:rFonts w:ascii="Arial" w:hAnsi="Arial"/>
          <w:sz w:val="22"/>
        </w:rPr>
        <w:t>Hillsdale</w:t>
      </w:r>
      <w:bookmarkEnd w:id="4"/>
      <w:r w:rsidR="00AF4326">
        <w:rPr>
          <w:rFonts w:ascii="Arial" w:hAnsi="Arial"/>
          <w:sz w:val="22"/>
        </w:rPr>
        <w:t xml:space="preserve">, </w:t>
      </w:r>
      <w:bookmarkStart w:id="5" w:name="Text13"/>
      <w:r>
        <w:rPr>
          <w:rFonts w:ascii="Arial" w:hAnsi="Arial"/>
          <w:sz w:val="22"/>
        </w:rPr>
        <w:t>Hillsdale</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49242</w:t>
      </w:r>
      <w:bookmarkEnd w:id="6"/>
    </w:p>
    <w:p w14:paraId="504B58B3" w14:textId="77777777" w:rsidR="00AF4326" w:rsidRDefault="00AF4326">
      <w:pPr>
        <w:jc w:val="center"/>
        <w:rPr>
          <w:rFonts w:ascii="Arial" w:hAnsi="Arial"/>
          <w:sz w:val="22"/>
        </w:rPr>
      </w:pPr>
    </w:p>
    <w:p w14:paraId="7596AA1C" w14:textId="4DE16E4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362693">
        <w:rPr>
          <w:rFonts w:ascii="Arial" w:hAnsi="Arial"/>
          <w:noProof/>
          <w:sz w:val="22"/>
        </w:rPr>
        <w:t>MI-ROP-B7536-20</w:t>
      </w:r>
      <w:bookmarkEnd w:id="7"/>
      <w:r w:rsidR="00B37115">
        <w:rPr>
          <w:rFonts w:ascii="Arial" w:hAnsi="Arial"/>
          <w:noProof/>
          <w:sz w:val="22"/>
        </w:rPr>
        <w:t>19</w:t>
      </w:r>
    </w:p>
    <w:p w14:paraId="3008E145" w14:textId="77777777" w:rsidR="00AF4326" w:rsidRDefault="00AF4326">
      <w:pPr>
        <w:ind w:left="3150"/>
        <w:rPr>
          <w:rFonts w:ascii="Arial" w:hAnsi="Arial"/>
          <w:sz w:val="22"/>
        </w:rPr>
      </w:pPr>
    </w:p>
    <w:p w14:paraId="5FB6D986" w14:textId="32F3212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62807">
        <w:rPr>
          <w:rFonts w:ascii="Arial" w:hAnsi="Arial"/>
          <w:sz w:val="22"/>
        </w:rPr>
        <w:t>May 13, 2019</w:t>
      </w:r>
    </w:p>
    <w:p w14:paraId="04C3D222" w14:textId="77777777" w:rsidR="00AF4326" w:rsidRDefault="00AF4326">
      <w:pPr>
        <w:ind w:left="3150"/>
        <w:rPr>
          <w:rFonts w:ascii="Arial" w:hAnsi="Arial"/>
          <w:sz w:val="22"/>
        </w:rPr>
      </w:pPr>
    </w:p>
    <w:p w14:paraId="67611DC5" w14:textId="77777777" w:rsidR="00DB5924" w:rsidRPr="007129B8" w:rsidRDefault="00DB5924">
      <w:pPr>
        <w:pStyle w:val="BodyText"/>
      </w:pPr>
    </w:p>
    <w:p w14:paraId="13BFE9FB" w14:textId="77777777" w:rsidR="00644884" w:rsidRDefault="00644884" w:rsidP="00DB5924">
      <w:pPr>
        <w:jc w:val="both"/>
        <w:rPr>
          <w:rFonts w:ascii="Arial" w:hAnsi="Arial"/>
          <w:sz w:val="22"/>
        </w:rPr>
      </w:pPr>
    </w:p>
    <w:p w14:paraId="44800CBD" w14:textId="77777777" w:rsidR="00644884" w:rsidRDefault="00644884" w:rsidP="00DB5924">
      <w:pPr>
        <w:jc w:val="both"/>
        <w:rPr>
          <w:rFonts w:ascii="Arial" w:hAnsi="Arial"/>
          <w:sz w:val="22"/>
        </w:rPr>
      </w:pPr>
    </w:p>
    <w:p w14:paraId="7F757E3B" w14:textId="77777777" w:rsidR="00644884" w:rsidRDefault="00644884" w:rsidP="00DB5924">
      <w:pPr>
        <w:jc w:val="both"/>
        <w:rPr>
          <w:rFonts w:ascii="Arial" w:hAnsi="Arial"/>
          <w:sz w:val="22"/>
        </w:rPr>
      </w:pPr>
    </w:p>
    <w:p w14:paraId="597899E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412F3A">
        <w:rPr>
          <w:rFonts w:ascii="Arial" w:hAnsi="Arial"/>
          <w:sz w:val="22"/>
        </w:rPr>
        <w:t>, Great Lakes, and Energy</w:t>
      </w:r>
      <w:r w:rsidR="00135426">
        <w:rPr>
          <w:rFonts w:ascii="Arial" w:hAnsi="Arial"/>
          <w:sz w:val="22"/>
        </w:rPr>
        <w:t xml:space="preserve"> </w:t>
      </w:r>
      <w:r w:rsidRPr="00DB5924">
        <w:rPr>
          <w:rFonts w:ascii="Arial" w:hAnsi="Arial"/>
          <w:sz w:val="22"/>
        </w:rPr>
        <w:t>(</w:t>
      </w:r>
      <w:r w:rsidR="00412F3A">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2B48E6F" w14:textId="77777777" w:rsidR="00AF4326" w:rsidRDefault="00AF4326">
      <w:pPr>
        <w:rPr>
          <w:rFonts w:ascii="Arial" w:hAnsi="Arial"/>
          <w:sz w:val="22"/>
        </w:rPr>
      </w:pPr>
    </w:p>
    <w:p w14:paraId="63C8DA31" w14:textId="77777777" w:rsidR="00AF4326" w:rsidRDefault="00AF4326">
      <w:pPr>
        <w:rPr>
          <w:rFonts w:ascii="Arial" w:hAnsi="Arial"/>
          <w:sz w:val="22"/>
        </w:rPr>
      </w:pPr>
    </w:p>
    <w:p w14:paraId="2B67678A" w14:textId="77777777" w:rsidR="00AF4326" w:rsidRDefault="00AF4326">
      <w:pPr>
        <w:rPr>
          <w:rFonts w:ascii="Arial" w:hAnsi="Arial"/>
          <w:sz w:val="22"/>
        </w:rPr>
      </w:pPr>
    </w:p>
    <w:p w14:paraId="38FBEC87" w14:textId="77777777" w:rsidR="00AF4326" w:rsidRDefault="00AF4326">
      <w:pPr>
        <w:rPr>
          <w:rFonts w:ascii="Arial" w:hAnsi="Arial"/>
          <w:sz w:val="22"/>
        </w:rPr>
      </w:pPr>
    </w:p>
    <w:p w14:paraId="33ADD741" w14:textId="77777777" w:rsidR="00AF4326" w:rsidRDefault="00AF4326">
      <w:pPr>
        <w:rPr>
          <w:rFonts w:ascii="Arial" w:hAnsi="Arial"/>
          <w:sz w:val="22"/>
        </w:rPr>
      </w:pPr>
    </w:p>
    <w:p w14:paraId="2F2794C8" w14:textId="77777777" w:rsidR="00AF4326" w:rsidRDefault="00AF4326">
      <w:pPr>
        <w:rPr>
          <w:rFonts w:ascii="Arial" w:hAnsi="Arial"/>
          <w:sz w:val="22"/>
        </w:rPr>
      </w:pPr>
    </w:p>
    <w:p w14:paraId="1C839107" w14:textId="77777777" w:rsidR="00DB5924" w:rsidRDefault="00DB5924">
      <w:pPr>
        <w:rPr>
          <w:rFonts w:ascii="Arial" w:hAnsi="Arial"/>
          <w:sz w:val="22"/>
        </w:rPr>
      </w:pPr>
    </w:p>
    <w:p w14:paraId="7E5F813F" w14:textId="77777777" w:rsidR="00DB5924" w:rsidRDefault="00DB5924">
      <w:pPr>
        <w:rPr>
          <w:rFonts w:ascii="Arial" w:hAnsi="Arial"/>
          <w:sz w:val="22"/>
        </w:rPr>
      </w:pPr>
    </w:p>
    <w:p w14:paraId="30EE4792" w14:textId="77777777" w:rsidR="00DB5924" w:rsidRDefault="00DB5924">
      <w:pPr>
        <w:rPr>
          <w:rFonts w:ascii="Arial" w:hAnsi="Arial"/>
          <w:sz w:val="22"/>
        </w:rPr>
      </w:pPr>
    </w:p>
    <w:p w14:paraId="403C8547" w14:textId="77777777" w:rsidR="00DB5924" w:rsidRDefault="00DB5924">
      <w:pPr>
        <w:rPr>
          <w:rFonts w:ascii="Arial" w:hAnsi="Arial"/>
          <w:sz w:val="22"/>
        </w:rPr>
      </w:pPr>
    </w:p>
    <w:p w14:paraId="6CD1DB71" w14:textId="77777777" w:rsidR="00DB5924" w:rsidRDefault="00DB5924">
      <w:pPr>
        <w:rPr>
          <w:rFonts w:ascii="Arial" w:hAnsi="Arial"/>
          <w:sz w:val="22"/>
        </w:rPr>
      </w:pPr>
    </w:p>
    <w:p w14:paraId="49DC7869" w14:textId="77777777" w:rsidR="00DB5924" w:rsidRDefault="00DB5924">
      <w:pPr>
        <w:rPr>
          <w:rFonts w:ascii="Arial" w:hAnsi="Arial"/>
          <w:sz w:val="22"/>
        </w:rPr>
      </w:pPr>
    </w:p>
    <w:p w14:paraId="2A041F73" w14:textId="77777777" w:rsidR="00DB5924" w:rsidRDefault="00DB5924">
      <w:pPr>
        <w:rPr>
          <w:rFonts w:ascii="Arial" w:hAnsi="Arial"/>
          <w:sz w:val="22"/>
        </w:rPr>
      </w:pPr>
    </w:p>
    <w:p w14:paraId="7B37474E" w14:textId="77777777" w:rsidR="00DB5924" w:rsidRDefault="00DB5924">
      <w:pPr>
        <w:rPr>
          <w:rFonts w:ascii="Arial" w:hAnsi="Arial"/>
          <w:sz w:val="22"/>
        </w:rPr>
      </w:pPr>
    </w:p>
    <w:p w14:paraId="12B774F3" w14:textId="77777777" w:rsidR="00AF4326" w:rsidRDefault="00AF4326">
      <w:pPr>
        <w:rPr>
          <w:rFonts w:ascii="Arial" w:hAnsi="Arial"/>
          <w:sz w:val="22"/>
        </w:rPr>
      </w:pPr>
    </w:p>
    <w:p w14:paraId="230E3A43" w14:textId="77777777" w:rsidR="00AF4326" w:rsidRDefault="00AF4326">
      <w:pPr>
        <w:rPr>
          <w:rFonts w:ascii="Arial" w:hAnsi="Arial"/>
          <w:sz w:val="22"/>
        </w:rPr>
      </w:pPr>
    </w:p>
    <w:p w14:paraId="73DDE7B7" w14:textId="77777777" w:rsidR="00AF4326" w:rsidRDefault="00AF4326">
      <w:pPr>
        <w:rPr>
          <w:rFonts w:ascii="Arial" w:hAnsi="Arial"/>
          <w:sz w:val="22"/>
        </w:rPr>
      </w:pPr>
    </w:p>
    <w:p w14:paraId="230F4D58" w14:textId="77777777" w:rsidR="00644884" w:rsidRDefault="00644884">
      <w:pPr>
        <w:rPr>
          <w:rFonts w:ascii="Arial" w:hAnsi="Arial"/>
          <w:sz w:val="22"/>
        </w:rPr>
      </w:pPr>
    </w:p>
    <w:p w14:paraId="1D16F82C" w14:textId="77777777" w:rsidR="00AF4326" w:rsidRDefault="00644884" w:rsidP="00644884">
      <w:pPr>
        <w:rPr>
          <w:rFonts w:ascii="Arial" w:hAnsi="Arial"/>
          <w:sz w:val="22"/>
        </w:rPr>
      </w:pPr>
      <w:r>
        <w:rPr>
          <w:rFonts w:ascii="Arial" w:hAnsi="Arial"/>
          <w:sz w:val="22"/>
        </w:rPr>
        <w:br w:type="page"/>
      </w:r>
    </w:p>
    <w:p w14:paraId="153B633D" w14:textId="77777777" w:rsidR="00AF4326" w:rsidRDefault="00AF4326">
      <w:pPr>
        <w:jc w:val="center"/>
        <w:outlineLvl w:val="0"/>
        <w:rPr>
          <w:rFonts w:ascii="Arial" w:hAnsi="Arial"/>
          <w:b/>
          <w:sz w:val="22"/>
        </w:rPr>
      </w:pPr>
      <w:r>
        <w:rPr>
          <w:rFonts w:ascii="Arial" w:hAnsi="Arial"/>
          <w:b/>
          <w:sz w:val="22"/>
        </w:rPr>
        <w:lastRenderedPageBreak/>
        <w:t>TABLE OF CONTENTS</w:t>
      </w:r>
    </w:p>
    <w:p w14:paraId="27F99175" w14:textId="7C275A0C" w:rsidR="00583824"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8" w:name="_GoBack"/>
      <w:bookmarkEnd w:id="8"/>
      <w:r w:rsidR="00583824">
        <w:rPr>
          <w:noProof/>
        </w:rPr>
        <w:t>MAY 13, 2019 - STAFF REPORT</w:t>
      </w:r>
      <w:r w:rsidR="00583824">
        <w:rPr>
          <w:noProof/>
        </w:rPr>
        <w:tab/>
      </w:r>
      <w:r w:rsidR="00583824">
        <w:rPr>
          <w:noProof/>
        </w:rPr>
        <w:fldChar w:fldCharType="begin"/>
      </w:r>
      <w:r w:rsidR="00583824">
        <w:rPr>
          <w:noProof/>
        </w:rPr>
        <w:instrText xml:space="preserve"> PAGEREF _Toc15897255 \h </w:instrText>
      </w:r>
      <w:r w:rsidR="00583824">
        <w:rPr>
          <w:noProof/>
        </w:rPr>
      </w:r>
      <w:r w:rsidR="00583824">
        <w:rPr>
          <w:noProof/>
        </w:rPr>
        <w:fldChar w:fldCharType="separate"/>
      </w:r>
      <w:r w:rsidR="00583824">
        <w:rPr>
          <w:noProof/>
        </w:rPr>
        <w:t>3</w:t>
      </w:r>
      <w:r w:rsidR="00583824">
        <w:rPr>
          <w:noProof/>
        </w:rPr>
        <w:fldChar w:fldCharType="end"/>
      </w:r>
    </w:p>
    <w:p w14:paraId="2C4DF26C" w14:textId="6F5B2C16" w:rsidR="00583824" w:rsidRDefault="00583824">
      <w:pPr>
        <w:pStyle w:val="TOC1"/>
        <w:tabs>
          <w:tab w:val="right" w:pos="10214"/>
        </w:tabs>
        <w:rPr>
          <w:rFonts w:asciiTheme="minorHAnsi" w:eastAsiaTheme="minorEastAsia" w:hAnsiTheme="minorHAnsi" w:cstheme="minorBidi"/>
          <w:b w:val="0"/>
          <w:noProof/>
          <w:szCs w:val="22"/>
        </w:rPr>
      </w:pPr>
      <w:r w:rsidRPr="00BA26E2">
        <w:rPr>
          <w:rFonts w:cs="Arial"/>
          <w:noProof/>
        </w:rPr>
        <w:t>JUNE 17, 2019</w:t>
      </w:r>
      <w:r>
        <w:rPr>
          <w:noProof/>
        </w:rPr>
        <w:t xml:space="preserve"> - STAFF REPORT ADDENDUM</w:t>
      </w:r>
      <w:r>
        <w:rPr>
          <w:noProof/>
        </w:rPr>
        <w:tab/>
      </w:r>
      <w:r>
        <w:rPr>
          <w:noProof/>
        </w:rPr>
        <w:fldChar w:fldCharType="begin"/>
      </w:r>
      <w:r>
        <w:rPr>
          <w:noProof/>
        </w:rPr>
        <w:instrText xml:space="preserve"> PAGEREF _Toc15897256 \h </w:instrText>
      </w:r>
      <w:r>
        <w:rPr>
          <w:noProof/>
        </w:rPr>
      </w:r>
      <w:r>
        <w:rPr>
          <w:noProof/>
        </w:rPr>
        <w:fldChar w:fldCharType="separate"/>
      </w:r>
      <w:r>
        <w:rPr>
          <w:noProof/>
        </w:rPr>
        <w:t>7</w:t>
      </w:r>
      <w:r>
        <w:rPr>
          <w:noProof/>
        </w:rPr>
        <w:fldChar w:fldCharType="end"/>
      </w:r>
    </w:p>
    <w:p w14:paraId="121A84DA" w14:textId="488B6DA1"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2B51C4C8" w14:textId="77777777">
        <w:tc>
          <w:tcPr>
            <w:tcW w:w="2430" w:type="dxa"/>
          </w:tcPr>
          <w:p w14:paraId="1E676C4D" w14:textId="77777777" w:rsidR="00AF4326" w:rsidRDefault="00AF4326">
            <w:pPr>
              <w:jc w:val="center"/>
              <w:rPr>
                <w:rFonts w:ascii="Arial" w:hAnsi="Arial"/>
                <w:sz w:val="16"/>
              </w:rPr>
            </w:pPr>
          </w:p>
        </w:tc>
        <w:tc>
          <w:tcPr>
            <w:tcW w:w="5456" w:type="dxa"/>
          </w:tcPr>
          <w:p w14:paraId="00B275EE"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5962E887" w14:textId="77777777" w:rsidR="00AF4326" w:rsidRDefault="00AF4326">
            <w:pPr>
              <w:jc w:val="center"/>
              <w:rPr>
                <w:rFonts w:ascii="Arial" w:hAnsi="Arial"/>
                <w:sz w:val="16"/>
              </w:rPr>
            </w:pPr>
            <w:r>
              <w:rPr>
                <w:rFonts w:ascii="Arial" w:hAnsi="Arial"/>
              </w:rPr>
              <w:t>Air Quality Division</w:t>
            </w:r>
          </w:p>
        </w:tc>
        <w:tc>
          <w:tcPr>
            <w:tcW w:w="2374" w:type="dxa"/>
          </w:tcPr>
          <w:p w14:paraId="427F5E4F" w14:textId="77777777" w:rsidR="00AF4326" w:rsidRDefault="00AF4326">
            <w:pPr>
              <w:jc w:val="center"/>
              <w:rPr>
                <w:rFonts w:ascii="Arial" w:hAnsi="Arial"/>
                <w:sz w:val="16"/>
              </w:rPr>
            </w:pPr>
          </w:p>
        </w:tc>
      </w:tr>
      <w:tr w:rsidR="00AF4326" w14:paraId="4ECE98FC" w14:textId="77777777">
        <w:trPr>
          <w:cantSplit/>
          <w:trHeight w:val="333"/>
        </w:trPr>
        <w:tc>
          <w:tcPr>
            <w:tcW w:w="2430" w:type="dxa"/>
          </w:tcPr>
          <w:p w14:paraId="7AF6FC74"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703FD923"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5C79FC3D"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7E213A7E" w14:textId="77777777">
        <w:trPr>
          <w:cantSplit/>
          <w:trHeight w:val="428"/>
        </w:trPr>
        <w:tc>
          <w:tcPr>
            <w:tcW w:w="2430" w:type="dxa"/>
            <w:tcBorders>
              <w:bottom w:val="nil"/>
            </w:tcBorders>
          </w:tcPr>
          <w:p w14:paraId="66CFD9CE" w14:textId="6FBD166F" w:rsidR="00AF4326" w:rsidRPr="00910FEA" w:rsidRDefault="00362693">
            <w:pPr>
              <w:pStyle w:val="Header"/>
              <w:jc w:val="center"/>
              <w:rPr>
                <w:rFonts w:ascii="Arial" w:hAnsi="Arial"/>
                <w:sz w:val="22"/>
                <w:szCs w:val="22"/>
              </w:rPr>
            </w:pPr>
            <w:r>
              <w:rPr>
                <w:rFonts w:ascii="Arial" w:hAnsi="Arial"/>
                <w:sz w:val="22"/>
                <w:szCs w:val="22"/>
              </w:rPr>
              <w:t>B7536</w:t>
            </w:r>
          </w:p>
        </w:tc>
        <w:tc>
          <w:tcPr>
            <w:tcW w:w="5456" w:type="dxa"/>
            <w:tcBorders>
              <w:bottom w:val="nil"/>
            </w:tcBorders>
          </w:tcPr>
          <w:p w14:paraId="4EE3A102" w14:textId="1BA4E797" w:rsidR="00AF4326" w:rsidRPr="0057400E" w:rsidRDefault="002F1085" w:rsidP="000F73C3">
            <w:pPr>
              <w:pStyle w:val="Heading1"/>
              <w:spacing w:before="120"/>
              <w:rPr>
                <w:sz w:val="22"/>
                <w:szCs w:val="22"/>
              </w:rPr>
            </w:pPr>
            <w:bookmarkStart w:id="9" w:name="_Toc183429900"/>
            <w:bookmarkStart w:id="10" w:name="_Toc183430200"/>
            <w:bookmarkStart w:id="11" w:name="_Toc15897255"/>
            <w:r>
              <w:rPr>
                <w:sz w:val="22"/>
                <w:szCs w:val="22"/>
              </w:rPr>
              <w:t>MAY 13, 2019</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9"/>
            <w:bookmarkEnd w:id="10"/>
            <w:bookmarkEnd w:id="11"/>
          </w:p>
        </w:tc>
        <w:tc>
          <w:tcPr>
            <w:tcW w:w="2374" w:type="dxa"/>
            <w:tcBorders>
              <w:bottom w:val="nil"/>
            </w:tcBorders>
          </w:tcPr>
          <w:p w14:paraId="0DA49628" w14:textId="1567145C" w:rsidR="00AF4326" w:rsidRPr="00910FEA" w:rsidRDefault="00362693">
            <w:pPr>
              <w:pStyle w:val="Header"/>
              <w:jc w:val="center"/>
              <w:rPr>
                <w:rFonts w:ascii="Arial" w:hAnsi="Arial"/>
                <w:b/>
                <w:sz w:val="22"/>
                <w:szCs w:val="22"/>
              </w:rPr>
            </w:pPr>
            <w:r>
              <w:rPr>
                <w:rFonts w:ascii="Arial" w:hAnsi="Arial"/>
                <w:sz w:val="22"/>
                <w:szCs w:val="22"/>
              </w:rPr>
              <w:t>MI-ROP-B7536-20</w:t>
            </w:r>
            <w:r w:rsidR="00B37115">
              <w:rPr>
                <w:rFonts w:ascii="Arial" w:hAnsi="Arial"/>
                <w:sz w:val="22"/>
                <w:szCs w:val="22"/>
              </w:rPr>
              <w:t>19</w:t>
            </w:r>
          </w:p>
        </w:tc>
      </w:tr>
    </w:tbl>
    <w:p w14:paraId="5BCDFC4B" w14:textId="77777777" w:rsidR="00AF4326" w:rsidRPr="00CB60BD" w:rsidRDefault="00AF4326">
      <w:pPr>
        <w:rPr>
          <w:rFonts w:ascii="Arial" w:hAnsi="Arial"/>
          <w:sz w:val="22"/>
        </w:rPr>
      </w:pPr>
    </w:p>
    <w:p w14:paraId="0854A14A" w14:textId="77777777" w:rsidR="00AF4326" w:rsidRPr="00CB60BD" w:rsidRDefault="00AF4326">
      <w:pPr>
        <w:rPr>
          <w:rFonts w:ascii="Arial" w:hAnsi="Arial"/>
          <w:sz w:val="22"/>
        </w:rPr>
      </w:pPr>
    </w:p>
    <w:p w14:paraId="31BC57C5"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217FE9C6" w14:textId="77777777" w:rsidR="00AF4326" w:rsidRPr="00290754" w:rsidRDefault="00AF4326">
      <w:pPr>
        <w:jc w:val="both"/>
        <w:rPr>
          <w:rFonts w:ascii="Arial" w:hAnsi="Arial" w:cs="Arial"/>
          <w:sz w:val="22"/>
          <w:szCs w:val="22"/>
        </w:rPr>
      </w:pPr>
    </w:p>
    <w:p w14:paraId="4338162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9B71CCD" w14:textId="77777777" w:rsidR="00DB5924" w:rsidRPr="00290754" w:rsidRDefault="00DB5924" w:rsidP="00167B85">
      <w:pPr>
        <w:jc w:val="both"/>
        <w:rPr>
          <w:rFonts w:ascii="Arial" w:hAnsi="Arial" w:cs="Arial"/>
          <w:sz w:val="22"/>
          <w:szCs w:val="22"/>
        </w:rPr>
      </w:pPr>
    </w:p>
    <w:p w14:paraId="60D8D29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914D1AF" w14:textId="77777777" w:rsidR="00DB5924" w:rsidRPr="00290754" w:rsidRDefault="00DB5924" w:rsidP="00DB5924">
      <w:pPr>
        <w:rPr>
          <w:rFonts w:ascii="Arial" w:hAnsi="Arial" w:cs="Arial"/>
          <w:sz w:val="22"/>
          <w:szCs w:val="22"/>
        </w:rPr>
      </w:pPr>
    </w:p>
    <w:p w14:paraId="2EBD220F"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28D05A1D"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B154655" w14:textId="77777777">
        <w:tc>
          <w:tcPr>
            <w:tcW w:w="5040" w:type="dxa"/>
          </w:tcPr>
          <w:p w14:paraId="5C1DDB02"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067B8B7" w14:textId="55EB5EB6" w:rsidR="001159B4" w:rsidRDefault="00362693">
            <w:pPr>
              <w:rPr>
                <w:rFonts w:ascii="Arial" w:hAnsi="Arial" w:cs="Arial"/>
                <w:sz w:val="22"/>
                <w:szCs w:val="22"/>
              </w:rPr>
            </w:pPr>
            <w:bookmarkStart w:id="16" w:name="Source_Name_Mailing"/>
            <w:r>
              <w:rPr>
                <w:rFonts w:ascii="Arial" w:hAnsi="Arial" w:cs="Arial"/>
                <w:sz w:val="22"/>
                <w:szCs w:val="22"/>
              </w:rPr>
              <w:t>Hillsdale Board of Public Utilities</w:t>
            </w:r>
            <w:bookmarkEnd w:id="16"/>
          </w:p>
          <w:p w14:paraId="262607EB" w14:textId="5D3D45CB" w:rsidR="001159B4" w:rsidRDefault="00362693">
            <w:pPr>
              <w:rPr>
                <w:rFonts w:ascii="Arial" w:hAnsi="Arial" w:cs="Arial"/>
                <w:sz w:val="22"/>
                <w:szCs w:val="22"/>
              </w:rPr>
            </w:pPr>
            <w:bookmarkStart w:id="17" w:name="street_mailing"/>
            <w:r>
              <w:rPr>
                <w:rFonts w:ascii="Arial" w:hAnsi="Arial" w:cs="Arial"/>
                <w:sz w:val="22"/>
                <w:szCs w:val="22"/>
              </w:rPr>
              <w:t>201 Waterworks Avenue</w:t>
            </w:r>
            <w:bookmarkEnd w:id="17"/>
          </w:p>
          <w:p w14:paraId="1C0A8822" w14:textId="46C65CD9" w:rsidR="00AF4326" w:rsidRPr="00290754" w:rsidRDefault="00362693">
            <w:pPr>
              <w:rPr>
                <w:rFonts w:ascii="Arial" w:hAnsi="Arial" w:cs="Arial"/>
                <w:sz w:val="22"/>
                <w:szCs w:val="22"/>
              </w:rPr>
            </w:pPr>
            <w:bookmarkStart w:id="18" w:name="city_mailing"/>
            <w:r>
              <w:rPr>
                <w:rFonts w:ascii="Arial" w:hAnsi="Arial" w:cs="Arial"/>
                <w:sz w:val="22"/>
                <w:szCs w:val="22"/>
              </w:rPr>
              <w:t>Hillsdale</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49242</w:t>
            </w:r>
            <w:bookmarkEnd w:id="19"/>
            <w:r w:rsidR="00AF4326" w:rsidRPr="00290754">
              <w:rPr>
                <w:rFonts w:ascii="Arial" w:hAnsi="Arial" w:cs="Arial"/>
                <w:sz w:val="22"/>
                <w:szCs w:val="22"/>
              </w:rPr>
              <w:t xml:space="preserve"> </w:t>
            </w:r>
          </w:p>
        </w:tc>
      </w:tr>
      <w:tr w:rsidR="00AF4326" w:rsidRPr="00290754" w14:paraId="047240D4" w14:textId="77777777" w:rsidTr="00177285">
        <w:trPr>
          <w:trHeight w:val="273"/>
        </w:trPr>
        <w:tc>
          <w:tcPr>
            <w:tcW w:w="5040" w:type="dxa"/>
          </w:tcPr>
          <w:p w14:paraId="5A381DB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5D9ED52" w14:textId="55A9BDEA" w:rsidR="00AF4326" w:rsidRPr="00290754" w:rsidRDefault="00362693">
            <w:pPr>
              <w:rPr>
                <w:rFonts w:ascii="Arial" w:hAnsi="Arial" w:cs="Arial"/>
                <w:sz w:val="22"/>
                <w:szCs w:val="22"/>
              </w:rPr>
            </w:pPr>
            <w:bookmarkStart w:id="20" w:name="Text15"/>
            <w:r>
              <w:rPr>
                <w:rFonts w:ascii="Arial" w:hAnsi="Arial" w:cs="Arial"/>
                <w:noProof/>
                <w:sz w:val="22"/>
                <w:szCs w:val="22"/>
              </w:rPr>
              <w:t>B7536</w:t>
            </w:r>
            <w:bookmarkEnd w:id="20"/>
          </w:p>
        </w:tc>
      </w:tr>
      <w:tr w:rsidR="00AF4326" w:rsidRPr="00290754" w14:paraId="692ABE19" w14:textId="77777777">
        <w:tc>
          <w:tcPr>
            <w:tcW w:w="5040" w:type="dxa"/>
          </w:tcPr>
          <w:p w14:paraId="2E2DB6E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ACF2E2A" w14:textId="67998625" w:rsidR="00AF4326" w:rsidRPr="00290754" w:rsidRDefault="00362693">
            <w:pPr>
              <w:rPr>
                <w:rFonts w:ascii="Arial" w:hAnsi="Arial" w:cs="Arial"/>
                <w:sz w:val="22"/>
                <w:szCs w:val="22"/>
              </w:rPr>
            </w:pPr>
            <w:bookmarkStart w:id="21" w:name="SIC"/>
            <w:r>
              <w:rPr>
                <w:rFonts w:ascii="Arial" w:hAnsi="Arial" w:cs="Arial"/>
                <w:sz w:val="22"/>
                <w:szCs w:val="22"/>
              </w:rPr>
              <w:t>221112</w:t>
            </w:r>
            <w:bookmarkEnd w:id="21"/>
          </w:p>
        </w:tc>
      </w:tr>
      <w:tr w:rsidR="00AF4326" w:rsidRPr="00290754" w14:paraId="246CCC9F" w14:textId="77777777">
        <w:tc>
          <w:tcPr>
            <w:tcW w:w="5040" w:type="dxa"/>
          </w:tcPr>
          <w:p w14:paraId="27CBB1C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C70F4D1" w14:textId="52F513C0" w:rsidR="00AF4326" w:rsidRPr="00290754" w:rsidRDefault="00362693">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14:paraId="72A541FC" w14:textId="77777777">
        <w:tc>
          <w:tcPr>
            <w:tcW w:w="5040" w:type="dxa"/>
          </w:tcPr>
          <w:p w14:paraId="7CF2A94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456025C" w14:textId="2711A0AF" w:rsidR="00647809" w:rsidRDefault="00C7633F">
            <w:pPr>
              <w:rPr>
                <w:rFonts w:ascii="Arial" w:hAnsi="Arial" w:cs="Arial"/>
                <w:sz w:val="22"/>
                <w:szCs w:val="22"/>
              </w:rPr>
            </w:pPr>
            <w:r>
              <w:rPr>
                <w:rFonts w:ascii="Arial" w:hAnsi="Arial" w:cs="Arial"/>
                <w:sz w:val="22"/>
                <w:szCs w:val="22"/>
              </w:rPr>
              <w:t>Renewal</w:t>
            </w:r>
          </w:p>
        </w:tc>
      </w:tr>
      <w:tr w:rsidR="00AF4326" w:rsidRPr="00290754" w14:paraId="16011BD9" w14:textId="77777777">
        <w:tc>
          <w:tcPr>
            <w:tcW w:w="5040" w:type="dxa"/>
          </w:tcPr>
          <w:p w14:paraId="48E1541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763AD6E" w14:textId="4A8AD9AC" w:rsidR="00AF4326" w:rsidRPr="00290754" w:rsidRDefault="00362693">
            <w:pPr>
              <w:rPr>
                <w:rFonts w:ascii="Arial" w:hAnsi="Arial" w:cs="Arial"/>
                <w:sz w:val="22"/>
                <w:szCs w:val="22"/>
              </w:rPr>
            </w:pPr>
            <w:bookmarkStart w:id="23" w:name="Application_number"/>
            <w:r>
              <w:rPr>
                <w:rFonts w:ascii="Arial" w:hAnsi="Arial" w:cs="Arial"/>
                <w:sz w:val="22"/>
                <w:szCs w:val="22"/>
              </w:rPr>
              <w:t>201900011</w:t>
            </w:r>
            <w:bookmarkEnd w:id="23"/>
          </w:p>
        </w:tc>
      </w:tr>
      <w:tr w:rsidR="00AF4326" w:rsidRPr="00290754" w14:paraId="7C4B26C7" w14:textId="77777777">
        <w:tc>
          <w:tcPr>
            <w:tcW w:w="5040" w:type="dxa"/>
          </w:tcPr>
          <w:p w14:paraId="439600D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CABFE7E" w14:textId="049EE4F2" w:rsidR="00AF4326" w:rsidRPr="00290754" w:rsidRDefault="00362693">
            <w:pPr>
              <w:rPr>
                <w:rFonts w:ascii="Arial" w:hAnsi="Arial" w:cs="Arial"/>
                <w:sz w:val="22"/>
                <w:szCs w:val="22"/>
              </w:rPr>
            </w:pPr>
            <w:bookmarkStart w:id="24" w:name="Responsible_Official"/>
            <w:r>
              <w:rPr>
                <w:rFonts w:ascii="Arial" w:hAnsi="Arial" w:cs="Arial"/>
                <w:sz w:val="22"/>
                <w:szCs w:val="22"/>
              </w:rPr>
              <w:t>Chris McArthur</w:t>
            </w:r>
            <w:bookmarkEnd w:id="24"/>
            <w:r w:rsidR="00CF37B7">
              <w:rPr>
                <w:rFonts w:ascii="Arial" w:hAnsi="Arial" w:cs="Arial"/>
                <w:sz w:val="22"/>
                <w:szCs w:val="22"/>
              </w:rPr>
              <w:t xml:space="preserve">, </w:t>
            </w:r>
            <w:bookmarkStart w:id="25" w:name="RO_Title"/>
            <w:r>
              <w:rPr>
                <w:rFonts w:ascii="Arial" w:hAnsi="Arial" w:cs="Arial"/>
                <w:sz w:val="22"/>
                <w:szCs w:val="22"/>
              </w:rPr>
              <w:t>Director</w:t>
            </w:r>
            <w:bookmarkEnd w:id="25"/>
          </w:p>
          <w:p w14:paraId="1D4F0A4E" w14:textId="2C36702A" w:rsidR="00AF4326" w:rsidRPr="00290754" w:rsidRDefault="00362693">
            <w:pPr>
              <w:rPr>
                <w:rFonts w:ascii="Arial" w:hAnsi="Arial" w:cs="Arial"/>
                <w:sz w:val="22"/>
                <w:szCs w:val="22"/>
              </w:rPr>
            </w:pPr>
            <w:bookmarkStart w:id="26" w:name="RO_Telephone"/>
            <w:r>
              <w:rPr>
                <w:rFonts w:ascii="Arial" w:hAnsi="Arial" w:cs="Arial"/>
                <w:sz w:val="22"/>
                <w:szCs w:val="22"/>
              </w:rPr>
              <w:t>517-437-3387</w:t>
            </w:r>
            <w:bookmarkEnd w:id="26"/>
          </w:p>
        </w:tc>
      </w:tr>
      <w:tr w:rsidR="00AF4326" w:rsidRPr="00290754" w14:paraId="2BE9BBA7" w14:textId="77777777">
        <w:tc>
          <w:tcPr>
            <w:tcW w:w="5040" w:type="dxa"/>
          </w:tcPr>
          <w:p w14:paraId="6A1B9554"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F3CAD3A" w14:textId="1497E31E" w:rsidR="00AF4326" w:rsidRPr="00290754" w:rsidRDefault="00362693">
            <w:pPr>
              <w:rPr>
                <w:rFonts w:ascii="Arial" w:hAnsi="Arial" w:cs="Arial"/>
                <w:sz w:val="22"/>
                <w:szCs w:val="22"/>
              </w:rPr>
            </w:pPr>
            <w:bookmarkStart w:id="27" w:name="AQD_Staff_Name"/>
            <w:r>
              <w:rPr>
                <w:rFonts w:ascii="Arial" w:hAnsi="Arial" w:cs="Arial"/>
                <w:sz w:val="22"/>
                <w:szCs w:val="22"/>
              </w:rPr>
              <w:t>Brian Carley</w:t>
            </w:r>
            <w:bookmarkEnd w:id="27"/>
            <w:r w:rsidR="00AF4326" w:rsidRPr="00290754">
              <w:rPr>
                <w:rFonts w:ascii="Arial" w:hAnsi="Arial" w:cs="Arial"/>
                <w:sz w:val="22"/>
                <w:szCs w:val="22"/>
              </w:rPr>
              <w:t xml:space="preserve">, </w:t>
            </w:r>
            <w:r w:rsidR="00C7633F">
              <w:rPr>
                <w:rFonts w:ascii="Arial" w:hAnsi="Arial" w:cs="Arial"/>
                <w:sz w:val="22"/>
                <w:szCs w:val="22"/>
              </w:rPr>
              <w:t>Environmental Quality Specialist</w:t>
            </w:r>
          </w:p>
          <w:p w14:paraId="15CE71A0" w14:textId="53A2B7DE" w:rsidR="00AF4326" w:rsidRPr="00290754" w:rsidRDefault="00362693">
            <w:pPr>
              <w:rPr>
                <w:rFonts w:ascii="Arial" w:hAnsi="Arial" w:cs="Arial"/>
                <w:sz w:val="22"/>
                <w:szCs w:val="22"/>
              </w:rPr>
            </w:pPr>
            <w:bookmarkStart w:id="28" w:name="AQD_Staff_Telephone"/>
            <w:r>
              <w:rPr>
                <w:rFonts w:ascii="Arial" w:hAnsi="Arial" w:cs="Arial"/>
                <w:sz w:val="22"/>
                <w:szCs w:val="22"/>
              </w:rPr>
              <w:t>517-416-4631</w:t>
            </w:r>
            <w:bookmarkEnd w:id="28"/>
          </w:p>
        </w:tc>
      </w:tr>
      <w:tr w:rsidR="00AF4326" w:rsidRPr="00290754" w14:paraId="7EA09371" w14:textId="77777777">
        <w:tc>
          <w:tcPr>
            <w:tcW w:w="5040" w:type="dxa"/>
          </w:tcPr>
          <w:p w14:paraId="40D0B5C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1DB8C42" w14:textId="3509BE97" w:rsidR="00AF4326" w:rsidRPr="00290754" w:rsidRDefault="00362693">
            <w:pPr>
              <w:rPr>
                <w:rFonts w:ascii="Arial" w:hAnsi="Arial" w:cs="Arial"/>
                <w:sz w:val="22"/>
                <w:szCs w:val="22"/>
              </w:rPr>
            </w:pPr>
            <w:bookmarkStart w:id="29" w:name="Initial_Submit_Date"/>
            <w:r>
              <w:rPr>
                <w:rFonts w:ascii="Arial" w:hAnsi="Arial" w:cs="Arial"/>
                <w:noProof/>
                <w:sz w:val="22"/>
                <w:szCs w:val="22"/>
              </w:rPr>
              <w:t>January 24, 2019</w:t>
            </w:r>
            <w:bookmarkEnd w:id="29"/>
          </w:p>
        </w:tc>
      </w:tr>
      <w:tr w:rsidR="00AF4326" w:rsidRPr="00290754" w14:paraId="426AC365" w14:textId="77777777">
        <w:trPr>
          <w:trHeight w:val="165"/>
        </w:trPr>
        <w:tc>
          <w:tcPr>
            <w:tcW w:w="5040" w:type="dxa"/>
          </w:tcPr>
          <w:p w14:paraId="7145639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E0A7658" w14:textId="5F477B2D" w:rsidR="00AF4326" w:rsidRPr="00290754" w:rsidRDefault="00362693">
            <w:pPr>
              <w:rPr>
                <w:rFonts w:ascii="Arial" w:hAnsi="Arial" w:cs="Arial"/>
                <w:sz w:val="22"/>
                <w:szCs w:val="22"/>
              </w:rPr>
            </w:pPr>
            <w:bookmarkStart w:id="30" w:name="AdminCompletedate"/>
            <w:r>
              <w:rPr>
                <w:rFonts w:ascii="Arial" w:hAnsi="Arial" w:cs="Arial"/>
                <w:noProof/>
                <w:sz w:val="22"/>
                <w:szCs w:val="22"/>
              </w:rPr>
              <w:t>January 24, 2019</w:t>
            </w:r>
            <w:bookmarkEnd w:id="30"/>
          </w:p>
        </w:tc>
      </w:tr>
      <w:tr w:rsidR="00AF4326" w:rsidRPr="00290754" w14:paraId="281A381A" w14:textId="77777777">
        <w:trPr>
          <w:trHeight w:val="165"/>
        </w:trPr>
        <w:tc>
          <w:tcPr>
            <w:tcW w:w="5040" w:type="dxa"/>
          </w:tcPr>
          <w:p w14:paraId="14D6C0B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DAC5A8B" w14:textId="2CC49468" w:rsidR="00AF4326" w:rsidRPr="00290754" w:rsidRDefault="00C7633F">
            <w:pPr>
              <w:rPr>
                <w:rFonts w:ascii="Arial" w:hAnsi="Arial" w:cs="Arial"/>
                <w:sz w:val="22"/>
                <w:szCs w:val="22"/>
              </w:rPr>
            </w:pPr>
            <w:r>
              <w:rPr>
                <w:rFonts w:ascii="Arial" w:hAnsi="Arial" w:cs="Arial"/>
                <w:sz w:val="22"/>
                <w:szCs w:val="22"/>
              </w:rPr>
              <w:t>Yes</w:t>
            </w:r>
          </w:p>
        </w:tc>
      </w:tr>
      <w:tr w:rsidR="00AF4326" w:rsidRPr="00290754" w14:paraId="3DC21065" w14:textId="77777777">
        <w:trPr>
          <w:trHeight w:val="165"/>
        </w:trPr>
        <w:tc>
          <w:tcPr>
            <w:tcW w:w="5040" w:type="dxa"/>
          </w:tcPr>
          <w:p w14:paraId="10E6FA5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081F8F1D" w14:textId="76CC986E" w:rsidR="00AF4326" w:rsidRPr="00290754" w:rsidRDefault="002F1085">
            <w:pPr>
              <w:rPr>
                <w:rFonts w:ascii="Arial" w:hAnsi="Arial" w:cs="Arial"/>
                <w:sz w:val="22"/>
                <w:szCs w:val="22"/>
              </w:rPr>
            </w:pPr>
            <w:r>
              <w:rPr>
                <w:rFonts w:ascii="Arial" w:hAnsi="Arial" w:cs="Arial"/>
                <w:sz w:val="22"/>
                <w:szCs w:val="22"/>
              </w:rPr>
              <w:t>May 13, 2019</w:t>
            </w:r>
          </w:p>
        </w:tc>
      </w:tr>
      <w:tr w:rsidR="00AF4326" w:rsidRPr="00290754" w14:paraId="6AD33DB3" w14:textId="77777777">
        <w:tc>
          <w:tcPr>
            <w:tcW w:w="5040" w:type="dxa"/>
          </w:tcPr>
          <w:p w14:paraId="58FBC9C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E77F3DD" w14:textId="09443C89" w:rsidR="00AF4326" w:rsidRPr="00290754" w:rsidRDefault="002F1085">
            <w:pPr>
              <w:rPr>
                <w:rFonts w:ascii="Arial" w:hAnsi="Arial" w:cs="Arial"/>
                <w:sz w:val="22"/>
                <w:szCs w:val="22"/>
              </w:rPr>
            </w:pPr>
            <w:r>
              <w:rPr>
                <w:rFonts w:ascii="Arial" w:hAnsi="Arial" w:cs="Arial"/>
                <w:sz w:val="22"/>
                <w:szCs w:val="22"/>
              </w:rPr>
              <w:t>June 12, 2019</w:t>
            </w:r>
          </w:p>
        </w:tc>
      </w:tr>
    </w:tbl>
    <w:p w14:paraId="44F2E2C1" w14:textId="77777777" w:rsidR="00AF4326" w:rsidRPr="00CB60BD" w:rsidRDefault="00AF4326">
      <w:pPr>
        <w:rPr>
          <w:rFonts w:ascii="Arial" w:hAnsi="Arial" w:cs="Arial"/>
          <w:sz w:val="22"/>
          <w:szCs w:val="22"/>
        </w:rPr>
      </w:pPr>
    </w:p>
    <w:p w14:paraId="34F1E127"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3E57633E" w14:textId="77777777" w:rsidR="00AF4326" w:rsidRPr="00290754" w:rsidRDefault="00AF4326">
      <w:pPr>
        <w:rPr>
          <w:rFonts w:ascii="Arial" w:hAnsi="Arial" w:cs="Arial"/>
          <w:sz w:val="22"/>
          <w:szCs w:val="22"/>
        </w:rPr>
      </w:pPr>
    </w:p>
    <w:p w14:paraId="398725B4" w14:textId="77777777" w:rsidR="00AF4326" w:rsidRPr="00290754" w:rsidRDefault="00362693" w:rsidP="007F73D0">
      <w:pPr>
        <w:jc w:val="both"/>
        <w:rPr>
          <w:rFonts w:ascii="Arial" w:hAnsi="Arial" w:cs="Arial"/>
          <w:sz w:val="22"/>
          <w:szCs w:val="22"/>
        </w:rPr>
      </w:pPr>
      <w:bookmarkStart w:id="33" w:name="Source_Description"/>
      <w:r w:rsidRPr="00362693">
        <w:rPr>
          <w:rFonts w:ascii="Arial" w:hAnsi="Arial" w:cs="Arial"/>
          <w:sz w:val="22"/>
          <w:szCs w:val="22"/>
        </w:rPr>
        <w:t xml:space="preserve">The City of Hillsdale, Board of Public Utilities has an electrical peaking unit with </w:t>
      </w:r>
      <w:r>
        <w:rPr>
          <w:rFonts w:ascii="Arial" w:hAnsi="Arial" w:cs="Arial"/>
          <w:sz w:val="22"/>
          <w:szCs w:val="22"/>
        </w:rPr>
        <w:t>two</w:t>
      </w:r>
      <w:r w:rsidRPr="00362693">
        <w:rPr>
          <w:rFonts w:ascii="Arial" w:hAnsi="Arial" w:cs="Arial"/>
          <w:sz w:val="22"/>
          <w:szCs w:val="22"/>
        </w:rPr>
        <w:t xml:space="preserve"> diesel engines located at 201 Waterworks Avenue.  The plant is used during peak energy use to supply energy for the power grid and has been in operation since 1948.  The electrical power is generated from </w:t>
      </w:r>
      <w:r>
        <w:rPr>
          <w:rFonts w:ascii="Arial" w:hAnsi="Arial" w:cs="Arial"/>
          <w:sz w:val="22"/>
          <w:szCs w:val="22"/>
        </w:rPr>
        <w:t>two</w:t>
      </w:r>
      <w:r w:rsidRPr="00362693">
        <w:rPr>
          <w:rFonts w:ascii="Arial" w:hAnsi="Arial" w:cs="Arial"/>
          <w:sz w:val="22"/>
          <w:szCs w:val="22"/>
        </w:rPr>
        <w:t xml:space="preserve"> diesel engines that </w:t>
      </w:r>
      <w:r>
        <w:rPr>
          <w:rFonts w:ascii="Arial" w:hAnsi="Arial" w:cs="Arial"/>
          <w:sz w:val="22"/>
          <w:szCs w:val="22"/>
        </w:rPr>
        <w:t>have a</w:t>
      </w:r>
      <w:r w:rsidRPr="00362693">
        <w:rPr>
          <w:rFonts w:ascii="Arial" w:hAnsi="Arial" w:cs="Arial"/>
          <w:sz w:val="22"/>
          <w:szCs w:val="22"/>
        </w:rPr>
        <w:t xml:space="preserve">n output of </w:t>
      </w:r>
      <w:r>
        <w:rPr>
          <w:rFonts w:ascii="Arial" w:hAnsi="Arial" w:cs="Arial"/>
          <w:sz w:val="22"/>
          <w:szCs w:val="22"/>
        </w:rPr>
        <w:t>5,613</w:t>
      </w:r>
      <w:r w:rsidRPr="00362693">
        <w:rPr>
          <w:rFonts w:ascii="Arial" w:hAnsi="Arial" w:cs="Arial"/>
          <w:sz w:val="22"/>
          <w:szCs w:val="22"/>
        </w:rPr>
        <w:t xml:space="preserve"> KW </w:t>
      </w:r>
      <w:r>
        <w:rPr>
          <w:rFonts w:ascii="Arial" w:hAnsi="Arial" w:cs="Arial"/>
          <w:sz w:val="22"/>
          <w:szCs w:val="22"/>
        </w:rPr>
        <w:t>and</w:t>
      </w:r>
      <w:r w:rsidRPr="00362693">
        <w:rPr>
          <w:rFonts w:ascii="Arial" w:hAnsi="Arial" w:cs="Arial"/>
          <w:sz w:val="22"/>
          <w:szCs w:val="22"/>
        </w:rPr>
        <w:t xml:space="preserve"> 6,000 KW.  They use No. 2 fuel oil and natural gas to run these engines.  They are located near the northeast end of Baw Beese Lake </w:t>
      </w:r>
      <w:r w:rsidR="00727CDD">
        <w:rPr>
          <w:rFonts w:ascii="Arial" w:hAnsi="Arial" w:cs="Arial"/>
          <w:sz w:val="22"/>
          <w:szCs w:val="22"/>
        </w:rPr>
        <w:t>and</w:t>
      </w:r>
      <w:r w:rsidRPr="00362693">
        <w:rPr>
          <w:rFonts w:ascii="Arial" w:hAnsi="Arial" w:cs="Arial"/>
          <w:sz w:val="22"/>
          <w:szCs w:val="22"/>
        </w:rPr>
        <w:t xml:space="preserve"> they use </w:t>
      </w:r>
      <w:r w:rsidR="00727CDD">
        <w:rPr>
          <w:rFonts w:ascii="Arial" w:hAnsi="Arial" w:cs="Arial"/>
          <w:sz w:val="22"/>
          <w:szCs w:val="22"/>
        </w:rPr>
        <w:t>cooling tower</w:t>
      </w:r>
      <w:r w:rsidRPr="00362693">
        <w:rPr>
          <w:rFonts w:ascii="Arial" w:hAnsi="Arial" w:cs="Arial"/>
          <w:sz w:val="22"/>
          <w:szCs w:val="22"/>
        </w:rPr>
        <w:t xml:space="preserve"> to cool the</w:t>
      </w:r>
      <w:r w:rsidR="00727CDD">
        <w:rPr>
          <w:rFonts w:ascii="Arial" w:hAnsi="Arial" w:cs="Arial"/>
          <w:sz w:val="22"/>
          <w:szCs w:val="22"/>
        </w:rPr>
        <w:t xml:space="preserve"> e</w:t>
      </w:r>
      <w:r w:rsidRPr="00362693">
        <w:rPr>
          <w:rFonts w:ascii="Arial" w:hAnsi="Arial" w:cs="Arial"/>
          <w:sz w:val="22"/>
          <w:szCs w:val="22"/>
        </w:rPr>
        <w:t xml:space="preserve">ngines.  The facility is in a flat rural area with the nearest resident being more than </w:t>
      </w:r>
      <w:r w:rsidR="00D675E4" w:rsidRPr="00362693">
        <w:rPr>
          <w:rFonts w:ascii="Arial" w:hAnsi="Arial" w:cs="Arial"/>
          <w:sz w:val="22"/>
          <w:szCs w:val="22"/>
        </w:rPr>
        <w:t>1000 feet</w:t>
      </w:r>
      <w:r w:rsidRPr="00362693">
        <w:rPr>
          <w:rFonts w:ascii="Arial" w:hAnsi="Arial" w:cs="Arial"/>
          <w:sz w:val="22"/>
          <w:szCs w:val="22"/>
        </w:rPr>
        <w:t xml:space="preserve"> away to the south of the plant.</w:t>
      </w:r>
      <w:bookmarkEnd w:id="33"/>
    </w:p>
    <w:p w14:paraId="10BE3E9D" w14:textId="77777777" w:rsidR="00AF4326" w:rsidRPr="00290754" w:rsidRDefault="00AF4326">
      <w:pPr>
        <w:rPr>
          <w:rFonts w:ascii="Arial" w:hAnsi="Arial" w:cs="Arial"/>
          <w:sz w:val="22"/>
          <w:szCs w:val="22"/>
        </w:rPr>
      </w:pPr>
    </w:p>
    <w:p w14:paraId="6D74C6CD"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727CDD">
        <w:rPr>
          <w:rFonts w:ascii="Arial" w:hAnsi="Arial" w:cs="Arial"/>
          <w:b/>
          <w:sz w:val="22"/>
          <w:szCs w:val="22"/>
        </w:rPr>
        <w:t>2018</w:t>
      </w:r>
      <w:bookmarkEnd w:id="34"/>
      <w:r w:rsidR="00AF4326" w:rsidRPr="00290754">
        <w:rPr>
          <w:rFonts w:ascii="Arial" w:hAnsi="Arial" w:cs="Arial"/>
          <w:sz w:val="22"/>
          <w:szCs w:val="22"/>
        </w:rPr>
        <w:t>.</w:t>
      </w:r>
    </w:p>
    <w:p w14:paraId="33FBA866" w14:textId="77777777" w:rsidR="00AF4326" w:rsidRPr="00290754" w:rsidRDefault="00AF4326">
      <w:pPr>
        <w:rPr>
          <w:rFonts w:ascii="Arial" w:hAnsi="Arial" w:cs="Arial"/>
          <w:sz w:val="22"/>
          <w:szCs w:val="22"/>
        </w:rPr>
      </w:pPr>
    </w:p>
    <w:p w14:paraId="587829B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4E466EF"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0C400C1" w14:textId="77777777" w:rsidTr="00443561">
        <w:trPr>
          <w:tblHeader/>
        </w:trPr>
        <w:tc>
          <w:tcPr>
            <w:tcW w:w="5130" w:type="dxa"/>
            <w:shd w:val="pct10" w:color="auto" w:fill="auto"/>
          </w:tcPr>
          <w:p w14:paraId="194DAD6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402F6D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F8D8E6C" w14:textId="77777777" w:rsidTr="00443561">
        <w:tc>
          <w:tcPr>
            <w:tcW w:w="5130" w:type="dxa"/>
          </w:tcPr>
          <w:p w14:paraId="4A5DA88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6164624" w14:textId="77777777" w:rsidR="00F734C6" w:rsidRPr="00290754" w:rsidRDefault="00F44099" w:rsidP="00E63937">
            <w:pPr>
              <w:jc w:val="center"/>
              <w:rPr>
                <w:rFonts w:ascii="Arial" w:hAnsi="Arial" w:cs="Arial"/>
                <w:sz w:val="22"/>
                <w:szCs w:val="22"/>
              </w:rPr>
            </w:pPr>
            <w:r>
              <w:rPr>
                <w:rFonts w:ascii="Arial" w:hAnsi="Arial" w:cs="Arial"/>
                <w:sz w:val="22"/>
                <w:szCs w:val="22"/>
              </w:rPr>
              <w:t>0</w:t>
            </w:r>
          </w:p>
        </w:tc>
      </w:tr>
      <w:tr w:rsidR="00F734C6" w:rsidRPr="00290754" w14:paraId="6E66B1A9" w14:textId="77777777" w:rsidTr="00443561">
        <w:tc>
          <w:tcPr>
            <w:tcW w:w="5130" w:type="dxa"/>
          </w:tcPr>
          <w:p w14:paraId="149D99AE"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D1D76E2" w14:textId="77777777" w:rsidR="00F734C6" w:rsidRPr="00290754" w:rsidRDefault="00F44099" w:rsidP="00E63937">
            <w:pPr>
              <w:jc w:val="center"/>
              <w:rPr>
                <w:rFonts w:ascii="Arial" w:hAnsi="Arial" w:cs="Arial"/>
                <w:sz w:val="22"/>
                <w:szCs w:val="22"/>
              </w:rPr>
            </w:pPr>
            <w:r>
              <w:rPr>
                <w:rFonts w:ascii="Arial" w:hAnsi="Arial" w:cs="Arial"/>
                <w:sz w:val="22"/>
                <w:szCs w:val="22"/>
              </w:rPr>
              <w:t>0</w:t>
            </w:r>
          </w:p>
        </w:tc>
      </w:tr>
      <w:tr w:rsidR="00F734C6" w:rsidRPr="00290754" w14:paraId="378AA62B" w14:textId="77777777" w:rsidTr="00443561">
        <w:tc>
          <w:tcPr>
            <w:tcW w:w="5130" w:type="dxa"/>
          </w:tcPr>
          <w:p w14:paraId="74BAA07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6AA1F97" w14:textId="77777777" w:rsidR="00F734C6" w:rsidRPr="00290754" w:rsidRDefault="00F44099" w:rsidP="00E63937">
            <w:pPr>
              <w:jc w:val="center"/>
              <w:rPr>
                <w:rFonts w:ascii="Arial" w:hAnsi="Arial" w:cs="Arial"/>
                <w:sz w:val="22"/>
                <w:szCs w:val="22"/>
              </w:rPr>
            </w:pPr>
            <w:r>
              <w:rPr>
                <w:rFonts w:ascii="Arial" w:hAnsi="Arial" w:cs="Arial"/>
                <w:sz w:val="22"/>
                <w:szCs w:val="22"/>
              </w:rPr>
              <w:t>10.6</w:t>
            </w:r>
          </w:p>
        </w:tc>
      </w:tr>
      <w:tr w:rsidR="00F734C6" w:rsidRPr="00290754" w14:paraId="7631A068" w14:textId="77777777" w:rsidTr="00443561">
        <w:tc>
          <w:tcPr>
            <w:tcW w:w="5130" w:type="dxa"/>
          </w:tcPr>
          <w:p w14:paraId="5D158FF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F4005F7" w14:textId="77777777" w:rsidR="00F734C6" w:rsidRPr="00290754" w:rsidRDefault="00F44099" w:rsidP="00E63937">
            <w:pPr>
              <w:jc w:val="center"/>
              <w:rPr>
                <w:rFonts w:ascii="Arial" w:hAnsi="Arial" w:cs="Arial"/>
                <w:sz w:val="22"/>
                <w:szCs w:val="22"/>
              </w:rPr>
            </w:pPr>
            <w:r>
              <w:rPr>
                <w:rFonts w:ascii="Arial" w:hAnsi="Arial" w:cs="Arial"/>
                <w:sz w:val="22"/>
                <w:szCs w:val="22"/>
              </w:rPr>
              <w:t>0</w:t>
            </w:r>
          </w:p>
        </w:tc>
      </w:tr>
      <w:tr w:rsidR="00F734C6" w:rsidRPr="00290754" w14:paraId="40895E00" w14:textId="77777777" w:rsidTr="00443561">
        <w:tc>
          <w:tcPr>
            <w:tcW w:w="5130" w:type="dxa"/>
          </w:tcPr>
          <w:p w14:paraId="68E3A12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FAA3A3E" w14:textId="77777777" w:rsidR="00F734C6" w:rsidRPr="00290754" w:rsidRDefault="00F44099" w:rsidP="00E63937">
            <w:pPr>
              <w:jc w:val="center"/>
              <w:rPr>
                <w:rFonts w:ascii="Arial" w:hAnsi="Arial" w:cs="Arial"/>
                <w:sz w:val="22"/>
                <w:szCs w:val="22"/>
              </w:rPr>
            </w:pPr>
            <w:r>
              <w:rPr>
                <w:rFonts w:ascii="Arial" w:hAnsi="Arial" w:cs="Arial"/>
                <w:sz w:val="22"/>
                <w:szCs w:val="22"/>
              </w:rPr>
              <w:t>0</w:t>
            </w:r>
          </w:p>
        </w:tc>
      </w:tr>
      <w:tr w:rsidR="00F734C6" w:rsidRPr="00290754" w14:paraId="46ACAED4" w14:textId="77777777" w:rsidTr="00443561">
        <w:tc>
          <w:tcPr>
            <w:tcW w:w="5130" w:type="dxa"/>
          </w:tcPr>
          <w:p w14:paraId="70E7FB0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E96B50F" w14:textId="77777777" w:rsidR="00F734C6" w:rsidRPr="00290754" w:rsidRDefault="00F44099" w:rsidP="00E63937">
            <w:pPr>
              <w:jc w:val="center"/>
              <w:rPr>
                <w:rFonts w:ascii="Arial" w:hAnsi="Arial" w:cs="Arial"/>
                <w:sz w:val="22"/>
                <w:szCs w:val="22"/>
              </w:rPr>
            </w:pPr>
            <w:r>
              <w:rPr>
                <w:rFonts w:ascii="Arial" w:hAnsi="Arial" w:cs="Arial"/>
                <w:sz w:val="22"/>
                <w:szCs w:val="22"/>
              </w:rPr>
              <w:t>0</w:t>
            </w:r>
          </w:p>
        </w:tc>
      </w:tr>
      <w:tr w:rsidR="00F734C6" w:rsidRPr="00290754" w14:paraId="2C2F9971" w14:textId="77777777" w:rsidTr="00443561">
        <w:tc>
          <w:tcPr>
            <w:tcW w:w="5130" w:type="dxa"/>
          </w:tcPr>
          <w:p w14:paraId="69BBE590" w14:textId="77777777" w:rsidR="00F734C6" w:rsidRPr="00290754" w:rsidRDefault="00580B28" w:rsidP="00E63937">
            <w:pPr>
              <w:rPr>
                <w:rFonts w:ascii="Arial" w:hAnsi="Arial" w:cs="Arial"/>
                <w:sz w:val="22"/>
                <w:szCs w:val="22"/>
              </w:rPr>
            </w:pPr>
            <w:r>
              <w:rPr>
                <w:rFonts w:ascii="Arial" w:hAnsi="Arial" w:cs="Arial"/>
                <w:noProof/>
                <w:sz w:val="22"/>
                <w:szCs w:val="22"/>
              </w:rPr>
              <w:t>Ammonia</w:t>
            </w:r>
          </w:p>
        </w:tc>
        <w:tc>
          <w:tcPr>
            <w:tcW w:w="5130" w:type="dxa"/>
          </w:tcPr>
          <w:p w14:paraId="6862AA63" w14:textId="77777777" w:rsidR="00F734C6" w:rsidRPr="00290754" w:rsidRDefault="00F44099" w:rsidP="00E63937">
            <w:pPr>
              <w:jc w:val="center"/>
              <w:rPr>
                <w:rFonts w:ascii="Arial" w:hAnsi="Arial" w:cs="Arial"/>
                <w:sz w:val="22"/>
                <w:szCs w:val="22"/>
              </w:rPr>
            </w:pPr>
            <w:r>
              <w:rPr>
                <w:rFonts w:ascii="Arial" w:hAnsi="Arial" w:cs="Arial"/>
                <w:noProof/>
                <w:sz w:val="22"/>
                <w:szCs w:val="22"/>
              </w:rPr>
              <w:t>0</w:t>
            </w:r>
          </w:p>
        </w:tc>
      </w:tr>
    </w:tbl>
    <w:p w14:paraId="391E5918" w14:textId="77777777" w:rsidR="00F734C6" w:rsidRPr="00CB60BD" w:rsidRDefault="00F734C6" w:rsidP="00F734C6">
      <w:pPr>
        <w:rPr>
          <w:rFonts w:ascii="Arial" w:hAnsi="Arial" w:cs="Arial"/>
          <w:sz w:val="22"/>
          <w:szCs w:val="22"/>
        </w:rPr>
      </w:pPr>
    </w:p>
    <w:p w14:paraId="5C4CCDC7"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5" w:name="Text28"/>
      <w:r w:rsidR="00727CDD">
        <w:rPr>
          <w:rFonts w:ascii="Arial" w:hAnsi="Arial" w:cs="Arial"/>
          <w:noProof/>
          <w:sz w:val="22"/>
          <w:szCs w:val="22"/>
        </w:rPr>
        <w:t>2018</w:t>
      </w:r>
      <w:bookmarkEnd w:id="35"/>
      <w:r w:rsidRPr="00F734C6">
        <w:rPr>
          <w:rFonts w:ascii="Arial" w:hAnsi="Arial" w:cs="Arial"/>
          <w:sz w:val="22"/>
          <w:szCs w:val="22"/>
        </w:rPr>
        <w:t xml:space="preserve"> by </w:t>
      </w:r>
      <w:bookmarkStart w:id="36" w:name="Text29"/>
      <w:r w:rsidR="00727CDD">
        <w:rPr>
          <w:rFonts w:ascii="Arial" w:hAnsi="Arial" w:cs="Arial"/>
          <w:noProof/>
          <w:sz w:val="22"/>
          <w:szCs w:val="22"/>
        </w:rPr>
        <w:t>AQD</w:t>
      </w:r>
      <w:bookmarkEnd w:id="36"/>
      <w:r w:rsidRPr="00F734C6">
        <w:rPr>
          <w:rFonts w:ascii="Arial" w:hAnsi="Arial" w:cs="Arial"/>
          <w:sz w:val="22"/>
          <w:szCs w:val="22"/>
        </w:rPr>
        <w:t>:</w:t>
      </w:r>
    </w:p>
    <w:p w14:paraId="097F1FE4"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6D39726" w14:textId="77777777" w:rsidTr="002D6ACE">
        <w:tc>
          <w:tcPr>
            <w:tcW w:w="5130" w:type="dxa"/>
            <w:shd w:val="clear" w:color="auto" w:fill="D9D9D9"/>
          </w:tcPr>
          <w:p w14:paraId="6CF72413"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02FDA39"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25B30DF5" w14:textId="77777777" w:rsidTr="002D6ACE">
        <w:tc>
          <w:tcPr>
            <w:tcW w:w="5130" w:type="dxa"/>
            <w:shd w:val="clear" w:color="auto" w:fill="FFFFFF"/>
          </w:tcPr>
          <w:p w14:paraId="1E5A4980" w14:textId="77777777" w:rsidR="00F734C6" w:rsidRPr="00F734C6" w:rsidRDefault="00D675E4" w:rsidP="00E63937">
            <w:pPr>
              <w:rPr>
                <w:rFonts w:ascii="Arial" w:hAnsi="Arial" w:cs="Arial"/>
                <w:sz w:val="22"/>
                <w:szCs w:val="22"/>
              </w:rPr>
            </w:pPr>
            <w:r>
              <w:rPr>
                <w:rFonts w:ascii="Arial" w:hAnsi="Arial" w:cs="Arial"/>
                <w:sz w:val="22"/>
                <w:szCs w:val="22"/>
              </w:rPr>
              <w:t>Benzene</w:t>
            </w:r>
          </w:p>
        </w:tc>
        <w:tc>
          <w:tcPr>
            <w:tcW w:w="5130" w:type="dxa"/>
            <w:shd w:val="clear" w:color="auto" w:fill="FFFFFF"/>
          </w:tcPr>
          <w:p w14:paraId="08C26BED" w14:textId="77777777" w:rsidR="00F734C6" w:rsidRPr="00F734C6" w:rsidRDefault="00F44099" w:rsidP="00E63937">
            <w:pPr>
              <w:jc w:val="center"/>
              <w:rPr>
                <w:rFonts w:ascii="Arial" w:hAnsi="Arial" w:cs="Arial"/>
                <w:b/>
                <w:sz w:val="22"/>
                <w:szCs w:val="22"/>
              </w:rPr>
            </w:pPr>
            <w:r>
              <w:rPr>
                <w:rFonts w:ascii="Arial" w:hAnsi="Arial" w:cs="Arial"/>
                <w:b/>
                <w:noProof/>
                <w:sz w:val="22"/>
                <w:szCs w:val="22"/>
              </w:rPr>
              <w:t>0</w:t>
            </w:r>
          </w:p>
        </w:tc>
      </w:tr>
      <w:tr w:rsidR="00F734C6" w:rsidRPr="00F734C6" w14:paraId="00307D28" w14:textId="77777777" w:rsidTr="002D6ACE">
        <w:tc>
          <w:tcPr>
            <w:tcW w:w="5130" w:type="dxa"/>
            <w:shd w:val="clear" w:color="auto" w:fill="FFFFFF"/>
          </w:tcPr>
          <w:p w14:paraId="612B45F2" w14:textId="77777777" w:rsidR="00F734C6" w:rsidRPr="00F734C6" w:rsidRDefault="00D675E4" w:rsidP="00E63937">
            <w:pPr>
              <w:rPr>
                <w:rFonts w:ascii="Arial" w:hAnsi="Arial" w:cs="Arial"/>
                <w:sz w:val="22"/>
                <w:szCs w:val="22"/>
              </w:rPr>
            </w:pPr>
            <w:r>
              <w:rPr>
                <w:rFonts w:ascii="Arial" w:hAnsi="Arial" w:cs="Arial"/>
                <w:sz w:val="22"/>
                <w:szCs w:val="22"/>
              </w:rPr>
              <w:t>Ethylbenzene</w:t>
            </w:r>
          </w:p>
        </w:tc>
        <w:tc>
          <w:tcPr>
            <w:tcW w:w="5130" w:type="dxa"/>
            <w:shd w:val="clear" w:color="auto" w:fill="FFFFFF"/>
          </w:tcPr>
          <w:p w14:paraId="54273BDD" w14:textId="77777777" w:rsidR="00F734C6" w:rsidRPr="00F734C6" w:rsidRDefault="00F44099" w:rsidP="00E63937">
            <w:pPr>
              <w:jc w:val="center"/>
              <w:rPr>
                <w:rFonts w:ascii="Arial" w:hAnsi="Arial" w:cs="Arial"/>
                <w:b/>
                <w:sz w:val="22"/>
                <w:szCs w:val="22"/>
              </w:rPr>
            </w:pPr>
            <w:r>
              <w:rPr>
                <w:rFonts w:ascii="Arial" w:hAnsi="Arial" w:cs="Arial"/>
                <w:b/>
                <w:noProof/>
                <w:sz w:val="22"/>
                <w:szCs w:val="22"/>
              </w:rPr>
              <w:t>0</w:t>
            </w:r>
          </w:p>
        </w:tc>
      </w:tr>
      <w:tr w:rsidR="00F734C6" w:rsidRPr="00F734C6" w14:paraId="70B46939" w14:textId="77777777" w:rsidTr="002D6ACE">
        <w:tc>
          <w:tcPr>
            <w:tcW w:w="5130" w:type="dxa"/>
            <w:shd w:val="clear" w:color="auto" w:fill="FFFFFF"/>
          </w:tcPr>
          <w:p w14:paraId="5F3E2246" w14:textId="77777777" w:rsidR="00F734C6" w:rsidRPr="00F734C6" w:rsidRDefault="00D675E4"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6DB5C0DA" w14:textId="77777777" w:rsidR="00F734C6" w:rsidRPr="00F734C6" w:rsidRDefault="00F44099" w:rsidP="00E63937">
            <w:pPr>
              <w:jc w:val="center"/>
              <w:rPr>
                <w:rFonts w:ascii="Arial" w:hAnsi="Arial" w:cs="Arial"/>
                <w:b/>
                <w:sz w:val="22"/>
                <w:szCs w:val="22"/>
              </w:rPr>
            </w:pPr>
            <w:r>
              <w:rPr>
                <w:rFonts w:ascii="Arial" w:hAnsi="Arial" w:cs="Arial"/>
                <w:b/>
                <w:noProof/>
                <w:sz w:val="22"/>
                <w:szCs w:val="22"/>
              </w:rPr>
              <w:t>0</w:t>
            </w:r>
          </w:p>
        </w:tc>
      </w:tr>
      <w:tr w:rsidR="00F734C6" w:rsidRPr="00F734C6" w14:paraId="4797A25D" w14:textId="77777777" w:rsidTr="002D6ACE">
        <w:tc>
          <w:tcPr>
            <w:tcW w:w="5130" w:type="dxa"/>
            <w:shd w:val="clear" w:color="auto" w:fill="FFFFFF"/>
          </w:tcPr>
          <w:p w14:paraId="54359DA0" w14:textId="77777777" w:rsidR="00F734C6" w:rsidRPr="00F734C6" w:rsidRDefault="00D675E4" w:rsidP="00E63937">
            <w:pPr>
              <w:rPr>
                <w:rFonts w:ascii="Arial" w:hAnsi="Arial" w:cs="Arial"/>
                <w:sz w:val="22"/>
                <w:szCs w:val="22"/>
              </w:rPr>
            </w:pPr>
            <w:r>
              <w:rPr>
                <w:rFonts w:ascii="Arial" w:hAnsi="Arial" w:cs="Arial"/>
                <w:sz w:val="22"/>
                <w:szCs w:val="22"/>
              </w:rPr>
              <w:t>Naphthalene</w:t>
            </w:r>
          </w:p>
        </w:tc>
        <w:tc>
          <w:tcPr>
            <w:tcW w:w="5130" w:type="dxa"/>
            <w:shd w:val="clear" w:color="auto" w:fill="FFFFFF"/>
          </w:tcPr>
          <w:p w14:paraId="27ECEEF3" w14:textId="77777777" w:rsidR="00F734C6" w:rsidRPr="00F734C6" w:rsidRDefault="00F44099" w:rsidP="00E63937">
            <w:pPr>
              <w:jc w:val="center"/>
              <w:rPr>
                <w:rFonts w:ascii="Arial" w:hAnsi="Arial" w:cs="Arial"/>
                <w:b/>
                <w:sz w:val="22"/>
                <w:szCs w:val="22"/>
              </w:rPr>
            </w:pPr>
            <w:r>
              <w:rPr>
                <w:rFonts w:ascii="Arial" w:hAnsi="Arial" w:cs="Arial"/>
                <w:b/>
                <w:noProof/>
                <w:sz w:val="22"/>
                <w:szCs w:val="22"/>
              </w:rPr>
              <w:t>0</w:t>
            </w:r>
          </w:p>
        </w:tc>
      </w:tr>
      <w:tr w:rsidR="00D675E4" w:rsidRPr="00F734C6" w14:paraId="7EC5FDE8" w14:textId="77777777" w:rsidTr="002D6ACE">
        <w:tc>
          <w:tcPr>
            <w:tcW w:w="5130" w:type="dxa"/>
            <w:tcBorders>
              <w:bottom w:val="single" w:sz="6" w:space="0" w:color="auto"/>
            </w:tcBorders>
            <w:shd w:val="clear" w:color="auto" w:fill="FFFFFF"/>
          </w:tcPr>
          <w:p w14:paraId="1F3CAB92" w14:textId="77777777" w:rsidR="00D675E4" w:rsidRPr="00F734C6" w:rsidRDefault="00D675E4" w:rsidP="00E63937">
            <w:pPr>
              <w:rPr>
                <w:rFonts w:ascii="Arial" w:hAnsi="Arial" w:cs="Arial"/>
                <w:sz w:val="22"/>
                <w:szCs w:val="22"/>
              </w:rPr>
            </w:pPr>
            <w:r>
              <w:rPr>
                <w:rFonts w:ascii="Arial" w:hAnsi="Arial" w:cs="Arial"/>
                <w:sz w:val="22"/>
                <w:szCs w:val="22"/>
              </w:rPr>
              <w:t>Toluene</w:t>
            </w:r>
          </w:p>
        </w:tc>
        <w:tc>
          <w:tcPr>
            <w:tcW w:w="5130" w:type="dxa"/>
            <w:tcBorders>
              <w:bottom w:val="single" w:sz="6" w:space="0" w:color="auto"/>
            </w:tcBorders>
            <w:shd w:val="clear" w:color="auto" w:fill="FFFFFF"/>
          </w:tcPr>
          <w:p w14:paraId="758EB516" w14:textId="77777777" w:rsidR="00D675E4" w:rsidRPr="00F734C6" w:rsidRDefault="00F44099" w:rsidP="00E63937">
            <w:pPr>
              <w:jc w:val="center"/>
              <w:rPr>
                <w:rFonts w:ascii="Arial" w:hAnsi="Arial" w:cs="Arial"/>
                <w:b/>
                <w:sz w:val="22"/>
                <w:szCs w:val="22"/>
              </w:rPr>
            </w:pPr>
            <w:r>
              <w:rPr>
                <w:rFonts w:ascii="Arial" w:hAnsi="Arial" w:cs="Arial"/>
                <w:b/>
                <w:noProof/>
                <w:sz w:val="22"/>
                <w:szCs w:val="22"/>
              </w:rPr>
              <w:t>0</w:t>
            </w:r>
          </w:p>
        </w:tc>
      </w:tr>
      <w:tr w:rsidR="00F734C6" w:rsidRPr="00F734C6" w14:paraId="1009EDFA" w14:textId="77777777" w:rsidTr="002D6ACE">
        <w:tc>
          <w:tcPr>
            <w:tcW w:w="5130" w:type="dxa"/>
            <w:tcBorders>
              <w:bottom w:val="single" w:sz="6" w:space="0" w:color="auto"/>
            </w:tcBorders>
            <w:shd w:val="clear" w:color="auto" w:fill="FFFFFF"/>
          </w:tcPr>
          <w:p w14:paraId="0CAAA34C" w14:textId="77777777" w:rsidR="00F734C6" w:rsidRPr="00F734C6" w:rsidRDefault="00D675E4" w:rsidP="00E63937">
            <w:pPr>
              <w:rPr>
                <w:rFonts w:ascii="Arial" w:hAnsi="Arial" w:cs="Arial"/>
                <w:sz w:val="22"/>
                <w:szCs w:val="22"/>
              </w:rPr>
            </w:pPr>
            <w:r>
              <w:rPr>
                <w:rFonts w:ascii="Arial" w:hAnsi="Arial" w:cs="Arial"/>
                <w:sz w:val="22"/>
                <w:szCs w:val="22"/>
              </w:rPr>
              <w:t>Xylenes Isomers</w:t>
            </w:r>
          </w:p>
        </w:tc>
        <w:tc>
          <w:tcPr>
            <w:tcW w:w="5130" w:type="dxa"/>
            <w:tcBorders>
              <w:bottom w:val="single" w:sz="6" w:space="0" w:color="auto"/>
            </w:tcBorders>
            <w:shd w:val="clear" w:color="auto" w:fill="FFFFFF"/>
          </w:tcPr>
          <w:p w14:paraId="09475163" w14:textId="77777777" w:rsidR="00F734C6" w:rsidRPr="00F734C6" w:rsidRDefault="00F44099" w:rsidP="00E63937">
            <w:pPr>
              <w:jc w:val="center"/>
              <w:rPr>
                <w:rFonts w:ascii="Arial" w:hAnsi="Arial" w:cs="Arial"/>
                <w:b/>
                <w:sz w:val="22"/>
                <w:szCs w:val="22"/>
              </w:rPr>
            </w:pPr>
            <w:r>
              <w:rPr>
                <w:rFonts w:ascii="Arial" w:hAnsi="Arial" w:cs="Arial"/>
                <w:b/>
                <w:noProof/>
                <w:sz w:val="22"/>
                <w:szCs w:val="22"/>
              </w:rPr>
              <w:t>0</w:t>
            </w:r>
          </w:p>
        </w:tc>
      </w:tr>
      <w:tr w:rsidR="00F734C6" w:rsidRPr="00F734C6" w14:paraId="655AECE5" w14:textId="77777777" w:rsidTr="002D6ACE">
        <w:tc>
          <w:tcPr>
            <w:tcW w:w="5130" w:type="dxa"/>
            <w:tcBorders>
              <w:top w:val="single" w:sz="6" w:space="0" w:color="auto"/>
              <w:bottom w:val="double" w:sz="4" w:space="0" w:color="auto"/>
            </w:tcBorders>
            <w:shd w:val="clear" w:color="auto" w:fill="FFFFFF"/>
          </w:tcPr>
          <w:p w14:paraId="67FB4D56"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ED2BAF4" w14:textId="77777777" w:rsidR="00F734C6" w:rsidRPr="00F734C6" w:rsidRDefault="00F44099" w:rsidP="00E63937">
            <w:pPr>
              <w:jc w:val="center"/>
              <w:rPr>
                <w:rFonts w:ascii="Arial" w:hAnsi="Arial" w:cs="Arial"/>
                <w:b/>
                <w:sz w:val="22"/>
                <w:szCs w:val="22"/>
              </w:rPr>
            </w:pPr>
            <w:r>
              <w:rPr>
                <w:rFonts w:ascii="Arial" w:hAnsi="Arial" w:cs="Arial"/>
                <w:b/>
                <w:noProof/>
                <w:sz w:val="22"/>
                <w:szCs w:val="22"/>
              </w:rPr>
              <w:t>0</w:t>
            </w:r>
          </w:p>
        </w:tc>
      </w:tr>
    </w:tbl>
    <w:p w14:paraId="6C3EE741"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43A8F31" w14:textId="77777777" w:rsidR="000F73C3" w:rsidRDefault="000F73C3" w:rsidP="00167B85">
      <w:pPr>
        <w:jc w:val="both"/>
        <w:rPr>
          <w:rFonts w:ascii="Arial" w:hAnsi="Arial" w:cs="Arial"/>
          <w:sz w:val="22"/>
          <w:szCs w:val="22"/>
        </w:rPr>
      </w:pPr>
    </w:p>
    <w:p w14:paraId="159417E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D65CF3C" w14:textId="77777777" w:rsidR="00AF4326" w:rsidRPr="00290754" w:rsidRDefault="00AF4326">
      <w:pPr>
        <w:rPr>
          <w:rFonts w:ascii="Arial" w:hAnsi="Arial" w:cs="Arial"/>
          <w:sz w:val="22"/>
          <w:szCs w:val="22"/>
        </w:rPr>
      </w:pPr>
    </w:p>
    <w:p w14:paraId="75CC1439"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3130D069" w14:textId="77777777" w:rsidR="00AF4326" w:rsidRPr="005A6987" w:rsidRDefault="00AF4326" w:rsidP="00167B85">
      <w:pPr>
        <w:jc w:val="both"/>
        <w:rPr>
          <w:rFonts w:ascii="Arial" w:hAnsi="Arial" w:cs="Arial"/>
          <w:sz w:val="22"/>
          <w:szCs w:val="22"/>
        </w:rPr>
      </w:pPr>
    </w:p>
    <w:p w14:paraId="38B80FCE"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8432C81" w14:textId="77777777" w:rsidR="000F73C3" w:rsidRDefault="000F73C3" w:rsidP="000F73C3">
      <w:pPr>
        <w:jc w:val="both"/>
        <w:outlineLvl w:val="0"/>
        <w:rPr>
          <w:rFonts w:ascii="Arial" w:hAnsi="Arial" w:cs="Arial"/>
          <w:sz w:val="22"/>
          <w:szCs w:val="22"/>
        </w:rPr>
      </w:pPr>
    </w:p>
    <w:p w14:paraId="140EFC1A"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9" w:name="County_Name"/>
      <w:r w:rsidR="00727CDD">
        <w:rPr>
          <w:rFonts w:ascii="Arial" w:hAnsi="Arial" w:cs="Arial"/>
          <w:noProof/>
          <w:sz w:val="22"/>
          <w:szCs w:val="22"/>
        </w:rPr>
        <w:t>Hillsdale</w:t>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DEA1D81" w14:textId="77777777" w:rsidR="005768C3" w:rsidRPr="00610D52" w:rsidRDefault="005768C3" w:rsidP="000F73C3">
      <w:pPr>
        <w:jc w:val="both"/>
        <w:rPr>
          <w:rFonts w:ascii="Arial" w:hAnsi="Arial" w:cs="Arial"/>
          <w:sz w:val="22"/>
          <w:szCs w:val="22"/>
        </w:rPr>
      </w:pPr>
    </w:p>
    <w:p w14:paraId="397AB036" w14:textId="77777777" w:rsidR="000F73C3" w:rsidRDefault="000F73C3" w:rsidP="003231F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3231FE">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200FDA">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32C6D2FF" w14:textId="77777777" w:rsidR="00CB43FA" w:rsidRPr="008A0FF1" w:rsidRDefault="00CB43FA" w:rsidP="000F73C3">
      <w:pPr>
        <w:jc w:val="both"/>
        <w:rPr>
          <w:rFonts w:ascii="Arial" w:hAnsi="Arial" w:cs="Arial"/>
          <w:sz w:val="22"/>
          <w:szCs w:val="22"/>
        </w:rPr>
      </w:pPr>
    </w:p>
    <w:p w14:paraId="10995024" w14:textId="77777777"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 xml:space="preserve">Part 18, Prevention of </w:t>
      </w:r>
      <w:r>
        <w:rPr>
          <w:rFonts w:ascii="Arial" w:hAnsi="Arial" w:cs="Arial"/>
          <w:sz w:val="22"/>
          <w:szCs w:val="22"/>
        </w:rPr>
        <w:lastRenderedPageBreak/>
        <w:t>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64A41DD6" w14:textId="77777777" w:rsidR="000F73C3" w:rsidRPr="00290754" w:rsidRDefault="000F73C3" w:rsidP="000F73C3">
      <w:pPr>
        <w:jc w:val="both"/>
        <w:rPr>
          <w:rFonts w:ascii="Arial" w:hAnsi="Arial" w:cs="Arial"/>
          <w:sz w:val="22"/>
          <w:szCs w:val="22"/>
        </w:rPr>
      </w:pPr>
    </w:p>
    <w:p w14:paraId="071993C1" w14:textId="77777777"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411577" w:rsidRPr="00411577">
        <w:rPr>
          <w:rFonts w:ascii="Arial" w:hAnsi="Arial" w:cs="Arial"/>
          <w:noProof/>
          <w:sz w:val="22"/>
          <w:szCs w:val="22"/>
        </w:rPr>
        <w:t>EU-ENG-5 and EU-ENG-6</w:t>
      </w:r>
      <w:r w:rsidRPr="00290754">
        <w:rPr>
          <w:rFonts w:ascii="Arial" w:hAnsi="Arial" w:cs="Arial"/>
          <w:sz w:val="22"/>
          <w:szCs w:val="22"/>
        </w:rPr>
        <w:t xml:space="preserve"> </w:t>
      </w:r>
      <w:r w:rsidR="007B268E">
        <w:rPr>
          <w:rFonts w:ascii="Arial" w:hAnsi="Arial" w:cs="Arial"/>
          <w:sz w:val="22"/>
          <w:szCs w:val="22"/>
        </w:rPr>
        <w:t>were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7B4613FF" w14:textId="77777777" w:rsidR="000F73C3" w:rsidRPr="008A0FF1" w:rsidRDefault="000F73C3" w:rsidP="000F73C3">
      <w:pPr>
        <w:jc w:val="both"/>
        <w:rPr>
          <w:rFonts w:ascii="Arial" w:hAnsi="Arial" w:cs="Arial"/>
          <w:sz w:val="22"/>
          <w:szCs w:val="22"/>
        </w:rPr>
      </w:pPr>
    </w:p>
    <w:p w14:paraId="4A7A2961" w14:textId="77777777" w:rsidR="002A4D61" w:rsidRPr="00A94857" w:rsidRDefault="008E1BDD" w:rsidP="000F73C3">
      <w:pPr>
        <w:jc w:val="both"/>
        <w:rPr>
          <w:rFonts w:ascii="Arial" w:hAnsi="Arial" w:cs="Arial"/>
          <w:sz w:val="22"/>
          <w:szCs w:val="22"/>
        </w:rPr>
      </w:pPr>
      <w:r w:rsidRPr="00A94857">
        <w:rPr>
          <w:rFonts w:ascii="Arial" w:hAnsi="Arial" w:cs="Arial"/>
          <w:sz w:val="22"/>
          <w:szCs w:val="22"/>
        </w:rPr>
        <w:t xml:space="preserve">Since the effective date of ROP No. MI-ROP-B7536-2014, </w:t>
      </w:r>
      <w:r w:rsidR="00624024" w:rsidRPr="00A94857">
        <w:rPr>
          <w:rFonts w:ascii="Arial" w:hAnsi="Arial" w:cs="Arial"/>
          <w:sz w:val="22"/>
          <w:szCs w:val="22"/>
        </w:rPr>
        <w:t>EU-</w:t>
      </w:r>
      <w:r w:rsidR="00580B28" w:rsidRPr="00A94857">
        <w:rPr>
          <w:rFonts w:ascii="Arial" w:hAnsi="Arial" w:cs="Arial"/>
          <w:sz w:val="22"/>
          <w:szCs w:val="22"/>
        </w:rPr>
        <w:t>E</w:t>
      </w:r>
      <w:r w:rsidR="00624024" w:rsidRPr="00A94857">
        <w:rPr>
          <w:rFonts w:ascii="Arial" w:hAnsi="Arial" w:cs="Arial"/>
          <w:sz w:val="22"/>
          <w:szCs w:val="22"/>
        </w:rPr>
        <w:t>NG-</w:t>
      </w:r>
      <w:r w:rsidR="00580B28" w:rsidRPr="00A94857">
        <w:rPr>
          <w:rFonts w:ascii="Arial" w:hAnsi="Arial" w:cs="Arial"/>
          <w:sz w:val="22"/>
          <w:szCs w:val="22"/>
        </w:rPr>
        <w:t xml:space="preserve">2, </w:t>
      </w:r>
      <w:r w:rsidR="00624024" w:rsidRPr="00A94857">
        <w:rPr>
          <w:rFonts w:ascii="Arial" w:hAnsi="Arial" w:cs="Arial"/>
          <w:sz w:val="22"/>
          <w:szCs w:val="22"/>
        </w:rPr>
        <w:t>EU-ENG-</w:t>
      </w:r>
      <w:r w:rsidR="00580B28" w:rsidRPr="00A94857">
        <w:rPr>
          <w:rFonts w:ascii="Arial" w:hAnsi="Arial" w:cs="Arial"/>
          <w:sz w:val="22"/>
          <w:szCs w:val="22"/>
        </w:rPr>
        <w:t xml:space="preserve">3, and </w:t>
      </w:r>
      <w:r w:rsidR="00624024" w:rsidRPr="00A94857">
        <w:rPr>
          <w:rFonts w:ascii="Arial" w:hAnsi="Arial" w:cs="Arial"/>
          <w:sz w:val="22"/>
          <w:szCs w:val="22"/>
        </w:rPr>
        <w:t>EU-ENG-</w:t>
      </w:r>
      <w:r w:rsidR="00580B28" w:rsidRPr="00A94857">
        <w:rPr>
          <w:rFonts w:ascii="Arial" w:hAnsi="Arial" w:cs="Arial"/>
          <w:sz w:val="22"/>
          <w:szCs w:val="22"/>
        </w:rPr>
        <w:t xml:space="preserve">4 have been disconnected </w:t>
      </w:r>
      <w:r w:rsidR="00EA56DD" w:rsidRPr="00A94857">
        <w:rPr>
          <w:rFonts w:ascii="Arial" w:hAnsi="Arial" w:cs="Arial"/>
          <w:sz w:val="22"/>
          <w:szCs w:val="22"/>
        </w:rPr>
        <w:t xml:space="preserve">and </w:t>
      </w:r>
      <w:r w:rsidR="00975746">
        <w:rPr>
          <w:rFonts w:ascii="Arial" w:hAnsi="Arial" w:cs="Arial"/>
          <w:sz w:val="22"/>
          <w:szCs w:val="22"/>
        </w:rPr>
        <w:t>will no longer</w:t>
      </w:r>
      <w:r w:rsidR="00EA56DD" w:rsidRPr="00A94857">
        <w:rPr>
          <w:rFonts w:ascii="Arial" w:hAnsi="Arial" w:cs="Arial"/>
          <w:sz w:val="22"/>
          <w:szCs w:val="22"/>
        </w:rPr>
        <w:t xml:space="preserve"> </w:t>
      </w:r>
      <w:r w:rsidR="007B268E">
        <w:rPr>
          <w:rFonts w:ascii="Arial" w:hAnsi="Arial" w:cs="Arial"/>
          <w:sz w:val="22"/>
          <w:szCs w:val="22"/>
        </w:rPr>
        <w:t xml:space="preserve">be included in </w:t>
      </w:r>
      <w:r w:rsidR="00EA56DD" w:rsidRPr="00A94857">
        <w:rPr>
          <w:rFonts w:ascii="Arial" w:hAnsi="Arial" w:cs="Arial"/>
          <w:sz w:val="22"/>
          <w:szCs w:val="22"/>
        </w:rPr>
        <w:t>the ROP.</w:t>
      </w:r>
    </w:p>
    <w:p w14:paraId="4B923EF0" w14:textId="77777777" w:rsidR="002A4D61" w:rsidRDefault="002A4D61" w:rsidP="000F73C3">
      <w:pPr>
        <w:jc w:val="both"/>
        <w:rPr>
          <w:rFonts w:ascii="Arial" w:hAnsi="Arial" w:cs="Arial"/>
          <w:sz w:val="22"/>
          <w:szCs w:val="22"/>
        </w:rPr>
      </w:pPr>
    </w:p>
    <w:p w14:paraId="448548B7" w14:textId="77777777" w:rsidR="000F73C3" w:rsidRPr="00880972" w:rsidRDefault="003231FE" w:rsidP="000F73C3">
      <w:pPr>
        <w:jc w:val="both"/>
        <w:rPr>
          <w:rFonts w:ascii="Arial" w:hAnsi="Arial" w:cs="Arial"/>
          <w:sz w:val="22"/>
          <w:szCs w:val="22"/>
        </w:rPr>
      </w:pPr>
      <w:r w:rsidRPr="00411577">
        <w:rPr>
          <w:rFonts w:ascii="Arial" w:hAnsi="Arial" w:cs="Arial"/>
          <w:noProof/>
          <w:sz w:val="22"/>
          <w:szCs w:val="22"/>
        </w:rPr>
        <w:t>EU-ENG-5 and EU-ENG-6</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7B268E">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411577" w:rsidRPr="00411577">
        <w:rPr>
          <w:rFonts w:ascii="Arial" w:hAnsi="Arial" w:cs="Arial"/>
          <w:noProof/>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411577">
        <w:rPr>
          <w:rFonts w:ascii="Arial" w:hAnsi="Arial" w:cs="Arial"/>
          <w:noProof/>
          <w:sz w:val="22"/>
          <w:szCs w:val="22"/>
        </w:rPr>
        <w:t>ZZZZ</w:t>
      </w:r>
      <w:r w:rsidR="000F73C3" w:rsidRPr="00290754">
        <w:rPr>
          <w:rFonts w:ascii="Arial" w:hAnsi="Arial" w:cs="Arial"/>
          <w:sz w:val="22"/>
          <w:szCs w:val="22"/>
        </w:rPr>
        <w:t>.</w:t>
      </w:r>
    </w:p>
    <w:p w14:paraId="484371EA" w14:textId="77777777" w:rsidR="000F73C3" w:rsidRPr="008A0FF1" w:rsidRDefault="000F73C3" w:rsidP="000F73C3">
      <w:pPr>
        <w:jc w:val="both"/>
        <w:rPr>
          <w:rFonts w:ascii="Arial" w:hAnsi="Arial" w:cs="Arial"/>
          <w:sz w:val="22"/>
          <w:szCs w:val="22"/>
        </w:rPr>
      </w:pPr>
    </w:p>
    <w:p w14:paraId="5E760B40" w14:textId="77777777" w:rsidR="00F734C6" w:rsidRPr="005F1B8C" w:rsidRDefault="00411577" w:rsidP="00F734C6">
      <w:pPr>
        <w:jc w:val="both"/>
        <w:outlineLvl w:val="0"/>
        <w:rPr>
          <w:rFonts w:ascii="Arial" w:hAnsi="Arial" w:cs="Arial"/>
          <w:sz w:val="22"/>
          <w:szCs w:val="22"/>
        </w:rPr>
      </w:pPr>
      <w:r w:rsidRPr="00411577">
        <w:rPr>
          <w:rFonts w:ascii="Arial" w:hAnsi="Arial" w:cs="Arial"/>
          <w:noProof/>
          <w:sz w:val="22"/>
          <w:szCs w:val="22"/>
        </w:rPr>
        <w:t>EU-ENG-5 and EU-ENG-6</w:t>
      </w:r>
      <w:r w:rsidR="00F734C6" w:rsidRPr="00F734C6">
        <w:rPr>
          <w:rFonts w:ascii="Arial" w:hAnsi="Arial" w:cs="Arial"/>
          <w:sz w:val="22"/>
          <w:szCs w:val="22"/>
        </w:rPr>
        <w:t xml:space="preserve"> at the stationary source </w:t>
      </w:r>
      <w:r w:rsidR="007B268E">
        <w:rPr>
          <w:rFonts w:ascii="Arial" w:hAnsi="Arial" w:cs="Arial"/>
          <w:sz w:val="22"/>
          <w:szCs w:val="22"/>
        </w:rPr>
        <w:t>are</w:t>
      </w:r>
      <w:r w:rsidR="00F734C6" w:rsidRPr="00F734C6">
        <w:rPr>
          <w:rFonts w:ascii="Arial" w:hAnsi="Arial" w:cs="Arial"/>
          <w:sz w:val="22"/>
          <w:szCs w:val="22"/>
        </w:rPr>
        <w:t xml:space="preserve"> subject to the National Emissions Standards for Hazardous Air Pollutants for </w:t>
      </w:r>
      <w:r w:rsidRPr="00411577">
        <w:rPr>
          <w:rFonts w:ascii="Arial" w:hAnsi="Arial" w:cs="Arial"/>
          <w:noProof/>
          <w:sz w:val="22"/>
          <w:szCs w:val="22"/>
        </w:rPr>
        <w:t>Stationary Reciprocating Internal Combustion Engines</w:t>
      </w:r>
      <w:r>
        <w:rPr>
          <w:rFonts w:ascii="Arial" w:hAnsi="Arial" w:cs="Arial"/>
          <w:noProof/>
          <w:sz w:val="22"/>
          <w:szCs w:val="22"/>
        </w:rPr>
        <w:t xml:space="preserve"> (RICE)</w:t>
      </w:r>
      <w:r w:rsidR="00F734C6" w:rsidRPr="00F734C6">
        <w:rPr>
          <w:rFonts w:ascii="Arial" w:hAnsi="Arial" w:cs="Arial"/>
          <w:sz w:val="22"/>
          <w:szCs w:val="22"/>
        </w:rPr>
        <w:t xml:space="preserve"> promulgated in 40 CFR Part 63, Subparts A and </w:t>
      </w:r>
      <w:bookmarkStart w:id="41" w:name="Text30"/>
      <w:r>
        <w:rPr>
          <w:rFonts w:ascii="Arial" w:hAnsi="Arial" w:cs="Arial"/>
          <w:noProof/>
          <w:sz w:val="22"/>
          <w:szCs w:val="22"/>
        </w:rPr>
        <w:t>ZZZZ</w:t>
      </w:r>
      <w:bookmarkEnd w:id="41"/>
      <w:r w:rsidR="00F734C6" w:rsidRPr="00F734C6">
        <w:rPr>
          <w:rFonts w:ascii="Arial" w:hAnsi="Arial" w:cs="Arial"/>
          <w:sz w:val="22"/>
          <w:szCs w:val="22"/>
        </w:rPr>
        <w:t xml:space="preserve"> (</w:t>
      </w:r>
      <w:bookmarkStart w:id="42" w:name="Text31"/>
      <w:r>
        <w:rPr>
          <w:rFonts w:ascii="Arial" w:hAnsi="Arial" w:cs="Arial"/>
          <w:noProof/>
          <w:sz w:val="22"/>
          <w:szCs w:val="22"/>
        </w:rPr>
        <w:t>RICE</w:t>
      </w:r>
      <w:bookmarkEnd w:id="42"/>
      <w:r w:rsidR="00F734C6" w:rsidRPr="00F734C6">
        <w:rPr>
          <w:rFonts w:ascii="Arial" w:hAnsi="Arial" w:cs="Arial"/>
          <w:sz w:val="22"/>
          <w:szCs w:val="22"/>
        </w:rPr>
        <w:t xml:space="preserve"> Area Source MACT).  The ROP contains special conditions provided by </w:t>
      </w:r>
      <w:r>
        <w:rPr>
          <w:rFonts w:ascii="Arial" w:hAnsi="Arial" w:cs="Arial"/>
          <w:noProof/>
          <w:sz w:val="22"/>
          <w:szCs w:val="22"/>
        </w:rPr>
        <w:t>Hillsdale Board of Public Utilities</w:t>
      </w:r>
      <w:r w:rsidR="00F734C6" w:rsidRPr="00F734C6">
        <w:rPr>
          <w:rFonts w:ascii="Arial" w:hAnsi="Arial" w:cs="Arial"/>
          <w:sz w:val="22"/>
          <w:szCs w:val="22"/>
        </w:rPr>
        <w:t xml:space="preserve"> in their application for applicable requirements from 40 CFR Part 63, Subparts A and </w:t>
      </w:r>
      <w:bookmarkStart w:id="43" w:name="Text32"/>
      <w:r>
        <w:rPr>
          <w:rFonts w:ascii="Arial" w:hAnsi="Arial" w:cs="Arial"/>
          <w:noProof/>
          <w:sz w:val="22"/>
          <w:szCs w:val="22"/>
        </w:rPr>
        <w:t>ZZZZ</w:t>
      </w:r>
      <w:bookmarkEnd w:id="43"/>
      <w:r w:rsidR="00F734C6" w:rsidRPr="00F734C6">
        <w:rPr>
          <w:rFonts w:ascii="Arial" w:hAnsi="Arial" w:cs="Arial"/>
          <w:sz w:val="22"/>
          <w:szCs w:val="22"/>
        </w:rPr>
        <w:t>.  The AQD is not delegated the regulatory authority for this area source MACT.</w:t>
      </w:r>
      <w:r w:rsidR="00F734C6">
        <w:rPr>
          <w:rFonts w:ascii="Arial" w:hAnsi="Arial" w:cs="Arial"/>
          <w:sz w:val="22"/>
          <w:szCs w:val="22"/>
        </w:rPr>
        <w:t xml:space="preserve">  </w:t>
      </w:r>
    </w:p>
    <w:p w14:paraId="719A9001" w14:textId="77777777" w:rsidR="00F734C6" w:rsidRPr="008A0FF1" w:rsidRDefault="00F734C6" w:rsidP="000F73C3">
      <w:pPr>
        <w:jc w:val="both"/>
        <w:rPr>
          <w:rFonts w:ascii="Arial" w:hAnsi="Arial" w:cs="Arial"/>
          <w:sz w:val="22"/>
          <w:szCs w:val="22"/>
        </w:rPr>
      </w:pPr>
    </w:p>
    <w:p w14:paraId="51937CEF"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22CBF5B" w14:textId="77777777" w:rsidR="000F73C3" w:rsidRDefault="000F73C3" w:rsidP="000F73C3">
      <w:pPr>
        <w:jc w:val="both"/>
        <w:rPr>
          <w:rFonts w:ascii="Arial" w:hAnsi="Arial" w:cs="Arial"/>
          <w:sz w:val="22"/>
          <w:szCs w:val="22"/>
        </w:rPr>
      </w:pPr>
    </w:p>
    <w:p w14:paraId="29B5DA6E" w14:textId="77777777" w:rsidR="00D9587D" w:rsidRPr="008346D9"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color w:val="0000FF"/>
          <w:sz w:val="22"/>
          <w:szCs w:val="22"/>
        </w:rPr>
        <w:t>.</w:t>
      </w:r>
      <w:r w:rsidR="004C3773">
        <w:rPr>
          <w:rFonts w:ascii="Arial" w:hAnsi="Arial" w:cs="Arial"/>
          <w:color w:val="0000FF"/>
          <w:sz w:val="22"/>
          <w:szCs w:val="22"/>
        </w:rPr>
        <w:t xml:space="preserve">  </w:t>
      </w:r>
      <w:r w:rsidR="004C3773" w:rsidRPr="008346D9">
        <w:rPr>
          <w:rFonts w:ascii="Arial" w:hAnsi="Arial" w:cs="Arial"/>
          <w:sz w:val="22"/>
          <w:szCs w:val="22"/>
        </w:rPr>
        <w:t>The control devices (catalytic silencers) that are installed on the engines were required by the RICE Area Source MACT</w:t>
      </w:r>
      <w:r w:rsidR="00EA0F61">
        <w:rPr>
          <w:rFonts w:ascii="Arial" w:hAnsi="Arial" w:cs="Arial"/>
          <w:sz w:val="22"/>
          <w:szCs w:val="22"/>
        </w:rPr>
        <w:t xml:space="preserve"> to comply with a RICE Area Source MACT emission limit</w:t>
      </w:r>
      <w:r w:rsidR="004C3773" w:rsidRPr="008346D9">
        <w:rPr>
          <w:rFonts w:ascii="Arial" w:hAnsi="Arial" w:cs="Arial"/>
          <w:sz w:val="22"/>
          <w:szCs w:val="22"/>
        </w:rPr>
        <w:t>.</w:t>
      </w:r>
    </w:p>
    <w:p w14:paraId="408975AB" w14:textId="77777777" w:rsidR="00D9587D" w:rsidRDefault="00D9587D" w:rsidP="00D9587D">
      <w:pPr>
        <w:jc w:val="both"/>
        <w:rPr>
          <w:rFonts w:ascii="Arial" w:hAnsi="Arial" w:cs="Arial"/>
          <w:sz w:val="22"/>
          <w:szCs w:val="22"/>
        </w:rPr>
      </w:pPr>
    </w:p>
    <w:p w14:paraId="7473F47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F756C4B" w14:textId="77777777" w:rsidR="000F73C3" w:rsidRDefault="000F73C3" w:rsidP="000F73C3">
      <w:pPr>
        <w:jc w:val="both"/>
        <w:rPr>
          <w:rFonts w:ascii="Arial" w:hAnsi="Arial" w:cs="Arial"/>
          <w:sz w:val="22"/>
          <w:szCs w:val="22"/>
        </w:rPr>
      </w:pPr>
    </w:p>
    <w:p w14:paraId="76C8399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A56F0A2" w14:textId="77777777" w:rsidR="000F73C3" w:rsidRPr="00290754" w:rsidRDefault="000F73C3" w:rsidP="000F73C3">
      <w:pPr>
        <w:jc w:val="both"/>
        <w:rPr>
          <w:rFonts w:ascii="Arial" w:hAnsi="Arial" w:cs="Arial"/>
          <w:sz w:val="22"/>
          <w:szCs w:val="22"/>
        </w:rPr>
      </w:pPr>
    </w:p>
    <w:p w14:paraId="745A647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ACD45E8" w14:textId="77777777" w:rsidR="000F73C3" w:rsidRDefault="000F73C3" w:rsidP="000F73C3">
      <w:pPr>
        <w:jc w:val="both"/>
        <w:rPr>
          <w:rFonts w:ascii="Arial" w:hAnsi="Arial" w:cs="Arial"/>
          <w:sz w:val="22"/>
          <w:szCs w:val="22"/>
        </w:rPr>
      </w:pPr>
    </w:p>
    <w:p w14:paraId="3FFFA7ED"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w:t>
      </w:r>
      <w:bookmarkStart w:id="44" w:name="_Hlk3972861"/>
      <w:r w:rsidRPr="00962036">
        <w:rPr>
          <w:rFonts w:ascii="Arial" w:hAnsi="Arial" w:cs="Arial"/>
          <w:bCs/>
          <w:sz w:val="22"/>
        </w:rPr>
        <w:t xml:space="preserve">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E0D63">
        <w:rPr>
          <w:rFonts w:ascii="Arial" w:hAnsi="Arial" w:cs="Arial"/>
          <w:bCs/>
          <w:noProof/>
          <w:sz w:val="22"/>
        </w:rPr>
        <w:t>MI-ROP-B7536-2014</w:t>
      </w:r>
      <w:r w:rsidRPr="00962036">
        <w:rPr>
          <w:rFonts w:ascii="Arial" w:hAnsi="Arial" w:cs="Arial"/>
          <w:bCs/>
          <w:sz w:val="22"/>
        </w:rPr>
        <w:t xml:space="preserve"> </w:t>
      </w:r>
      <w:bookmarkEnd w:id="44"/>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DDA1659"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4EACBBD"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29839B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98AE254" w14:textId="77777777" w:rsidTr="00443561">
        <w:tc>
          <w:tcPr>
            <w:tcW w:w="2565" w:type="dxa"/>
            <w:tcBorders>
              <w:top w:val="single" w:sz="4" w:space="0" w:color="auto"/>
              <w:left w:val="double" w:sz="4" w:space="0" w:color="auto"/>
            </w:tcBorders>
          </w:tcPr>
          <w:p w14:paraId="1E96FC96" w14:textId="77777777" w:rsidR="000F73C3" w:rsidRPr="00290754" w:rsidRDefault="00FE0D63" w:rsidP="00F478F0">
            <w:pPr>
              <w:rPr>
                <w:rFonts w:ascii="Arial" w:hAnsi="Arial" w:cs="Arial"/>
                <w:sz w:val="22"/>
                <w:szCs w:val="22"/>
              </w:rPr>
            </w:pPr>
            <w:r>
              <w:rPr>
                <w:rFonts w:ascii="Arial" w:hAnsi="Arial" w:cs="Arial"/>
                <w:noProof/>
                <w:sz w:val="22"/>
                <w:szCs w:val="22"/>
              </w:rPr>
              <w:t>198-99</w:t>
            </w:r>
          </w:p>
        </w:tc>
        <w:tc>
          <w:tcPr>
            <w:tcW w:w="2565" w:type="dxa"/>
            <w:tcBorders>
              <w:top w:val="single" w:sz="4" w:space="0" w:color="auto"/>
            </w:tcBorders>
          </w:tcPr>
          <w:p w14:paraId="2164C1B0" w14:textId="77777777" w:rsidR="000F73C3" w:rsidRPr="00290754" w:rsidRDefault="00FE0D63" w:rsidP="00F478F0">
            <w:pPr>
              <w:rPr>
                <w:rFonts w:ascii="Arial" w:hAnsi="Arial" w:cs="Arial"/>
                <w:sz w:val="22"/>
                <w:szCs w:val="22"/>
              </w:rPr>
            </w:pPr>
            <w:r>
              <w:rPr>
                <w:rFonts w:ascii="Arial" w:hAnsi="Arial" w:cs="Arial"/>
                <w:noProof/>
                <w:sz w:val="22"/>
                <w:szCs w:val="22"/>
              </w:rPr>
              <w:t>144-76</w:t>
            </w:r>
          </w:p>
        </w:tc>
        <w:tc>
          <w:tcPr>
            <w:tcW w:w="2565" w:type="dxa"/>
            <w:tcBorders>
              <w:top w:val="single" w:sz="4" w:space="0" w:color="auto"/>
            </w:tcBorders>
          </w:tcPr>
          <w:p w14:paraId="31674372" w14:textId="77777777" w:rsidR="000F73C3" w:rsidRPr="00290754" w:rsidRDefault="007B268E" w:rsidP="00F478F0">
            <w:pPr>
              <w:rPr>
                <w:rFonts w:ascii="Arial" w:hAnsi="Arial" w:cs="Arial"/>
                <w:sz w:val="22"/>
                <w:szCs w:val="22"/>
              </w:rPr>
            </w:pPr>
            <w:r>
              <w:rPr>
                <w:rFonts w:ascii="Arial" w:hAnsi="Arial" w:cs="Arial"/>
                <w:noProof/>
                <w:sz w:val="22"/>
                <w:szCs w:val="22"/>
              </w:rPr>
              <w:t xml:space="preserve">     </w:t>
            </w:r>
            <w:r w:rsidR="0062655C">
              <w:rPr>
                <w:rFonts w:ascii="Arial" w:hAnsi="Arial" w:cs="Arial"/>
                <w:noProof/>
                <w:sz w:val="22"/>
                <w:szCs w:val="22"/>
              </w:rPr>
              <w:t>60-06</w:t>
            </w:r>
          </w:p>
        </w:tc>
        <w:tc>
          <w:tcPr>
            <w:tcW w:w="2565" w:type="dxa"/>
            <w:tcBorders>
              <w:top w:val="single" w:sz="4" w:space="0" w:color="auto"/>
              <w:right w:val="double" w:sz="4" w:space="0" w:color="auto"/>
            </w:tcBorders>
          </w:tcPr>
          <w:p w14:paraId="61934354" w14:textId="77777777" w:rsidR="000F73C3" w:rsidRPr="00290754" w:rsidRDefault="007B268E" w:rsidP="00F478F0">
            <w:pPr>
              <w:rPr>
                <w:rFonts w:ascii="Arial" w:hAnsi="Arial" w:cs="Arial"/>
                <w:sz w:val="22"/>
                <w:szCs w:val="22"/>
              </w:rPr>
            </w:pPr>
            <w:r>
              <w:rPr>
                <w:rFonts w:ascii="Arial" w:hAnsi="Arial" w:cs="Arial"/>
                <w:noProof/>
                <w:sz w:val="22"/>
                <w:szCs w:val="22"/>
              </w:rPr>
              <w:t xml:space="preserve">     </w:t>
            </w:r>
          </w:p>
        </w:tc>
      </w:tr>
    </w:tbl>
    <w:p w14:paraId="1019912D" w14:textId="77777777" w:rsidR="000F73C3" w:rsidRDefault="000F73C3" w:rsidP="000F73C3">
      <w:pPr>
        <w:rPr>
          <w:rFonts w:ascii="Arial" w:hAnsi="Arial" w:cs="Arial"/>
          <w:sz w:val="22"/>
          <w:szCs w:val="22"/>
        </w:rPr>
      </w:pPr>
    </w:p>
    <w:p w14:paraId="3FE32AF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8F40161" w14:textId="77777777" w:rsidR="000F73C3" w:rsidRPr="00DA122E" w:rsidRDefault="000F73C3" w:rsidP="000F73C3">
      <w:pPr>
        <w:rPr>
          <w:rFonts w:ascii="Arial" w:hAnsi="Arial" w:cs="Arial"/>
          <w:sz w:val="22"/>
          <w:szCs w:val="22"/>
        </w:rPr>
      </w:pPr>
    </w:p>
    <w:p w14:paraId="13E589D5" w14:textId="77777777" w:rsidR="000F73C3" w:rsidRDefault="000F73C3" w:rsidP="00D675E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7E56E91" w14:textId="19D30C1E" w:rsidR="00D675E4" w:rsidRDefault="00D675E4" w:rsidP="00D675E4">
      <w:pPr>
        <w:jc w:val="both"/>
        <w:rPr>
          <w:rFonts w:ascii="Arial" w:hAnsi="Arial" w:cs="Arial"/>
          <w:sz w:val="22"/>
          <w:szCs w:val="22"/>
        </w:rPr>
      </w:pPr>
    </w:p>
    <w:p w14:paraId="5084A527" w14:textId="3BBE411E" w:rsidR="002F1085" w:rsidRDefault="002F1085" w:rsidP="00D675E4">
      <w:pPr>
        <w:jc w:val="both"/>
        <w:rPr>
          <w:rFonts w:ascii="Arial" w:hAnsi="Arial" w:cs="Arial"/>
          <w:sz w:val="22"/>
          <w:szCs w:val="22"/>
        </w:rPr>
      </w:pPr>
    </w:p>
    <w:p w14:paraId="0CD4EB40" w14:textId="5F51B770" w:rsidR="002F1085" w:rsidRDefault="002F1085" w:rsidP="00D675E4">
      <w:pPr>
        <w:jc w:val="both"/>
        <w:rPr>
          <w:rFonts w:ascii="Arial" w:hAnsi="Arial" w:cs="Arial"/>
          <w:sz w:val="22"/>
          <w:szCs w:val="22"/>
        </w:rPr>
      </w:pPr>
    </w:p>
    <w:p w14:paraId="5CF71E93" w14:textId="77777777" w:rsidR="002F1085" w:rsidRPr="00420850" w:rsidRDefault="002F1085" w:rsidP="00D675E4">
      <w:pPr>
        <w:jc w:val="both"/>
        <w:rPr>
          <w:rFonts w:ascii="Arial" w:hAnsi="Arial" w:cs="Arial"/>
          <w:sz w:val="22"/>
          <w:szCs w:val="22"/>
        </w:rPr>
      </w:pPr>
    </w:p>
    <w:p w14:paraId="67CFA7B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2462C931" w14:textId="77777777" w:rsidR="000F73C3" w:rsidRPr="00D122B6" w:rsidRDefault="000F73C3" w:rsidP="000F73C3">
      <w:pPr>
        <w:rPr>
          <w:rFonts w:ascii="Arial" w:hAnsi="Arial" w:cs="Arial"/>
          <w:sz w:val="22"/>
          <w:szCs w:val="22"/>
        </w:rPr>
      </w:pPr>
    </w:p>
    <w:p w14:paraId="7CCD13DF"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2803F41" w14:textId="77777777" w:rsidR="000F73C3" w:rsidRPr="00D122B6" w:rsidRDefault="000F73C3" w:rsidP="000F73C3">
      <w:pPr>
        <w:rPr>
          <w:rFonts w:ascii="Arial" w:hAnsi="Arial" w:cs="Arial"/>
          <w:sz w:val="22"/>
          <w:szCs w:val="22"/>
        </w:rPr>
      </w:pPr>
    </w:p>
    <w:p w14:paraId="6D079A8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7BFCE76" w14:textId="77777777" w:rsidR="000F73C3" w:rsidRPr="00290754" w:rsidRDefault="000F73C3" w:rsidP="000F73C3">
      <w:pPr>
        <w:rPr>
          <w:rFonts w:ascii="Arial" w:hAnsi="Arial" w:cs="Arial"/>
          <w:sz w:val="22"/>
          <w:szCs w:val="22"/>
        </w:rPr>
      </w:pPr>
    </w:p>
    <w:p w14:paraId="74605F4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0351664"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53FFB868"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7FA8D942"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BA3BE8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23D0025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DF705F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08ACDBAE"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A745AEE"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CD1498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0A35CD77" w14:textId="77777777" w:rsidTr="00F478F0">
        <w:tc>
          <w:tcPr>
            <w:tcW w:w="2250" w:type="dxa"/>
          </w:tcPr>
          <w:p w14:paraId="1452563C" w14:textId="77777777" w:rsidR="000F73C3" w:rsidRPr="00290754" w:rsidRDefault="003231FE" w:rsidP="00F478F0">
            <w:pPr>
              <w:rPr>
                <w:rFonts w:ascii="Arial" w:hAnsi="Arial" w:cs="Arial"/>
                <w:sz w:val="22"/>
                <w:szCs w:val="22"/>
              </w:rPr>
            </w:pPr>
            <w:bookmarkStart w:id="45" w:name="EU_ID_7"/>
            <w:r>
              <w:rPr>
                <w:rFonts w:ascii="Arial" w:hAnsi="Arial" w:cs="Arial"/>
                <w:noProof/>
                <w:sz w:val="22"/>
                <w:szCs w:val="22"/>
              </w:rPr>
              <w:t>EU-BLR-002</w:t>
            </w:r>
            <w:bookmarkEnd w:id="45"/>
          </w:p>
        </w:tc>
        <w:tc>
          <w:tcPr>
            <w:tcW w:w="3870" w:type="dxa"/>
          </w:tcPr>
          <w:p w14:paraId="35C2F737" w14:textId="77777777" w:rsidR="000F73C3" w:rsidRPr="00290754" w:rsidRDefault="003231FE" w:rsidP="00F478F0">
            <w:pPr>
              <w:rPr>
                <w:rFonts w:ascii="Arial" w:hAnsi="Arial" w:cs="Arial"/>
                <w:sz w:val="22"/>
                <w:szCs w:val="22"/>
              </w:rPr>
            </w:pPr>
            <w:r>
              <w:rPr>
                <w:rFonts w:ascii="Arial" w:hAnsi="Arial" w:cs="Arial"/>
                <w:noProof/>
                <w:sz w:val="22"/>
                <w:szCs w:val="22"/>
              </w:rPr>
              <w:t>Natural gas steam boiler for plant heat</w:t>
            </w:r>
            <w:r w:rsidR="007B268E">
              <w:t xml:space="preserve"> </w:t>
            </w:r>
            <w:r w:rsidR="007B268E" w:rsidRPr="007B268E">
              <w:rPr>
                <w:rFonts w:ascii="Arial" w:hAnsi="Arial" w:cs="Arial"/>
                <w:sz w:val="22"/>
                <w:szCs w:val="22"/>
              </w:rPr>
              <w:t xml:space="preserve">rated at a maximum of 2,049,000 </w:t>
            </w:r>
            <w:r w:rsidR="007B268E">
              <w:rPr>
                <w:rFonts w:ascii="Arial" w:hAnsi="Arial" w:cs="Arial"/>
                <w:sz w:val="22"/>
                <w:szCs w:val="22"/>
              </w:rPr>
              <w:t>B</w:t>
            </w:r>
            <w:r w:rsidR="007B268E" w:rsidRPr="007B268E">
              <w:rPr>
                <w:rFonts w:ascii="Arial" w:hAnsi="Arial" w:cs="Arial"/>
                <w:sz w:val="22"/>
                <w:szCs w:val="22"/>
              </w:rPr>
              <w:t>tu/hr</w:t>
            </w:r>
          </w:p>
        </w:tc>
        <w:tc>
          <w:tcPr>
            <w:tcW w:w="2025" w:type="dxa"/>
          </w:tcPr>
          <w:p w14:paraId="1392D465" w14:textId="77777777" w:rsidR="000F73C3" w:rsidRPr="00290754" w:rsidRDefault="003231FE" w:rsidP="00F478F0">
            <w:pPr>
              <w:jc w:val="center"/>
              <w:rPr>
                <w:rFonts w:ascii="Arial" w:hAnsi="Arial" w:cs="Arial"/>
                <w:sz w:val="22"/>
                <w:szCs w:val="22"/>
              </w:rPr>
            </w:pPr>
            <w:bookmarkStart w:id="46" w:name="Text11"/>
            <w:r>
              <w:rPr>
                <w:rFonts w:ascii="Arial" w:hAnsi="Arial" w:cs="Arial"/>
                <w:noProof/>
                <w:sz w:val="22"/>
                <w:szCs w:val="22"/>
              </w:rPr>
              <w:t>R 336.1212(4)(</w:t>
            </w:r>
            <w:r w:rsidR="00CC0332">
              <w:rPr>
                <w:rFonts w:ascii="Arial" w:hAnsi="Arial" w:cs="Arial"/>
                <w:noProof/>
                <w:sz w:val="22"/>
                <w:szCs w:val="22"/>
              </w:rPr>
              <w:t>c</w:t>
            </w:r>
            <w:r>
              <w:rPr>
                <w:rFonts w:ascii="Arial" w:hAnsi="Arial" w:cs="Arial"/>
                <w:noProof/>
                <w:sz w:val="22"/>
                <w:szCs w:val="22"/>
              </w:rPr>
              <w:t>)</w:t>
            </w:r>
            <w:bookmarkEnd w:id="46"/>
          </w:p>
        </w:tc>
        <w:tc>
          <w:tcPr>
            <w:tcW w:w="2025" w:type="dxa"/>
          </w:tcPr>
          <w:p w14:paraId="02EAF140" w14:textId="77777777" w:rsidR="000F73C3" w:rsidRPr="00290754" w:rsidRDefault="003231FE" w:rsidP="00F478F0">
            <w:pPr>
              <w:jc w:val="center"/>
              <w:rPr>
                <w:rFonts w:ascii="Arial" w:hAnsi="Arial" w:cs="Arial"/>
                <w:sz w:val="22"/>
                <w:szCs w:val="22"/>
              </w:rPr>
            </w:pPr>
            <w:bookmarkStart w:id="47" w:name="NSR_Exemption_1"/>
            <w:r>
              <w:rPr>
                <w:rFonts w:ascii="Arial" w:hAnsi="Arial" w:cs="Arial"/>
                <w:noProof/>
                <w:sz w:val="22"/>
                <w:szCs w:val="22"/>
              </w:rPr>
              <w:t>R 336.1282(2)(b)(i)</w:t>
            </w:r>
            <w:bookmarkEnd w:id="47"/>
          </w:p>
        </w:tc>
      </w:tr>
      <w:tr w:rsidR="000F73C3" w:rsidRPr="00290754" w14:paraId="7213B288" w14:textId="77777777" w:rsidTr="00F478F0">
        <w:tc>
          <w:tcPr>
            <w:tcW w:w="2250" w:type="dxa"/>
          </w:tcPr>
          <w:p w14:paraId="4D17FDF6" w14:textId="77777777" w:rsidR="000F73C3" w:rsidRPr="00290754" w:rsidRDefault="003231FE" w:rsidP="00F478F0">
            <w:pPr>
              <w:rPr>
                <w:rFonts w:ascii="Arial" w:hAnsi="Arial" w:cs="Arial"/>
                <w:sz w:val="22"/>
                <w:szCs w:val="22"/>
              </w:rPr>
            </w:pPr>
            <w:bookmarkStart w:id="48" w:name="EU_ID_8"/>
            <w:r>
              <w:rPr>
                <w:rFonts w:ascii="Arial" w:hAnsi="Arial" w:cs="Arial"/>
                <w:noProof/>
                <w:sz w:val="22"/>
                <w:szCs w:val="22"/>
              </w:rPr>
              <w:t>EU-ENG-001</w:t>
            </w:r>
            <w:bookmarkEnd w:id="48"/>
          </w:p>
        </w:tc>
        <w:tc>
          <w:tcPr>
            <w:tcW w:w="3870" w:type="dxa"/>
          </w:tcPr>
          <w:p w14:paraId="2C76ABE3" w14:textId="77777777" w:rsidR="000F73C3" w:rsidRPr="00290754" w:rsidRDefault="003231FE" w:rsidP="00F478F0">
            <w:pPr>
              <w:rPr>
                <w:rFonts w:ascii="Arial" w:hAnsi="Arial" w:cs="Arial"/>
                <w:sz w:val="22"/>
                <w:szCs w:val="22"/>
              </w:rPr>
            </w:pPr>
            <w:r>
              <w:rPr>
                <w:rFonts w:ascii="Arial" w:hAnsi="Arial" w:cs="Arial"/>
                <w:noProof/>
                <w:sz w:val="22"/>
                <w:szCs w:val="22"/>
              </w:rPr>
              <w:t>20 HP diesel engine for backup air compressor</w:t>
            </w:r>
          </w:p>
        </w:tc>
        <w:tc>
          <w:tcPr>
            <w:tcW w:w="2025" w:type="dxa"/>
          </w:tcPr>
          <w:p w14:paraId="5FACF2BD" w14:textId="77777777" w:rsidR="000F73C3" w:rsidRPr="00290754" w:rsidRDefault="003231FE" w:rsidP="00F478F0">
            <w:pPr>
              <w:jc w:val="center"/>
              <w:rPr>
                <w:rFonts w:ascii="Arial" w:hAnsi="Arial" w:cs="Arial"/>
                <w:sz w:val="22"/>
                <w:szCs w:val="22"/>
              </w:rPr>
            </w:pPr>
            <w:r>
              <w:rPr>
                <w:rFonts w:ascii="Arial" w:hAnsi="Arial" w:cs="Arial"/>
                <w:noProof/>
                <w:sz w:val="22"/>
                <w:szCs w:val="22"/>
              </w:rPr>
              <w:t>R 336.1212(4)(</w:t>
            </w:r>
            <w:r w:rsidR="006D64F5">
              <w:rPr>
                <w:rFonts w:ascii="Arial" w:hAnsi="Arial" w:cs="Arial"/>
                <w:noProof/>
                <w:sz w:val="22"/>
                <w:szCs w:val="22"/>
              </w:rPr>
              <w:t>c</w:t>
            </w:r>
            <w:r>
              <w:rPr>
                <w:rFonts w:ascii="Arial" w:hAnsi="Arial" w:cs="Arial"/>
                <w:noProof/>
                <w:sz w:val="22"/>
                <w:szCs w:val="22"/>
              </w:rPr>
              <w:t>)</w:t>
            </w:r>
          </w:p>
        </w:tc>
        <w:tc>
          <w:tcPr>
            <w:tcW w:w="2025" w:type="dxa"/>
          </w:tcPr>
          <w:p w14:paraId="08E91D3F" w14:textId="77777777" w:rsidR="000F73C3" w:rsidRPr="00290754" w:rsidRDefault="003231FE" w:rsidP="00F478F0">
            <w:pPr>
              <w:jc w:val="center"/>
              <w:rPr>
                <w:rFonts w:ascii="Arial" w:hAnsi="Arial" w:cs="Arial"/>
                <w:sz w:val="22"/>
                <w:szCs w:val="22"/>
              </w:rPr>
            </w:pPr>
            <w:bookmarkStart w:id="49" w:name="NSR_Exemption_2"/>
            <w:r>
              <w:rPr>
                <w:rFonts w:ascii="Arial" w:hAnsi="Arial" w:cs="Arial"/>
                <w:sz w:val="22"/>
                <w:szCs w:val="22"/>
              </w:rPr>
              <w:t>R 336.1282(2)(b)(ii)</w:t>
            </w:r>
            <w:bookmarkEnd w:id="49"/>
          </w:p>
        </w:tc>
      </w:tr>
      <w:tr w:rsidR="000F73C3" w:rsidRPr="00290754" w14:paraId="543C82BD" w14:textId="77777777" w:rsidTr="00F478F0">
        <w:tc>
          <w:tcPr>
            <w:tcW w:w="2250" w:type="dxa"/>
          </w:tcPr>
          <w:p w14:paraId="78B4F188" w14:textId="77777777" w:rsidR="000F73C3" w:rsidRPr="00290754" w:rsidRDefault="003231FE" w:rsidP="00F478F0">
            <w:pPr>
              <w:rPr>
                <w:rFonts w:ascii="Arial" w:hAnsi="Arial" w:cs="Arial"/>
                <w:sz w:val="22"/>
                <w:szCs w:val="22"/>
              </w:rPr>
            </w:pPr>
            <w:bookmarkStart w:id="50" w:name="EU_ID_9"/>
            <w:r>
              <w:rPr>
                <w:rFonts w:ascii="Arial" w:hAnsi="Arial" w:cs="Arial"/>
                <w:noProof/>
                <w:sz w:val="22"/>
                <w:szCs w:val="22"/>
              </w:rPr>
              <w:t>EU-UH-1-7</w:t>
            </w:r>
            <w:bookmarkEnd w:id="50"/>
          </w:p>
        </w:tc>
        <w:tc>
          <w:tcPr>
            <w:tcW w:w="3870" w:type="dxa"/>
          </w:tcPr>
          <w:p w14:paraId="50A2DE6C" w14:textId="77777777" w:rsidR="000F73C3" w:rsidRPr="00290754" w:rsidRDefault="003231FE" w:rsidP="00F478F0">
            <w:pPr>
              <w:rPr>
                <w:rFonts w:ascii="Arial" w:hAnsi="Arial" w:cs="Arial"/>
                <w:sz w:val="22"/>
                <w:szCs w:val="22"/>
              </w:rPr>
            </w:pPr>
            <w:r>
              <w:rPr>
                <w:rFonts w:ascii="Arial" w:hAnsi="Arial" w:cs="Arial"/>
                <w:noProof/>
                <w:sz w:val="22"/>
                <w:szCs w:val="22"/>
              </w:rPr>
              <w:t>Seven natural gas fired heaters</w:t>
            </w:r>
            <w:r w:rsidR="007B268E">
              <w:t xml:space="preserve"> </w:t>
            </w:r>
            <w:r w:rsidR="006C6E6D" w:rsidRPr="0062655C">
              <w:rPr>
                <w:rFonts w:ascii="Arial" w:hAnsi="Arial" w:cs="Arial"/>
                <w:sz w:val="22"/>
                <w:szCs w:val="22"/>
              </w:rPr>
              <w:t>each</w:t>
            </w:r>
            <w:r w:rsidR="006C6E6D">
              <w:t xml:space="preserve"> </w:t>
            </w:r>
            <w:r w:rsidR="007B268E" w:rsidRPr="007B268E">
              <w:rPr>
                <w:rFonts w:ascii="Arial" w:hAnsi="Arial" w:cs="Arial"/>
                <w:sz w:val="22"/>
                <w:szCs w:val="22"/>
              </w:rPr>
              <w:t xml:space="preserve">rated at a maximum of 75,000 </w:t>
            </w:r>
            <w:r w:rsidR="007B268E">
              <w:rPr>
                <w:rFonts w:ascii="Arial" w:hAnsi="Arial" w:cs="Arial"/>
                <w:sz w:val="22"/>
                <w:szCs w:val="22"/>
              </w:rPr>
              <w:t>B</w:t>
            </w:r>
            <w:r w:rsidR="007B268E" w:rsidRPr="007B268E">
              <w:rPr>
                <w:rFonts w:ascii="Arial" w:hAnsi="Arial" w:cs="Arial"/>
                <w:sz w:val="22"/>
                <w:szCs w:val="22"/>
              </w:rPr>
              <w:t>tu/hr</w:t>
            </w:r>
          </w:p>
        </w:tc>
        <w:tc>
          <w:tcPr>
            <w:tcW w:w="2025" w:type="dxa"/>
          </w:tcPr>
          <w:p w14:paraId="133BC45B" w14:textId="77777777" w:rsidR="000F73C3" w:rsidRPr="00290754" w:rsidRDefault="003231FE" w:rsidP="00F478F0">
            <w:pPr>
              <w:jc w:val="center"/>
              <w:rPr>
                <w:rFonts w:ascii="Arial" w:hAnsi="Arial" w:cs="Arial"/>
                <w:sz w:val="22"/>
                <w:szCs w:val="22"/>
              </w:rPr>
            </w:pPr>
            <w:r w:rsidRPr="003231FE">
              <w:rPr>
                <w:rFonts w:ascii="Arial" w:hAnsi="Arial" w:cs="Arial"/>
                <w:noProof/>
                <w:sz w:val="22"/>
                <w:szCs w:val="22"/>
              </w:rPr>
              <w:t>R 336.1212(4)(</w:t>
            </w:r>
            <w:r w:rsidR="00CC0332">
              <w:rPr>
                <w:rFonts w:ascii="Arial" w:hAnsi="Arial" w:cs="Arial"/>
                <w:noProof/>
                <w:sz w:val="22"/>
                <w:szCs w:val="22"/>
              </w:rPr>
              <w:t>c</w:t>
            </w:r>
            <w:r w:rsidRPr="003231FE">
              <w:rPr>
                <w:rFonts w:ascii="Arial" w:hAnsi="Arial" w:cs="Arial"/>
                <w:noProof/>
                <w:sz w:val="22"/>
                <w:szCs w:val="22"/>
              </w:rPr>
              <w:t>)</w:t>
            </w:r>
          </w:p>
        </w:tc>
        <w:tc>
          <w:tcPr>
            <w:tcW w:w="2025" w:type="dxa"/>
          </w:tcPr>
          <w:p w14:paraId="76E898D8" w14:textId="77777777" w:rsidR="000F73C3" w:rsidRPr="00290754" w:rsidRDefault="003231FE" w:rsidP="00F478F0">
            <w:pPr>
              <w:jc w:val="center"/>
              <w:rPr>
                <w:rFonts w:ascii="Arial" w:hAnsi="Arial" w:cs="Arial"/>
                <w:sz w:val="22"/>
                <w:szCs w:val="22"/>
              </w:rPr>
            </w:pPr>
            <w:bookmarkStart w:id="51" w:name="NSR_Exemption_3"/>
            <w:r w:rsidRPr="003231FE">
              <w:rPr>
                <w:rFonts w:ascii="Arial" w:hAnsi="Arial" w:cs="Arial"/>
                <w:noProof/>
                <w:sz w:val="22"/>
                <w:szCs w:val="22"/>
              </w:rPr>
              <w:t>R 336.1282(2)(b)(i)</w:t>
            </w:r>
            <w:bookmarkEnd w:id="51"/>
          </w:p>
        </w:tc>
      </w:tr>
    </w:tbl>
    <w:p w14:paraId="307078A2" w14:textId="77777777" w:rsidR="000F73C3" w:rsidRDefault="000F73C3" w:rsidP="000F73C3">
      <w:pPr>
        <w:rPr>
          <w:rFonts w:ascii="Arial" w:hAnsi="Arial" w:cs="Arial"/>
          <w:sz w:val="22"/>
          <w:szCs w:val="22"/>
        </w:rPr>
      </w:pPr>
    </w:p>
    <w:p w14:paraId="65D0AED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1D1A0EB" w14:textId="77777777" w:rsidR="000F73C3" w:rsidRPr="00290754" w:rsidRDefault="000F73C3" w:rsidP="000F73C3">
      <w:pPr>
        <w:rPr>
          <w:rFonts w:ascii="Arial" w:hAnsi="Arial" w:cs="Arial"/>
          <w:sz w:val="22"/>
          <w:szCs w:val="22"/>
        </w:rPr>
      </w:pPr>
    </w:p>
    <w:p w14:paraId="52B96655" w14:textId="6867E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D97BDE5" w14:textId="77777777" w:rsidR="000F73C3" w:rsidRPr="00290754" w:rsidRDefault="000F73C3" w:rsidP="000F73C3">
      <w:pPr>
        <w:rPr>
          <w:rFonts w:ascii="Arial" w:hAnsi="Arial" w:cs="Arial"/>
          <w:sz w:val="22"/>
          <w:szCs w:val="22"/>
        </w:rPr>
      </w:pPr>
    </w:p>
    <w:p w14:paraId="315CCD10"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033B49B" w14:textId="77777777" w:rsidR="000F73C3" w:rsidRPr="00EC0D9E" w:rsidRDefault="000F73C3" w:rsidP="000F73C3">
      <w:pPr>
        <w:rPr>
          <w:rFonts w:ascii="Arial" w:hAnsi="Arial" w:cs="Arial"/>
          <w:sz w:val="22"/>
          <w:szCs w:val="22"/>
        </w:rPr>
      </w:pPr>
    </w:p>
    <w:p w14:paraId="6AA4775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42827CE6" w14:textId="77777777" w:rsidR="000F73C3" w:rsidRDefault="000F73C3" w:rsidP="000F73C3">
      <w:pPr>
        <w:jc w:val="both"/>
        <w:rPr>
          <w:rFonts w:ascii="Arial" w:hAnsi="Arial" w:cs="Arial"/>
          <w:sz w:val="22"/>
          <w:szCs w:val="22"/>
        </w:rPr>
      </w:pPr>
    </w:p>
    <w:p w14:paraId="22FE63E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412F3A">
        <w:rPr>
          <w:rFonts w:ascii="Arial" w:hAnsi="Arial" w:cs="Arial"/>
          <w:b/>
          <w:sz w:val="22"/>
          <w:szCs w:val="22"/>
          <w:u w:val="single"/>
        </w:rPr>
        <w:t>EGLE</w:t>
      </w:r>
      <w:r w:rsidR="00956132">
        <w:rPr>
          <w:rFonts w:ascii="Arial" w:hAnsi="Arial" w:cs="Arial"/>
          <w:b/>
          <w:sz w:val="22"/>
          <w:szCs w:val="22"/>
          <w:u w:val="single"/>
        </w:rPr>
        <w:t>, AQD</w:t>
      </w:r>
    </w:p>
    <w:p w14:paraId="144BD21D" w14:textId="77777777" w:rsidR="000F73C3" w:rsidRPr="00290754" w:rsidRDefault="000F73C3" w:rsidP="000F73C3">
      <w:pPr>
        <w:jc w:val="both"/>
        <w:rPr>
          <w:rFonts w:ascii="Arial" w:hAnsi="Arial" w:cs="Arial"/>
          <w:sz w:val="22"/>
          <w:szCs w:val="22"/>
        </w:rPr>
      </w:pPr>
    </w:p>
    <w:p w14:paraId="3BC86EAA" w14:textId="7AF144B3" w:rsidR="00C7633F"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52" w:name="DistSupervisor"/>
      <w:r w:rsidR="003231FE">
        <w:rPr>
          <w:rFonts w:ascii="Arial" w:hAnsi="Arial" w:cs="Arial"/>
          <w:noProof/>
          <w:sz w:val="22"/>
          <w:szCs w:val="22"/>
        </w:rPr>
        <w:t>Scott Miller</w:t>
      </w:r>
      <w:bookmarkEnd w:id="52"/>
      <w:r w:rsidRPr="00290754">
        <w:rPr>
          <w:rFonts w:ascii="Arial" w:hAnsi="Arial" w:cs="Arial"/>
          <w:sz w:val="22"/>
          <w:szCs w:val="22"/>
        </w:rPr>
        <w:t xml:space="preserve">, </w:t>
      </w:r>
      <w:bookmarkStart w:id="53" w:name="District_Name"/>
      <w:r w:rsidR="003231FE">
        <w:rPr>
          <w:rFonts w:ascii="Arial" w:hAnsi="Arial" w:cs="Arial"/>
          <w:noProof/>
          <w:sz w:val="22"/>
          <w:szCs w:val="22"/>
        </w:rPr>
        <w:t>Jackson</w:t>
      </w:r>
      <w:bookmarkEnd w:id="53"/>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4E5758D" w14:textId="77777777" w:rsidR="00C7633F" w:rsidRDefault="00C7633F">
      <w:pPr>
        <w:rPr>
          <w:rFonts w:ascii="Arial" w:hAnsi="Arial" w:cs="Arial"/>
          <w:sz w:val="22"/>
          <w:szCs w:val="22"/>
        </w:rPr>
      </w:pPr>
      <w:r>
        <w:rPr>
          <w:rFonts w:ascii="Arial" w:hAnsi="Arial" w:cs="Arial"/>
          <w:sz w:val="22"/>
          <w:szCs w:val="22"/>
        </w:rPr>
        <w:br w:type="page"/>
      </w:r>
    </w:p>
    <w:p w14:paraId="2DDC71CB" w14:textId="77777777" w:rsidR="00C7633F" w:rsidRDefault="00C7633F">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C7633F" w14:paraId="28B6B6EE" w14:textId="77777777" w:rsidTr="00065842">
        <w:tc>
          <w:tcPr>
            <w:tcW w:w="2520" w:type="dxa"/>
          </w:tcPr>
          <w:p w14:paraId="7D0637FB" w14:textId="77777777" w:rsidR="00C7633F" w:rsidRDefault="00C7633F">
            <w:pPr>
              <w:jc w:val="center"/>
              <w:rPr>
                <w:rFonts w:ascii="Arial" w:hAnsi="Arial"/>
                <w:sz w:val="16"/>
              </w:rPr>
            </w:pPr>
          </w:p>
        </w:tc>
        <w:tc>
          <w:tcPr>
            <w:tcW w:w="5670" w:type="dxa"/>
          </w:tcPr>
          <w:p w14:paraId="729EA412" w14:textId="77777777" w:rsidR="00C7633F" w:rsidRDefault="00C7633F" w:rsidP="00D2693C">
            <w:pPr>
              <w:ind w:left="-108" w:right="-108"/>
              <w:jc w:val="center"/>
              <w:rPr>
                <w:rFonts w:ascii="Arial" w:hAnsi="Arial"/>
              </w:rPr>
            </w:pPr>
            <w:r>
              <w:rPr>
                <w:rFonts w:ascii="Arial" w:hAnsi="Arial"/>
              </w:rPr>
              <w:t>Michigan Department of Environment, Great Lakes, and Energy</w:t>
            </w:r>
          </w:p>
          <w:p w14:paraId="4B094B89" w14:textId="77777777" w:rsidR="00C7633F" w:rsidRDefault="00C7633F">
            <w:pPr>
              <w:jc w:val="center"/>
              <w:rPr>
                <w:rFonts w:ascii="Arial" w:hAnsi="Arial"/>
                <w:sz w:val="16"/>
              </w:rPr>
            </w:pPr>
            <w:r>
              <w:rPr>
                <w:rFonts w:ascii="Arial" w:hAnsi="Arial"/>
              </w:rPr>
              <w:t>Air Quality Division</w:t>
            </w:r>
          </w:p>
        </w:tc>
        <w:tc>
          <w:tcPr>
            <w:tcW w:w="2160" w:type="dxa"/>
          </w:tcPr>
          <w:p w14:paraId="3EA3B07E" w14:textId="77777777" w:rsidR="00C7633F" w:rsidRDefault="00C7633F">
            <w:pPr>
              <w:jc w:val="center"/>
              <w:rPr>
                <w:rFonts w:ascii="Arial" w:hAnsi="Arial"/>
                <w:sz w:val="16"/>
              </w:rPr>
            </w:pPr>
          </w:p>
        </w:tc>
      </w:tr>
      <w:tr w:rsidR="00C7633F" w14:paraId="3F819D98" w14:textId="77777777" w:rsidTr="00065842">
        <w:trPr>
          <w:cantSplit/>
          <w:trHeight w:val="333"/>
        </w:trPr>
        <w:tc>
          <w:tcPr>
            <w:tcW w:w="2520" w:type="dxa"/>
          </w:tcPr>
          <w:p w14:paraId="0494842F" w14:textId="77777777" w:rsidR="00C7633F" w:rsidRPr="0087483C" w:rsidRDefault="00C7633F">
            <w:pPr>
              <w:pStyle w:val="Header"/>
              <w:jc w:val="center"/>
              <w:rPr>
                <w:rFonts w:ascii="Arial" w:hAnsi="Arial"/>
                <w:b/>
                <w:sz w:val="16"/>
              </w:rPr>
            </w:pPr>
            <w:r w:rsidRPr="0087483C">
              <w:rPr>
                <w:rFonts w:ascii="Arial" w:hAnsi="Arial"/>
                <w:b/>
                <w:sz w:val="16"/>
              </w:rPr>
              <w:t>State Registration Number</w:t>
            </w:r>
          </w:p>
        </w:tc>
        <w:tc>
          <w:tcPr>
            <w:tcW w:w="5670" w:type="dxa"/>
          </w:tcPr>
          <w:p w14:paraId="509FA9A2" w14:textId="77777777" w:rsidR="00C7633F" w:rsidRDefault="00C7633F">
            <w:pPr>
              <w:jc w:val="center"/>
              <w:rPr>
                <w:rFonts w:ascii="Arial" w:hAnsi="Arial"/>
                <w:b/>
                <w:sz w:val="28"/>
              </w:rPr>
            </w:pPr>
            <w:r>
              <w:rPr>
                <w:rFonts w:ascii="Arial" w:hAnsi="Arial"/>
                <w:b/>
                <w:sz w:val="28"/>
              </w:rPr>
              <w:t>RENEWABLE OPERATING PERMIT</w:t>
            </w:r>
          </w:p>
        </w:tc>
        <w:tc>
          <w:tcPr>
            <w:tcW w:w="2160" w:type="dxa"/>
          </w:tcPr>
          <w:p w14:paraId="183B8C49" w14:textId="77777777" w:rsidR="00C7633F" w:rsidRPr="0087483C" w:rsidRDefault="00C7633F">
            <w:pPr>
              <w:jc w:val="center"/>
              <w:rPr>
                <w:rFonts w:ascii="Arial" w:hAnsi="Arial"/>
                <w:b/>
                <w:sz w:val="16"/>
              </w:rPr>
            </w:pPr>
            <w:r w:rsidRPr="0087483C">
              <w:rPr>
                <w:rFonts w:ascii="Arial" w:hAnsi="Arial"/>
                <w:b/>
                <w:sz w:val="16"/>
              </w:rPr>
              <w:t>ROP Number</w:t>
            </w:r>
          </w:p>
        </w:tc>
      </w:tr>
      <w:tr w:rsidR="00C7633F" w14:paraId="3519B5B6" w14:textId="77777777" w:rsidTr="00065842">
        <w:trPr>
          <w:cantSplit/>
          <w:trHeight w:val="711"/>
        </w:trPr>
        <w:tc>
          <w:tcPr>
            <w:tcW w:w="2520" w:type="dxa"/>
            <w:tcBorders>
              <w:bottom w:val="nil"/>
            </w:tcBorders>
          </w:tcPr>
          <w:p w14:paraId="6A879839" w14:textId="3A781389" w:rsidR="00C7633F" w:rsidRPr="00BB5DC7" w:rsidRDefault="00C7633F">
            <w:pPr>
              <w:pStyle w:val="Header"/>
              <w:jc w:val="center"/>
              <w:rPr>
                <w:rFonts w:ascii="Arial" w:hAnsi="Arial"/>
                <w:sz w:val="22"/>
                <w:szCs w:val="22"/>
              </w:rPr>
            </w:pPr>
            <w:r>
              <w:rPr>
                <w:rFonts w:ascii="Arial" w:hAnsi="Arial" w:cs="Arial"/>
                <w:bCs/>
                <w:noProof/>
                <w:sz w:val="22"/>
                <w:szCs w:val="22"/>
              </w:rPr>
              <w:t>B7536</w:t>
            </w:r>
          </w:p>
        </w:tc>
        <w:tc>
          <w:tcPr>
            <w:tcW w:w="5670" w:type="dxa"/>
            <w:tcBorders>
              <w:bottom w:val="nil"/>
            </w:tcBorders>
          </w:tcPr>
          <w:p w14:paraId="6EE7B1E6" w14:textId="22344DDE" w:rsidR="00C7633F" w:rsidRPr="001B3E2F" w:rsidRDefault="00C7633F">
            <w:pPr>
              <w:pStyle w:val="Heading1"/>
              <w:rPr>
                <w:sz w:val="22"/>
                <w:szCs w:val="22"/>
              </w:rPr>
            </w:pPr>
            <w:bookmarkStart w:id="54" w:name="SR_Date_Rule216_11"/>
            <w:bookmarkStart w:id="55" w:name="_Toc15897256"/>
            <w:r>
              <w:rPr>
                <w:rFonts w:cs="Arial"/>
                <w:noProof/>
                <w:sz w:val="22"/>
                <w:szCs w:val="22"/>
              </w:rPr>
              <w:t>JUNE 17, 2019</w:t>
            </w:r>
            <w:bookmarkStart w:id="56" w:name="_Toc495294691"/>
            <w:bookmarkEnd w:id="54"/>
            <w:r w:rsidRPr="001B3E2F">
              <w:rPr>
                <w:sz w:val="22"/>
                <w:szCs w:val="22"/>
              </w:rPr>
              <w:t xml:space="preserve"> </w:t>
            </w:r>
            <w:r>
              <w:rPr>
                <w:sz w:val="22"/>
                <w:szCs w:val="22"/>
              </w:rPr>
              <w:t xml:space="preserve">- </w:t>
            </w:r>
            <w:r w:rsidRPr="001B3E2F">
              <w:rPr>
                <w:sz w:val="22"/>
                <w:szCs w:val="22"/>
              </w:rPr>
              <w:t>STAFF REPORT ADDENDUM</w:t>
            </w:r>
            <w:bookmarkEnd w:id="56"/>
            <w:bookmarkEnd w:id="55"/>
          </w:p>
        </w:tc>
        <w:tc>
          <w:tcPr>
            <w:tcW w:w="2160" w:type="dxa"/>
            <w:tcBorders>
              <w:bottom w:val="nil"/>
            </w:tcBorders>
          </w:tcPr>
          <w:p w14:paraId="49A0B3AC" w14:textId="6FB21B20" w:rsidR="00C7633F" w:rsidRPr="00BB5DC7" w:rsidRDefault="00C7633F">
            <w:pPr>
              <w:pStyle w:val="Header"/>
              <w:jc w:val="center"/>
              <w:rPr>
                <w:rFonts w:ascii="Arial" w:hAnsi="Arial"/>
                <w:sz w:val="22"/>
                <w:szCs w:val="22"/>
              </w:rPr>
            </w:pPr>
            <w:bookmarkStart w:id="57" w:name="Text18"/>
            <w:r>
              <w:rPr>
                <w:rFonts w:ascii="Arial" w:hAnsi="Arial" w:cs="Arial"/>
                <w:noProof/>
                <w:sz w:val="22"/>
                <w:szCs w:val="22"/>
              </w:rPr>
              <w:t>MI-ROP-B7536-20</w:t>
            </w:r>
            <w:bookmarkEnd w:id="57"/>
            <w:r w:rsidR="00B37115">
              <w:rPr>
                <w:rFonts w:ascii="Arial" w:hAnsi="Arial" w:cs="Arial"/>
                <w:noProof/>
                <w:sz w:val="22"/>
                <w:szCs w:val="22"/>
              </w:rPr>
              <w:t>19</w:t>
            </w:r>
          </w:p>
        </w:tc>
      </w:tr>
    </w:tbl>
    <w:p w14:paraId="365CD3FF" w14:textId="77777777" w:rsidR="00C7633F" w:rsidRDefault="00C7633F">
      <w:pPr>
        <w:rPr>
          <w:rFonts w:ascii="Arial" w:hAnsi="Arial"/>
          <w:sz w:val="22"/>
        </w:rPr>
      </w:pPr>
    </w:p>
    <w:p w14:paraId="223D9F0D" w14:textId="77777777" w:rsidR="00C7633F" w:rsidRDefault="00C7633F">
      <w:pPr>
        <w:rPr>
          <w:rFonts w:ascii="Arial" w:hAnsi="Arial"/>
          <w:b/>
          <w:sz w:val="22"/>
          <w:u w:val="single"/>
        </w:rPr>
      </w:pPr>
      <w:bookmarkStart w:id="58" w:name="_Toc482691122"/>
      <w:r>
        <w:rPr>
          <w:rFonts w:ascii="Arial" w:hAnsi="Arial"/>
          <w:b/>
          <w:sz w:val="22"/>
          <w:u w:val="single"/>
        </w:rPr>
        <w:t>Purpose</w:t>
      </w:r>
      <w:bookmarkEnd w:id="58"/>
    </w:p>
    <w:p w14:paraId="310B7F27" w14:textId="77777777" w:rsidR="00C7633F" w:rsidRDefault="00C7633F">
      <w:pPr>
        <w:rPr>
          <w:rFonts w:ascii="Arial" w:hAnsi="Arial"/>
          <w:sz w:val="22"/>
        </w:rPr>
      </w:pPr>
    </w:p>
    <w:p w14:paraId="2119D54F" w14:textId="6450F7C8" w:rsidR="00C7633F" w:rsidRDefault="00C7633F">
      <w:pPr>
        <w:jc w:val="both"/>
        <w:rPr>
          <w:rFonts w:ascii="Arial" w:hAnsi="Arial"/>
          <w:sz w:val="22"/>
        </w:rPr>
      </w:pPr>
      <w:r>
        <w:rPr>
          <w:rFonts w:ascii="Arial" w:hAnsi="Arial"/>
          <w:sz w:val="22"/>
        </w:rPr>
        <w:t xml:space="preserve">A Staff Report dated </w:t>
      </w:r>
      <w:r>
        <w:rPr>
          <w:rFonts w:ascii="Arial" w:hAnsi="Arial" w:cs="Arial"/>
          <w:noProof/>
          <w:sz w:val="22"/>
          <w:szCs w:val="22"/>
        </w:rPr>
        <w:t>May 13, 2019</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718FEE1" w14:textId="77777777" w:rsidR="00C7633F" w:rsidRDefault="00C7633F">
      <w:pPr>
        <w:rPr>
          <w:rFonts w:ascii="Arial" w:hAnsi="Arial"/>
          <w:sz w:val="22"/>
        </w:rPr>
      </w:pPr>
    </w:p>
    <w:p w14:paraId="14F6ED02" w14:textId="77777777" w:rsidR="00C7633F" w:rsidRDefault="00C7633F">
      <w:pPr>
        <w:rPr>
          <w:rFonts w:ascii="Arial" w:hAnsi="Arial"/>
          <w:b/>
          <w:sz w:val="22"/>
          <w:u w:val="single"/>
        </w:rPr>
      </w:pPr>
      <w:r>
        <w:rPr>
          <w:rFonts w:ascii="Arial" w:hAnsi="Arial"/>
          <w:b/>
          <w:sz w:val="22"/>
          <w:u w:val="single"/>
        </w:rPr>
        <w:t>General Information</w:t>
      </w:r>
    </w:p>
    <w:p w14:paraId="5FEF3586" w14:textId="77777777" w:rsidR="00C7633F" w:rsidRDefault="00C7633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7633F" w14:paraId="0FACAF81" w14:textId="77777777" w:rsidTr="00C7633F">
        <w:tc>
          <w:tcPr>
            <w:tcW w:w="4464" w:type="dxa"/>
          </w:tcPr>
          <w:p w14:paraId="76E540AD" w14:textId="77777777" w:rsidR="00C7633F" w:rsidRDefault="00C7633F" w:rsidP="00C7633F">
            <w:pPr>
              <w:tabs>
                <w:tab w:val="left" w:pos="3424"/>
              </w:tabs>
              <w:rPr>
                <w:rFonts w:ascii="Arial" w:hAnsi="Arial"/>
                <w:sz w:val="22"/>
              </w:rPr>
            </w:pPr>
            <w:r>
              <w:rPr>
                <w:rFonts w:ascii="Arial" w:hAnsi="Arial"/>
                <w:sz w:val="22"/>
              </w:rPr>
              <w:t>Responsible Official:</w:t>
            </w:r>
          </w:p>
        </w:tc>
        <w:tc>
          <w:tcPr>
            <w:tcW w:w="5796" w:type="dxa"/>
          </w:tcPr>
          <w:p w14:paraId="60FC3061" w14:textId="77777777" w:rsidR="00C7633F" w:rsidRPr="00290754" w:rsidRDefault="00C7633F" w:rsidP="00C7633F">
            <w:pPr>
              <w:rPr>
                <w:rFonts w:ascii="Arial" w:hAnsi="Arial" w:cs="Arial"/>
                <w:sz w:val="22"/>
                <w:szCs w:val="22"/>
              </w:rPr>
            </w:pPr>
            <w:r>
              <w:rPr>
                <w:rFonts w:ascii="Arial" w:hAnsi="Arial" w:cs="Arial"/>
                <w:sz w:val="22"/>
                <w:szCs w:val="22"/>
              </w:rPr>
              <w:t>Chris McArthur, Director</w:t>
            </w:r>
          </w:p>
          <w:p w14:paraId="1613C657" w14:textId="45D8E2E3" w:rsidR="00C7633F" w:rsidRDefault="00C7633F" w:rsidP="00C7633F">
            <w:pPr>
              <w:rPr>
                <w:rFonts w:ascii="Arial" w:hAnsi="Arial"/>
                <w:sz w:val="22"/>
              </w:rPr>
            </w:pPr>
            <w:r>
              <w:rPr>
                <w:rFonts w:ascii="Arial" w:hAnsi="Arial" w:cs="Arial"/>
                <w:sz w:val="22"/>
                <w:szCs w:val="22"/>
              </w:rPr>
              <w:t>517-437-3387</w:t>
            </w:r>
          </w:p>
        </w:tc>
      </w:tr>
      <w:tr w:rsidR="00C7633F" w14:paraId="5153109D" w14:textId="77777777" w:rsidTr="00C7633F">
        <w:tc>
          <w:tcPr>
            <w:tcW w:w="4464" w:type="dxa"/>
          </w:tcPr>
          <w:p w14:paraId="6ED5AEAB" w14:textId="77777777" w:rsidR="00C7633F" w:rsidRDefault="00C7633F" w:rsidP="00C7633F">
            <w:pPr>
              <w:rPr>
                <w:rFonts w:ascii="Arial" w:hAnsi="Arial"/>
                <w:sz w:val="22"/>
              </w:rPr>
            </w:pPr>
            <w:r>
              <w:rPr>
                <w:rFonts w:ascii="Arial" w:hAnsi="Arial"/>
                <w:sz w:val="22"/>
              </w:rPr>
              <w:t>AQD Contact:</w:t>
            </w:r>
          </w:p>
        </w:tc>
        <w:tc>
          <w:tcPr>
            <w:tcW w:w="5796" w:type="dxa"/>
          </w:tcPr>
          <w:p w14:paraId="04DD5283" w14:textId="77777777" w:rsidR="00C7633F" w:rsidRPr="00290754" w:rsidRDefault="00C7633F" w:rsidP="00C7633F">
            <w:pPr>
              <w:rPr>
                <w:rFonts w:ascii="Arial" w:hAnsi="Arial" w:cs="Arial"/>
                <w:sz w:val="22"/>
                <w:szCs w:val="22"/>
              </w:rPr>
            </w:pPr>
            <w:r>
              <w:rPr>
                <w:rFonts w:ascii="Arial" w:hAnsi="Arial" w:cs="Arial"/>
                <w:sz w:val="22"/>
                <w:szCs w:val="22"/>
              </w:rPr>
              <w:t>Brian Carley</w:t>
            </w:r>
            <w:r w:rsidRPr="00290754">
              <w:rPr>
                <w:rFonts w:ascii="Arial" w:hAnsi="Arial" w:cs="Arial"/>
                <w:sz w:val="22"/>
                <w:szCs w:val="22"/>
              </w:rPr>
              <w:t xml:space="preserve">, </w:t>
            </w:r>
            <w:r>
              <w:rPr>
                <w:rFonts w:ascii="Arial" w:hAnsi="Arial" w:cs="Arial"/>
                <w:sz w:val="22"/>
                <w:szCs w:val="22"/>
              </w:rPr>
              <w:t>Environmental Quality Specialist</w:t>
            </w:r>
          </w:p>
          <w:p w14:paraId="4B1A76F9" w14:textId="39B315C6" w:rsidR="00C7633F" w:rsidRDefault="00C7633F" w:rsidP="00C7633F">
            <w:pPr>
              <w:rPr>
                <w:rFonts w:ascii="Arial" w:hAnsi="Arial"/>
                <w:sz w:val="22"/>
              </w:rPr>
            </w:pPr>
            <w:r>
              <w:rPr>
                <w:rFonts w:ascii="Arial" w:hAnsi="Arial" w:cs="Arial"/>
                <w:sz w:val="22"/>
                <w:szCs w:val="22"/>
              </w:rPr>
              <w:t>517-416-4631</w:t>
            </w:r>
          </w:p>
        </w:tc>
      </w:tr>
    </w:tbl>
    <w:p w14:paraId="7AB12EEC" w14:textId="77777777" w:rsidR="00C7633F" w:rsidRDefault="00C7633F">
      <w:pPr>
        <w:jc w:val="both"/>
        <w:rPr>
          <w:rFonts w:ascii="Arial" w:hAnsi="Arial"/>
          <w:sz w:val="22"/>
        </w:rPr>
      </w:pPr>
    </w:p>
    <w:p w14:paraId="7A621668" w14:textId="77777777" w:rsidR="00C7633F" w:rsidRDefault="00C7633F">
      <w:pPr>
        <w:rPr>
          <w:rFonts w:ascii="Arial" w:hAnsi="Arial"/>
          <w:b/>
          <w:sz w:val="22"/>
          <w:u w:val="single"/>
        </w:rPr>
      </w:pPr>
      <w:bookmarkStart w:id="59" w:name="_Toc482691123"/>
      <w:r>
        <w:rPr>
          <w:rFonts w:ascii="Arial" w:hAnsi="Arial"/>
          <w:b/>
          <w:sz w:val="22"/>
          <w:u w:val="single"/>
        </w:rPr>
        <w:t>Summary of Pertinent Comments</w:t>
      </w:r>
      <w:bookmarkEnd w:id="59"/>
    </w:p>
    <w:p w14:paraId="20028B98" w14:textId="77777777" w:rsidR="00C7633F" w:rsidRDefault="00C7633F">
      <w:pPr>
        <w:rPr>
          <w:rFonts w:ascii="Arial" w:hAnsi="Arial"/>
          <w:b/>
          <w:sz w:val="22"/>
          <w:u w:val="single"/>
        </w:rPr>
      </w:pPr>
    </w:p>
    <w:p w14:paraId="1CB20AC8" w14:textId="4105923C" w:rsidR="00C7633F" w:rsidRDefault="00C7633F">
      <w:pPr>
        <w:outlineLvl w:val="0"/>
        <w:rPr>
          <w:rFonts w:ascii="Arial" w:hAnsi="Arial"/>
          <w:sz w:val="22"/>
        </w:rPr>
      </w:pPr>
      <w:r>
        <w:rPr>
          <w:rFonts w:ascii="Arial" w:hAnsi="Arial"/>
          <w:sz w:val="22"/>
        </w:rPr>
        <w:t>No pertinent comments were received during the 30-day public comment period.</w:t>
      </w:r>
    </w:p>
    <w:p w14:paraId="755455D9" w14:textId="77777777" w:rsidR="00C7633F" w:rsidRDefault="00C7633F">
      <w:pPr>
        <w:rPr>
          <w:rFonts w:ascii="Arial" w:hAnsi="Arial"/>
          <w:sz w:val="22"/>
        </w:rPr>
      </w:pPr>
    </w:p>
    <w:p w14:paraId="3F6E52B4" w14:textId="77777777" w:rsidR="00C7633F" w:rsidRDefault="00C7633F">
      <w:pPr>
        <w:rPr>
          <w:rFonts w:ascii="Arial" w:hAnsi="Arial"/>
          <w:sz w:val="22"/>
        </w:rPr>
      </w:pPr>
    </w:p>
    <w:p w14:paraId="5C2E70FE" w14:textId="1F6823E9" w:rsidR="00C7633F" w:rsidRDefault="00C7633F">
      <w:pPr>
        <w:rPr>
          <w:rFonts w:ascii="Arial" w:hAnsi="Arial"/>
          <w:b/>
          <w:sz w:val="22"/>
          <w:u w:val="single"/>
        </w:rPr>
      </w:pPr>
      <w:bookmarkStart w:id="60" w:name="_Toc482691124"/>
      <w:r>
        <w:rPr>
          <w:rFonts w:ascii="Arial" w:hAnsi="Arial"/>
          <w:b/>
          <w:sz w:val="22"/>
          <w:u w:val="single"/>
        </w:rPr>
        <w:t xml:space="preserve">Changes to the </w:t>
      </w:r>
      <w:r>
        <w:rPr>
          <w:rFonts w:ascii="Arial" w:hAnsi="Arial" w:cs="Arial"/>
          <w:b/>
          <w:noProof/>
          <w:sz w:val="22"/>
          <w:szCs w:val="22"/>
          <w:u w:val="single"/>
        </w:rPr>
        <w:t>May 13, 2019</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60"/>
    </w:p>
    <w:p w14:paraId="7CB1A9EB" w14:textId="77777777" w:rsidR="00C7633F" w:rsidRDefault="00C7633F">
      <w:pPr>
        <w:rPr>
          <w:rFonts w:ascii="Arial" w:hAnsi="Arial"/>
          <w:b/>
          <w:sz w:val="22"/>
        </w:rPr>
      </w:pPr>
    </w:p>
    <w:p w14:paraId="46D0A0EB" w14:textId="3828A348" w:rsidR="00C7633F" w:rsidRDefault="00C7633F">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4CBA3DA6" w14:textId="77777777" w:rsidR="00C7633F" w:rsidRDefault="00C7633F">
      <w:pPr>
        <w:rPr>
          <w:rFonts w:ascii="Arial" w:hAnsi="Arial"/>
          <w:sz w:val="22"/>
        </w:rPr>
      </w:pPr>
    </w:p>
    <w:p w14:paraId="174987F3" w14:textId="77777777" w:rsidR="000F73C3" w:rsidRDefault="000F73C3" w:rsidP="000F73C3">
      <w:pPr>
        <w:jc w:val="both"/>
        <w:rPr>
          <w:rFonts w:ascii="Arial" w:hAnsi="Arial" w:cs="Arial"/>
          <w:sz w:val="22"/>
          <w:szCs w:val="22"/>
        </w:rPr>
      </w:pPr>
    </w:p>
    <w:sectPr w:rsidR="000F73C3">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3C601" w14:textId="77777777" w:rsidR="00F44099" w:rsidRDefault="00F44099">
      <w:r>
        <w:separator/>
      </w:r>
    </w:p>
  </w:endnote>
  <w:endnote w:type="continuationSeparator" w:id="0">
    <w:p w14:paraId="078F645B" w14:textId="77777777" w:rsidR="00F44099" w:rsidRDefault="00F4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CE48D" w14:textId="77777777" w:rsidR="00F44099" w:rsidRPr="00F847D5" w:rsidRDefault="00F44099"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DB447" w14:textId="77777777" w:rsidR="00F44099" w:rsidRPr="00F847D5" w:rsidRDefault="00F44099"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0D9DAF6" w14:textId="77777777" w:rsidR="00F44099" w:rsidRPr="0014659D" w:rsidRDefault="00F44099"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1</w:t>
    </w:r>
    <w:r w:rsidRPr="0014659D">
      <w:rPr>
        <w:rStyle w:val="PageNumber"/>
        <w:rFonts w:ascii="Arial" w:hAnsi="Arial"/>
        <w:sz w:val="16"/>
        <w:szCs w:val="16"/>
      </w:rPr>
      <w:t>/</w:t>
    </w:r>
    <w:r>
      <w:rPr>
        <w:rStyle w:val="PageNumber"/>
        <w:rFonts w:ascii="Arial" w:hAnsi="Arial"/>
        <w:sz w:val="16"/>
        <w:szCs w:val="16"/>
      </w:rPr>
      <w:t>16</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A3837" w14:textId="77777777" w:rsidR="00F44099" w:rsidRDefault="00F44099">
      <w:r>
        <w:separator/>
      </w:r>
    </w:p>
  </w:footnote>
  <w:footnote w:type="continuationSeparator" w:id="0">
    <w:p w14:paraId="49D5545E" w14:textId="77777777" w:rsidR="00F44099" w:rsidRDefault="00F4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0C2A" w14:textId="77777777" w:rsidR="00F44099" w:rsidRPr="00135426" w:rsidRDefault="00F4409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93"/>
    <w:rsid w:val="0000071F"/>
    <w:rsid w:val="00002399"/>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883"/>
    <w:rsid w:val="001D6B5F"/>
    <w:rsid w:val="001D7607"/>
    <w:rsid w:val="001E3D60"/>
    <w:rsid w:val="001E6273"/>
    <w:rsid w:val="001F1448"/>
    <w:rsid w:val="001F287A"/>
    <w:rsid w:val="001F2F32"/>
    <w:rsid w:val="001F3B26"/>
    <w:rsid w:val="001F742A"/>
    <w:rsid w:val="00200FD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085"/>
    <w:rsid w:val="002F13C4"/>
    <w:rsid w:val="002F1D39"/>
    <w:rsid w:val="002F5B86"/>
    <w:rsid w:val="003023FC"/>
    <w:rsid w:val="00302FA1"/>
    <w:rsid w:val="003049AC"/>
    <w:rsid w:val="003061C0"/>
    <w:rsid w:val="00306FD5"/>
    <w:rsid w:val="00310006"/>
    <w:rsid w:val="0031080C"/>
    <w:rsid w:val="003173E8"/>
    <w:rsid w:val="003231FE"/>
    <w:rsid w:val="00333AE9"/>
    <w:rsid w:val="00335641"/>
    <w:rsid w:val="00337750"/>
    <w:rsid w:val="00345D9F"/>
    <w:rsid w:val="0034680F"/>
    <w:rsid w:val="00347E5D"/>
    <w:rsid w:val="00350573"/>
    <w:rsid w:val="00351F7C"/>
    <w:rsid w:val="00354260"/>
    <w:rsid w:val="00355F38"/>
    <w:rsid w:val="00362693"/>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577"/>
    <w:rsid w:val="00411971"/>
    <w:rsid w:val="004127B6"/>
    <w:rsid w:val="00412F3A"/>
    <w:rsid w:val="00425C80"/>
    <w:rsid w:val="004266E1"/>
    <w:rsid w:val="00433BF1"/>
    <w:rsid w:val="00433C6D"/>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AE6"/>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773"/>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0B28"/>
    <w:rsid w:val="00583824"/>
    <w:rsid w:val="00587FAA"/>
    <w:rsid w:val="0059043D"/>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600D78"/>
    <w:rsid w:val="0060352A"/>
    <w:rsid w:val="00604E76"/>
    <w:rsid w:val="006051CB"/>
    <w:rsid w:val="00610D52"/>
    <w:rsid w:val="00611F67"/>
    <w:rsid w:val="0061223B"/>
    <w:rsid w:val="006138D1"/>
    <w:rsid w:val="00615F8C"/>
    <w:rsid w:val="00616FFF"/>
    <w:rsid w:val="00621F23"/>
    <w:rsid w:val="00624024"/>
    <w:rsid w:val="006240B1"/>
    <w:rsid w:val="0062655C"/>
    <w:rsid w:val="006335CA"/>
    <w:rsid w:val="00633724"/>
    <w:rsid w:val="006414DE"/>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5D0"/>
    <w:rsid w:val="00683CEC"/>
    <w:rsid w:val="00684786"/>
    <w:rsid w:val="0068541F"/>
    <w:rsid w:val="00690FF9"/>
    <w:rsid w:val="0069759E"/>
    <w:rsid w:val="006978FD"/>
    <w:rsid w:val="00697E2F"/>
    <w:rsid w:val="006A2CA7"/>
    <w:rsid w:val="006A43CB"/>
    <w:rsid w:val="006B4DBB"/>
    <w:rsid w:val="006B7EC5"/>
    <w:rsid w:val="006C0886"/>
    <w:rsid w:val="006C5DF1"/>
    <w:rsid w:val="006C6E6D"/>
    <w:rsid w:val="006D64F5"/>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27CDD"/>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268E"/>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343F8"/>
    <w:rsid w:val="008346D9"/>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1BDD"/>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5746"/>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4638"/>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4857"/>
    <w:rsid w:val="00A94AEF"/>
    <w:rsid w:val="00A9700A"/>
    <w:rsid w:val="00AB1054"/>
    <w:rsid w:val="00AB1DA1"/>
    <w:rsid w:val="00AB5A05"/>
    <w:rsid w:val="00AC069D"/>
    <w:rsid w:val="00AC0D86"/>
    <w:rsid w:val="00AC5456"/>
    <w:rsid w:val="00AD1428"/>
    <w:rsid w:val="00AD6437"/>
    <w:rsid w:val="00AD65E5"/>
    <w:rsid w:val="00AD697A"/>
    <w:rsid w:val="00AD6D4F"/>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115"/>
    <w:rsid w:val="00B37F1A"/>
    <w:rsid w:val="00B45992"/>
    <w:rsid w:val="00B50C3F"/>
    <w:rsid w:val="00B547BF"/>
    <w:rsid w:val="00B54C93"/>
    <w:rsid w:val="00B63414"/>
    <w:rsid w:val="00B6636C"/>
    <w:rsid w:val="00B66B39"/>
    <w:rsid w:val="00B72733"/>
    <w:rsid w:val="00B73643"/>
    <w:rsid w:val="00B83347"/>
    <w:rsid w:val="00B83795"/>
    <w:rsid w:val="00B91559"/>
    <w:rsid w:val="00B922A0"/>
    <w:rsid w:val="00BB20D6"/>
    <w:rsid w:val="00BB3412"/>
    <w:rsid w:val="00BB4D1B"/>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2807"/>
    <w:rsid w:val="00C6451A"/>
    <w:rsid w:val="00C66375"/>
    <w:rsid w:val="00C66BD6"/>
    <w:rsid w:val="00C67104"/>
    <w:rsid w:val="00C677A9"/>
    <w:rsid w:val="00C72A47"/>
    <w:rsid w:val="00C73FBD"/>
    <w:rsid w:val="00C744F8"/>
    <w:rsid w:val="00C7633F"/>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332"/>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75E4"/>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3FC6"/>
    <w:rsid w:val="00DD2FAD"/>
    <w:rsid w:val="00DD3E9C"/>
    <w:rsid w:val="00DD4D4E"/>
    <w:rsid w:val="00DE392C"/>
    <w:rsid w:val="00DE39D5"/>
    <w:rsid w:val="00DE6BD6"/>
    <w:rsid w:val="00DE6E0D"/>
    <w:rsid w:val="00DF00D6"/>
    <w:rsid w:val="00DF46AD"/>
    <w:rsid w:val="00DF6578"/>
    <w:rsid w:val="00DF7BBC"/>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540E"/>
    <w:rsid w:val="00E66734"/>
    <w:rsid w:val="00E73943"/>
    <w:rsid w:val="00E73A29"/>
    <w:rsid w:val="00E74066"/>
    <w:rsid w:val="00E766C7"/>
    <w:rsid w:val="00E81954"/>
    <w:rsid w:val="00E8317B"/>
    <w:rsid w:val="00E84291"/>
    <w:rsid w:val="00E907F1"/>
    <w:rsid w:val="00E94CDE"/>
    <w:rsid w:val="00EA0F61"/>
    <w:rsid w:val="00EA38D1"/>
    <w:rsid w:val="00EA42F9"/>
    <w:rsid w:val="00EA56DD"/>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4099"/>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0D63"/>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2529"/>
    <o:shapelayout v:ext="edit">
      <o:idmap v:ext="edit" data="1"/>
    </o:shapelayout>
  </w:shapeDefaults>
  <w:decimalSymbol w:val="."/>
  <w:listSeparator w:val=","/>
  <w14:docId w14:val="3352D21E"/>
  <w15:chartTrackingRefBased/>
  <w15:docId w15:val="{F2A3E1D6-D3D9-4BDE-A077-C89EF8F6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3AA0C-5F7C-4FD2-A6F4-6B4B5468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7</Pages>
  <Words>1767</Words>
  <Characters>10025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11769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Carley, Brian (DEQ)</dc:creator>
  <cp:keywords>AQD-AIR-ROP-TITLE V, Staff Report</cp:keywords>
  <dc:description>SharePoint Program Category: ROP Related Templates</dc:description>
  <cp:lastModifiedBy>LaGow, Mary Ann (EGLE)</cp:lastModifiedBy>
  <cp:revision>2</cp:revision>
  <cp:lastPrinted>2019-06-17T13:26:00Z</cp:lastPrinted>
  <dcterms:created xsi:type="dcterms:W3CDTF">2019-08-05T15:35:00Z</dcterms:created>
  <dcterms:modified xsi:type="dcterms:W3CDTF">2019-08-05T15:35:00Z</dcterms:modified>
  <cp:category>Permits</cp:category>
</cp:coreProperties>
</file>