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2B61"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76AD8AA9" w14:textId="77777777" w:rsidTr="00240431">
        <w:tc>
          <w:tcPr>
            <w:tcW w:w="2250" w:type="dxa"/>
          </w:tcPr>
          <w:p w14:paraId="6918FBB5" w14:textId="77777777" w:rsidR="00AA0D6E" w:rsidRDefault="00AA0D6E" w:rsidP="00AA0D6E">
            <w:pPr>
              <w:jc w:val="center"/>
              <w:rPr>
                <w:rFonts w:ascii="Arial" w:hAnsi="Arial"/>
                <w:sz w:val="16"/>
              </w:rPr>
            </w:pPr>
          </w:p>
        </w:tc>
        <w:tc>
          <w:tcPr>
            <w:tcW w:w="5670" w:type="dxa"/>
          </w:tcPr>
          <w:p w14:paraId="7E7D35ED"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248AC9DF" w14:textId="77777777" w:rsidR="00AA0D6E" w:rsidRDefault="00AA0D6E" w:rsidP="00AA0D6E">
            <w:pPr>
              <w:jc w:val="center"/>
              <w:rPr>
                <w:rFonts w:ascii="Arial" w:hAnsi="Arial"/>
                <w:sz w:val="16"/>
              </w:rPr>
            </w:pPr>
            <w:r>
              <w:rPr>
                <w:rFonts w:ascii="Arial" w:hAnsi="Arial"/>
              </w:rPr>
              <w:t>Air Quality Division</w:t>
            </w:r>
          </w:p>
        </w:tc>
        <w:tc>
          <w:tcPr>
            <w:tcW w:w="2430" w:type="dxa"/>
          </w:tcPr>
          <w:p w14:paraId="7B6F44C1" w14:textId="77777777" w:rsidR="00AA0D6E" w:rsidRDefault="00AA0D6E" w:rsidP="00AA0D6E">
            <w:pPr>
              <w:jc w:val="center"/>
              <w:rPr>
                <w:rFonts w:ascii="Arial" w:hAnsi="Arial"/>
                <w:b/>
                <w:sz w:val="24"/>
              </w:rPr>
            </w:pPr>
          </w:p>
        </w:tc>
      </w:tr>
      <w:tr w:rsidR="00AA0D6E" w14:paraId="2383905B" w14:textId="77777777" w:rsidTr="00240431">
        <w:trPr>
          <w:cantSplit/>
          <w:trHeight w:val="146"/>
        </w:trPr>
        <w:tc>
          <w:tcPr>
            <w:tcW w:w="2250" w:type="dxa"/>
          </w:tcPr>
          <w:p w14:paraId="7AAD5A9F"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677A6EE2"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5EFCCE4F"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7464E0B3" w14:textId="77777777" w:rsidTr="00240431">
        <w:trPr>
          <w:cantSplit/>
          <w:trHeight w:val="145"/>
        </w:trPr>
        <w:tc>
          <w:tcPr>
            <w:tcW w:w="2250" w:type="dxa"/>
          </w:tcPr>
          <w:p w14:paraId="0945BCDE" w14:textId="59A334BF" w:rsidR="00AA0D6E" w:rsidRPr="00910FEA" w:rsidRDefault="007F0122" w:rsidP="00AA0D6E">
            <w:pPr>
              <w:pStyle w:val="Header"/>
              <w:jc w:val="center"/>
              <w:rPr>
                <w:rFonts w:ascii="Arial" w:hAnsi="Arial"/>
                <w:sz w:val="22"/>
                <w:szCs w:val="22"/>
              </w:rPr>
            </w:pPr>
            <w:bookmarkStart w:id="0" w:name="SRN"/>
            <w:r>
              <w:rPr>
                <w:rFonts w:ascii="Arial" w:hAnsi="Arial"/>
                <w:sz w:val="22"/>
                <w:szCs w:val="22"/>
              </w:rPr>
              <w:t>B2132</w:t>
            </w:r>
            <w:bookmarkEnd w:id="0"/>
          </w:p>
        </w:tc>
        <w:tc>
          <w:tcPr>
            <w:tcW w:w="5670" w:type="dxa"/>
          </w:tcPr>
          <w:p w14:paraId="536B40E7"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54A5B6DB" w14:textId="3995A8AC" w:rsidR="00AA0D6E" w:rsidRPr="00910FEA" w:rsidRDefault="007F0122" w:rsidP="00AA0D6E">
            <w:pPr>
              <w:pStyle w:val="Header"/>
              <w:jc w:val="center"/>
              <w:rPr>
                <w:rFonts w:ascii="Arial" w:hAnsi="Arial"/>
                <w:sz w:val="22"/>
                <w:szCs w:val="22"/>
              </w:rPr>
            </w:pPr>
            <w:bookmarkStart w:id="1" w:name="Text17"/>
            <w:r>
              <w:rPr>
                <w:rFonts w:ascii="Arial" w:hAnsi="Arial"/>
                <w:sz w:val="22"/>
                <w:szCs w:val="22"/>
              </w:rPr>
              <w:t>MI-ROP-B2132-20</w:t>
            </w:r>
            <w:bookmarkEnd w:id="1"/>
            <w:r w:rsidR="00BF7ABD">
              <w:rPr>
                <w:rFonts w:ascii="Arial" w:hAnsi="Arial"/>
                <w:sz w:val="22"/>
                <w:szCs w:val="22"/>
              </w:rPr>
              <w:t>23</w:t>
            </w:r>
          </w:p>
        </w:tc>
      </w:tr>
    </w:tbl>
    <w:p w14:paraId="5D0D1781" w14:textId="77777777" w:rsidR="00AF4326" w:rsidRDefault="00AF4326">
      <w:pPr>
        <w:rPr>
          <w:rFonts w:ascii="Arial" w:hAnsi="Arial"/>
          <w:color w:val="000000"/>
          <w:sz w:val="14"/>
        </w:rPr>
      </w:pPr>
    </w:p>
    <w:p w14:paraId="5A4BA008" w14:textId="77777777" w:rsidR="00AF4326" w:rsidRDefault="00AF4326">
      <w:pPr>
        <w:jc w:val="center"/>
        <w:rPr>
          <w:rFonts w:ascii="Arial" w:hAnsi="Arial"/>
          <w:sz w:val="22"/>
        </w:rPr>
      </w:pPr>
    </w:p>
    <w:p w14:paraId="22472987" w14:textId="1CD3D631" w:rsidR="003D6C8F" w:rsidRPr="003D6C8F" w:rsidRDefault="007F0122">
      <w:pPr>
        <w:jc w:val="center"/>
        <w:rPr>
          <w:rFonts w:ascii="Arial" w:hAnsi="Arial"/>
          <w:b/>
          <w:sz w:val="22"/>
        </w:rPr>
      </w:pPr>
      <w:bookmarkStart w:id="2" w:name="Text40"/>
      <w:r>
        <w:rPr>
          <w:rFonts w:ascii="Arial" w:hAnsi="Arial"/>
          <w:b/>
          <w:noProof/>
          <w:sz w:val="22"/>
        </w:rPr>
        <w:t>City of Wyandotte Municipal Power Plant</w:t>
      </w:r>
      <w:bookmarkEnd w:id="2"/>
    </w:p>
    <w:p w14:paraId="1F10D29F" w14:textId="77777777" w:rsidR="00AF4326" w:rsidRDefault="00AF4326">
      <w:pPr>
        <w:rPr>
          <w:rFonts w:ascii="Arial" w:hAnsi="Arial"/>
          <w:sz w:val="22"/>
        </w:rPr>
      </w:pPr>
    </w:p>
    <w:p w14:paraId="636CE88A" w14:textId="77777777" w:rsidR="00AF4326" w:rsidRDefault="00AF4326">
      <w:pPr>
        <w:jc w:val="center"/>
        <w:rPr>
          <w:rFonts w:ascii="Arial" w:hAnsi="Arial"/>
          <w:sz w:val="22"/>
        </w:rPr>
      </w:pPr>
    </w:p>
    <w:p w14:paraId="6421DA9C" w14:textId="3CFA67D1"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2878B3">
        <w:rPr>
          <w:rFonts w:ascii="Arial" w:hAnsi="Arial"/>
          <w:sz w:val="22"/>
          <w:szCs w:val="22"/>
        </w:rPr>
        <w:t>B2132</w:t>
      </w:r>
    </w:p>
    <w:p w14:paraId="01CC82C5" w14:textId="77777777" w:rsidR="00AF4326" w:rsidRDefault="00AF4326">
      <w:pPr>
        <w:jc w:val="center"/>
        <w:rPr>
          <w:rFonts w:ascii="Arial" w:hAnsi="Arial"/>
          <w:sz w:val="22"/>
        </w:rPr>
      </w:pPr>
    </w:p>
    <w:p w14:paraId="1DC168DB"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1FE05043" w14:textId="77777777" w:rsidR="006240B1" w:rsidRDefault="006240B1">
      <w:pPr>
        <w:jc w:val="center"/>
        <w:outlineLvl w:val="0"/>
        <w:rPr>
          <w:rFonts w:ascii="Arial" w:hAnsi="Arial"/>
          <w:sz w:val="22"/>
        </w:rPr>
      </w:pPr>
    </w:p>
    <w:p w14:paraId="7B73D561" w14:textId="6FDFC4A1" w:rsidR="00AF4326" w:rsidRDefault="007F0122">
      <w:pPr>
        <w:jc w:val="center"/>
        <w:rPr>
          <w:rFonts w:ascii="Arial" w:hAnsi="Arial"/>
          <w:sz w:val="22"/>
        </w:rPr>
      </w:pPr>
      <w:bookmarkStart w:id="3" w:name="Street_Address"/>
      <w:r>
        <w:rPr>
          <w:rFonts w:ascii="Arial" w:hAnsi="Arial"/>
          <w:sz w:val="22"/>
        </w:rPr>
        <w:t>2555 Van Alstyne</w:t>
      </w:r>
      <w:bookmarkEnd w:id="3"/>
      <w:r w:rsidR="00AF4326">
        <w:rPr>
          <w:rFonts w:ascii="Arial" w:hAnsi="Arial"/>
          <w:sz w:val="22"/>
        </w:rPr>
        <w:t xml:space="preserve">, </w:t>
      </w:r>
      <w:bookmarkStart w:id="4" w:name="City"/>
      <w:r>
        <w:rPr>
          <w:rFonts w:ascii="Arial" w:hAnsi="Arial"/>
          <w:sz w:val="22"/>
        </w:rPr>
        <w:t>Wyandotte</w:t>
      </w:r>
      <w:bookmarkEnd w:id="4"/>
      <w:r w:rsidR="00AF4326">
        <w:rPr>
          <w:rFonts w:ascii="Arial" w:hAnsi="Arial"/>
          <w:sz w:val="22"/>
        </w:rPr>
        <w:t xml:space="preserve">, </w:t>
      </w:r>
      <w:bookmarkStart w:id="5" w:name="Text13"/>
      <w:r>
        <w:rPr>
          <w:rFonts w:ascii="Arial" w:hAnsi="Arial"/>
          <w:sz w:val="22"/>
        </w:rPr>
        <w:t>Wayne</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48192</w:t>
      </w:r>
      <w:bookmarkEnd w:id="6"/>
    </w:p>
    <w:p w14:paraId="25CDEF8A" w14:textId="77777777" w:rsidR="00AF4326" w:rsidRDefault="00AF4326">
      <w:pPr>
        <w:jc w:val="center"/>
        <w:rPr>
          <w:rFonts w:ascii="Arial" w:hAnsi="Arial"/>
          <w:sz w:val="22"/>
        </w:rPr>
      </w:pPr>
    </w:p>
    <w:p w14:paraId="686B3A00" w14:textId="28AB6829"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bookmarkStart w:id="7" w:name="Text19"/>
      <w:r w:rsidR="004F6886">
        <w:rPr>
          <w:rFonts w:ascii="Arial" w:hAnsi="Arial"/>
          <w:sz w:val="22"/>
        </w:rPr>
        <w:tab/>
      </w:r>
      <w:r w:rsidR="007F0122">
        <w:rPr>
          <w:rFonts w:ascii="Arial" w:hAnsi="Arial"/>
          <w:noProof/>
          <w:sz w:val="22"/>
        </w:rPr>
        <w:t>MI-ROP-B2132-20</w:t>
      </w:r>
      <w:bookmarkEnd w:id="7"/>
      <w:r w:rsidR="00BF7ABD">
        <w:rPr>
          <w:rFonts w:ascii="Arial" w:hAnsi="Arial"/>
          <w:noProof/>
          <w:sz w:val="22"/>
        </w:rPr>
        <w:t>23</w:t>
      </w:r>
    </w:p>
    <w:p w14:paraId="749D0D08" w14:textId="77777777" w:rsidR="00AF4326" w:rsidRDefault="00AF4326">
      <w:pPr>
        <w:ind w:left="3150"/>
        <w:rPr>
          <w:rFonts w:ascii="Arial" w:hAnsi="Arial"/>
          <w:sz w:val="22"/>
        </w:rPr>
      </w:pPr>
    </w:p>
    <w:p w14:paraId="4809CF7C" w14:textId="1E450C49" w:rsidR="00AF4326" w:rsidRDefault="00AF4326">
      <w:pPr>
        <w:ind w:left="3150"/>
        <w:rPr>
          <w:rFonts w:ascii="Arial" w:hAnsi="Arial"/>
          <w:sz w:val="22"/>
        </w:rPr>
      </w:pPr>
      <w:r>
        <w:rPr>
          <w:rFonts w:ascii="Arial" w:hAnsi="Arial"/>
          <w:sz w:val="22"/>
        </w:rPr>
        <w:t>Staff Report Date:</w:t>
      </w:r>
      <w:r>
        <w:rPr>
          <w:rFonts w:ascii="Arial" w:hAnsi="Arial"/>
          <w:sz w:val="22"/>
        </w:rPr>
        <w:tab/>
      </w:r>
      <w:r w:rsidR="004F6886">
        <w:rPr>
          <w:rFonts w:ascii="Arial" w:hAnsi="Arial"/>
          <w:sz w:val="22"/>
        </w:rPr>
        <w:tab/>
      </w:r>
      <w:r w:rsidR="00471C93">
        <w:rPr>
          <w:rFonts w:ascii="Arial" w:hAnsi="Arial"/>
          <w:sz w:val="22"/>
        </w:rPr>
        <w:t>November 7, 2022</w:t>
      </w:r>
    </w:p>
    <w:p w14:paraId="60C4787E" w14:textId="77777777" w:rsidR="00DB5924" w:rsidRPr="007129B8" w:rsidRDefault="00DB5924">
      <w:pPr>
        <w:pStyle w:val="BodyText"/>
      </w:pPr>
    </w:p>
    <w:p w14:paraId="6C4F7494" w14:textId="77777777" w:rsidR="00644884" w:rsidRDefault="00644884" w:rsidP="00DB5924">
      <w:pPr>
        <w:jc w:val="both"/>
        <w:rPr>
          <w:rFonts w:ascii="Arial" w:hAnsi="Arial"/>
          <w:sz w:val="22"/>
        </w:rPr>
      </w:pPr>
    </w:p>
    <w:p w14:paraId="3F3846CE" w14:textId="77777777" w:rsidR="00644884" w:rsidRDefault="00644884" w:rsidP="00DB5924">
      <w:pPr>
        <w:jc w:val="both"/>
        <w:rPr>
          <w:rFonts w:ascii="Arial" w:hAnsi="Arial"/>
          <w:sz w:val="22"/>
        </w:rPr>
      </w:pPr>
    </w:p>
    <w:p w14:paraId="6D011C2F" w14:textId="77777777" w:rsidR="00644884" w:rsidRDefault="00644884" w:rsidP="00DB5924">
      <w:pPr>
        <w:jc w:val="both"/>
        <w:rPr>
          <w:rFonts w:ascii="Arial" w:hAnsi="Arial"/>
          <w:sz w:val="22"/>
        </w:rPr>
      </w:pPr>
    </w:p>
    <w:p w14:paraId="5EA31EA0"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2DABB2A" w14:textId="77777777" w:rsidR="00AF4326" w:rsidRDefault="00AF4326">
      <w:pPr>
        <w:rPr>
          <w:rFonts w:ascii="Arial" w:hAnsi="Arial"/>
          <w:sz w:val="22"/>
        </w:rPr>
      </w:pPr>
    </w:p>
    <w:p w14:paraId="0C4B0856" w14:textId="77777777" w:rsidR="00AF4326" w:rsidRDefault="00AF4326">
      <w:pPr>
        <w:rPr>
          <w:rFonts w:ascii="Arial" w:hAnsi="Arial"/>
          <w:sz w:val="22"/>
        </w:rPr>
      </w:pPr>
    </w:p>
    <w:p w14:paraId="358B890F" w14:textId="77777777" w:rsidR="00AF4326" w:rsidRDefault="00AF4326">
      <w:pPr>
        <w:rPr>
          <w:rFonts w:ascii="Arial" w:hAnsi="Arial"/>
          <w:sz w:val="22"/>
        </w:rPr>
      </w:pPr>
    </w:p>
    <w:p w14:paraId="4515D8AB" w14:textId="77777777" w:rsidR="00AF4326" w:rsidRDefault="00AF4326">
      <w:pPr>
        <w:rPr>
          <w:rFonts w:ascii="Arial" w:hAnsi="Arial"/>
          <w:sz w:val="22"/>
        </w:rPr>
      </w:pPr>
    </w:p>
    <w:p w14:paraId="7225F840" w14:textId="77777777" w:rsidR="00AF4326" w:rsidRDefault="00AF4326">
      <w:pPr>
        <w:rPr>
          <w:rFonts w:ascii="Arial" w:hAnsi="Arial"/>
          <w:sz w:val="22"/>
        </w:rPr>
      </w:pPr>
    </w:p>
    <w:p w14:paraId="35B1B12D" w14:textId="77777777" w:rsidR="00AF4326" w:rsidRDefault="00AF4326">
      <w:pPr>
        <w:rPr>
          <w:rFonts w:ascii="Arial" w:hAnsi="Arial"/>
          <w:sz w:val="22"/>
        </w:rPr>
      </w:pPr>
    </w:p>
    <w:p w14:paraId="7CE6E3FC" w14:textId="77777777" w:rsidR="00DB5924" w:rsidRDefault="00DB5924">
      <w:pPr>
        <w:rPr>
          <w:rFonts w:ascii="Arial" w:hAnsi="Arial"/>
          <w:sz w:val="22"/>
        </w:rPr>
      </w:pPr>
    </w:p>
    <w:p w14:paraId="40C5362E" w14:textId="77777777" w:rsidR="00DB5924" w:rsidRDefault="00DB5924">
      <w:pPr>
        <w:rPr>
          <w:rFonts w:ascii="Arial" w:hAnsi="Arial"/>
          <w:sz w:val="22"/>
        </w:rPr>
      </w:pPr>
    </w:p>
    <w:p w14:paraId="68BC5175" w14:textId="77777777" w:rsidR="00DB5924" w:rsidRDefault="00DB5924">
      <w:pPr>
        <w:rPr>
          <w:rFonts w:ascii="Arial" w:hAnsi="Arial"/>
          <w:sz w:val="22"/>
        </w:rPr>
      </w:pPr>
    </w:p>
    <w:p w14:paraId="1B8DF20A" w14:textId="77777777" w:rsidR="00DB5924" w:rsidRDefault="00DB5924">
      <w:pPr>
        <w:rPr>
          <w:rFonts w:ascii="Arial" w:hAnsi="Arial"/>
          <w:sz w:val="22"/>
        </w:rPr>
      </w:pPr>
    </w:p>
    <w:p w14:paraId="2F8B18C4" w14:textId="77777777" w:rsidR="00DB5924" w:rsidRDefault="00DB5924">
      <w:pPr>
        <w:rPr>
          <w:rFonts w:ascii="Arial" w:hAnsi="Arial"/>
          <w:sz w:val="22"/>
        </w:rPr>
      </w:pPr>
    </w:p>
    <w:p w14:paraId="0641D459" w14:textId="77777777" w:rsidR="00DB5924" w:rsidRDefault="00DB5924">
      <w:pPr>
        <w:rPr>
          <w:rFonts w:ascii="Arial" w:hAnsi="Arial"/>
          <w:sz w:val="22"/>
        </w:rPr>
      </w:pPr>
    </w:p>
    <w:p w14:paraId="267C1634" w14:textId="77777777" w:rsidR="00DB5924" w:rsidRDefault="00DB5924">
      <w:pPr>
        <w:rPr>
          <w:rFonts w:ascii="Arial" w:hAnsi="Arial"/>
          <w:sz w:val="22"/>
        </w:rPr>
      </w:pPr>
    </w:p>
    <w:p w14:paraId="016C8164" w14:textId="77777777" w:rsidR="00DB5924" w:rsidRDefault="00DB5924">
      <w:pPr>
        <w:rPr>
          <w:rFonts w:ascii="Arial" w:hAnsi="Arial"/>
          <w:sz w:val="22"/>
        </w:rPr>
      </w:pPr>
    </w:p>
    <w:p w14:paraId="3AAC8B28" w14:textId="77777777" w:rsidR="00AF4326" w:rsidRDefault="00AF4326">
      <w:pPr>
        <w:rPr>
          <w:rFonts w:ascii="Arial" w:hAnsi="Arial"/>
          <w:sz w:val="22"/>
        </w:rPr>
      </w:pPr>
    </w:p>
    <w:p w14:paraId="08634F5C" w14:textId="77777777" w:rsidR="00AF4326" w:rsidRDefault="00AF4326">
      <w:pPr>
        <w:rPr>
          <w:rFonts w:ascii="Arial" w:hAnsi="Arial"/>
          <w:sz w:val="22"/>
        </w:rPr>
      </w:pPr>
    </w:p>
    <w:p w14:paraId="64E8227C" w14:textId="77777777" w:rsidR="00AF4326" w:rsidRDefault="00AF4326">
      <w:pPr>
        <w:rPr>
          <w:rFonts w:ascii="Arial" w:hAnsi="Arial"/>
          <w:sz w:val="22"/>
        </w:rPr>
      </w:pPr>
    </w:p>
    <w:p w14:paraId="387FD360" w14:textId="77777777" w:rsidR="00644884" w:rsidRDefault="00644884">
      <w:pPr>
        <w:rPr>
          <w:rFonts w:ascii="Arial" w:hAnsi="Arial"/>
          <w:sz w:val="22"/>
        </w:rPr>
      </w:pPr>
    </w:p>
    <w:p w14:paraId="1ADCEC09" w14:textId="77777777" w:rsidR="00AF4326" w:rsidRDefault="00644884" w:rsidP="00644884">
      <w:pPr>
        <w:rPr>
          <w:rFonts w:ascii="Arial" w:hAnsi="Arial"/>
          <w:sz w:val="22"/>
        </w:rPr>
      </w:pPr>
      <w:r>
        <w:rPr>
          <w:rFonts w:ascii="Arial" w:hAnsi="Arial"/>
          <w:sz w:val="22"/>
        </w:rPr>
        <w:br w:type="page"/>
      </w:r>
    </w:p>
    <w:p w14:paraId="2857C6CD" w14:textId="77777777" w:rsidR="00AF4326" w:rsidRDefault="00AF4326">
      <w:pPr>
        <w:jc w:val="center"/>
        <w:outlineLvl w:val="0"/>
        <w:rPr>
          <w:rFonts w:ascii="Arial" w:hAnsi="Arial"/>
          <w:b/>
          <w:sz w:val="22"/>
        </w:rPr>
      </w:pPr>
      <w:r>
        <w:rPr>
          <w:rFonts w:ascii="Arial" w:hAnsi="Arial"/>
          <w:b/>
          <w:sz w:val="22"/>
        </w:rPr>
        <w:lastRenderedPageBreak/>
        <w:t>TABLE OF CONTENTS</w:t>
      </w:r>
    </w:p>
    <w:p w14:paraId="0897B194" w14:textId="546581D3" w:rsidR="00BF7ABD"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BF7ABD">
        <w:rPr>
          <w:noProof/>
        </w:rPr>
        <w:t>NOVEMBER 7, 2022 - STAFF REPORT</w:t>
      </w:r>
      <w:r w:rsidR="00BF7ABD">
        <w:rPr>
          <w:noProof/>
        </w:rPr>
        <w:tab/>
      </w:r>
      <w:r w:rsidR="00BF7ABD">
        <w:rPr>
          <w:noProof/>
        </w:rPr>
        <w:fldChar w:fldCharType="begin"/>
      </w:r>
      <w:r w:rsidR="00BF7ABD">
        <w:rPr>
          <w:noProof/>
        </w:rPr>
        <w:instrText xml:space="preserve"> PAGEREF _Toc129593292 \h </w:instrText>
      </w:r>
      <w:r w:rsidR="00BF7ABD">
        <w:rPr>
          <w:noProof/>
        </w:rPr>
      </w:r>
      <w:r w:rsidR="00BF7ABD">
        <w:rPr>
          <w:noProof/>
        </w:rPr>
        <w:fldChar w:fldCharType="separate"/>
      </w:r>
      <w:r w:rsidR="00BF7ABD">
        <w:rPr>
          <w:noProof/>
        </w:rPr>
        <w:t>3</w:t>
      </w:r>
      <w:r w:rsidR="00BF7ABD">
        <w:rPr>
          <w:noProof/>
        </w:rPr>
        <w:fldChar w:fldCharType="end"/>
      </w:r>
    </w:p>
    <w:p w14:paraId="3E842733" w14:textId="7C64F3E0" w:rsidR="00BF7ABD" w:rsidRDefault="00BF7ABD">
      <w:pPr>
        <w:pStyle w:val="TOC1"/>
        <w:tabs>
          <w:tab w:val="right" w:pos="10214"/>
        </w:tabs>
        <w:rPr>
          <w:rFonts w:asciiTheme="minorHAnsi" w:eastAsiaTheme="minorEastAsia" w:hAnsiTheme="minorHAnsi" w:cstheme="minorBidi"/>
          <w:b w:val="0"/>
          <w:noProof/>
          <w:szCs w:val="22"/>
        </w:rPr>
      </w:pPr>
      <w:r>
        <w:rPr>
          <w:noProof/>
        </w:rPr>
        <w:t>JANUARY 23, 2023 - STAFF REPORT ADDENDUM</w:t>
      </w:r>
      <w:r>
        <w:rPr>
          <w:noProof/>
        </w:rPr>
        <w:tab/>
      </w:r>
      <w:r>
        <w:rPr>
          <w:noProof/>
        </w:rPr>
        <w:fldChar w:fldCharType="begin"/>
      </w:r>
      <w:r>
        <w:rPr>
          <w:noProof/>
        </w:rPr>
        <w:instrText xml:space="preserve"> PAGEREF _Toc129593293 \h </w:instrText>
      </w:r>
      <w:r>
        <w:rPr>
          <w:noProof/>
        </w:rPr>
      </w:r>
      <w:r>
        <w:rPr>
          <w:noProof/>
        </w:rPr>
        <w:fldChar w:fldCharType="separate"/>
      </w:r>
      <w:r>
        <w:rPr>
          <w:noProof/>
        </w:rPr>
        <w:t>9</w:t>
      </w:r>
      <w:r>
        <w:rPr>
          <w:noProof/>
        </w:rPr>
        <w:fldChar w:fldCharType="end"/>
      </w:r>
    </w:p>
    <w:p w14:paraId="6EE09E59" w14:textId="7B96AD58" w:rsidR="00BF7ABD" w:rsidRDefault="00BF7ABD">
      <w:pPr>
        <w:pStyle w:val="TOC1"/>
        <w:tabs>
          <w:tab w:val="right" w:pos="10214"/>
        </w:tabs>
        <w:rPr>
          <w:rFonts w:asciiTheme="minorHAnsi" w:eastAsiaTheme="minorEastAsia" w:hAnsiTheme="minorHAnsi" w:cstheme="minorBidi"/>
          <w:b w:val="0"/>
          <w:noProof/>
          <w:szCs w:val="22"/>
        </w:rPr>
      </w:pPr>
      <w:r>
        <w:rPr>
          <w:noProof/>
        </w:rPr>
        <w:t>MARCH 13, 2023 - STAFF REPORT ADDENDUM</w:t>
      </w:r>
      <w:r>
        <w:rPr>
          <w:noProof/>
        </w:rPr>
        <w:tab/>
      </w:r>
      <w:r>
        <w:rPr>
          <w:noProof/>
        </w:rPr>
        <w:fldChar w:fldCharType="begin"/>
      </w:r>
      <w:r>
        <w:rPr>
          <w:noProof/>
        </w:rPr>
        <w:instrText xml:space="preserve"> PAGEREF _Toc129593294 \h </w:instrText>
      </w:r>
      <w:r>
        <w:rPr>
          <w:noProof/>
        </w:rPr>
      </w:r>
      <w:r>
        <w:rPr>
          <w:noProof/>
        </w:rPr>
        <w:fldChar w:fldCharType="separate"/>
      </w:r>
      <w:r>
        <w:rPr>
          <w:noProof/>
        </w:rPr>
        <w:t>11</w:t>
      </w:r>
      <w:r>
        <w:rPr>
          <w:noProof/>
        </w:rPr>
        <w:fldChar w:fldCharType="end"/>
      </w:r>
    </w:p>
    <w:p w14:paraId="20506CAF" w14:textId="3A27BFD5"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16FF0613" w14:textId="77777777" w:rsidTr="004577DE">
        <w:tc>
          <w:tcPr>
            <w:tcW w:w="2250" w:type="dxa"/>
          </w:tcPr>
          <w:p w14:paraId="48663A0F" w14:textId="77777777" w:rsidR="004577DE" w:rsidRDefault="004577DE" w:rsidP="004577DE">
            <w:pPr>
              <w:ind w:right="252"/>
              <w:jc w:val="center"/>
              <w:rPr>
                <w:rFonts w:ascii="Arial" w:hAnsi="Arial"/>
                <w:sz w:val="16"/>
              </w:rPr>
            </w:pPr>
          </w:p>
        </w:tc>
        <w:tc>
          <w:tcPr>
            <w:tcW w:w="5940" w:type="dxa"/>
          </w:tcPr>
          <w:p w14:paraId="14CE2C0A"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447C4643" w14:textId="77777777" w:rsidR="004577DE" w:rsidRDefault="004577DE" w:rsidP="00C65371">
            <w:pPr>
              <w:jc w:val="center"/>
              <w:rPr>
                <w:rFonts w:ascii="Arial" w:hAnsi="Arial"/>
                <w:sz w:val="16"/>
              </w:rPr>
            </w:pPr>
            <w:r>
              <w:rPr>
                <w:rFonts w:ascii="Arial" w:hAnsi="Arial"/>
              </w:rPr>
              <w:t>Air Quality Division</w:t>
            </w:r>
          </w:p>
        </w:tc>
        <w:tc>
          <w:tcPr>
            <w:tcW w:w="2374" w:type="dxa"/>
          </w:tcPr>
          <w:p w14:paraId="6EA04EE1" w14:textId="77777777" w:rsidR="004577DE" w:rsidRDefault="004577DE" w:rsidP="00C65371">
            <w:pPr>
              <w:ind w:left="-73"/>
              <w:jc w:val="center"/>
              <w:rPr>
                <w:rFonts w:ascii="Arial" w:hAnsi="Arial"/>
                <w:sz w:val="16"/>
              </w:rPr>
            </w:pPr>
          </w:p>
        </w:tc>
      </w:tr>
      <w:tr w:rsidR="004577DE" w:rsidRPr="00DB5924" w14:paraId="226AF21D" w14:textId="77777777" w:rsidTr="004577DE">
        <w:trPr>
          <w:cantSplit/>
          <w:trHeight w:val="333"/>
        </w:trPr>
        <w:tc>
          <w:tcPr>
            <w:tcW w:w="2250" w:type="dxa"/>
          </w:tcPr>
          <w:p w14:paraId="5098D5F3"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1254BD52"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57EFB7CC"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6829FCCF" w14:textId="77777777" w:rsidTr="004577DE">
        <w:trPr>
          <w:cantSplit/>
          <w:trHeight w:val="428"/>
        </w:trPr>
        <w:tc>
          <w:tcPr>
            <w:tcW w:w="2250" w:type="dxa"/>
            <w:tcBorders>
              <w:bottom w:val="nil"/>
            </w:tcBorders>
          </w:tcPr>
          <w:p w14:paraId="7BD716AD" w14:textId="68E2DFBA" w:rsidR="004577DE" w:rsidRPr="00910FEA" w:rsidRDefault="007F0122" w:rsidP="00C65371">
            <w:pPr>
              <w:pStyle w:val="Header"/>
              <w:jc w:val="center"/>
              <w:rPr>
                <w:rFonts w:ascii="Arial" w:hAnsi="Arial"/>
                <w:sz w:val="22"/>
                <w:szCs w:val="22"/>
              </w:rPr>
            </w:pPr>
            <w:r>
              <w:rPr>
                <w:rFonts w:ascii="Arial" w:hAnsi="Arial"/>
                <w:sz w:val="22"/>
                <w:szCs w:val="22"/>
              </w:rPr>
              <w:t>B2132</w:t>
            </w:r>
          </w:p>
        </w:tc>
        <w:tc>
          <w:tcPr>
            <w:tcW w:w="5940" w:type="dxa"/>
            <w:tcBorders>
              <w:bottom w:val="nil"/>
            </w:tcBorders>
          </w:tcPr>
          <w:p w14:paraId="306544B6" w14:textId="25D702DB" w:rsidR="004577DE" w:rsidRPr="0057400E" w:rsidRDefault="00BF05C7" w:rsidP="00C65371">
            <w:pPr>
              <w:pStyle w:val="Heading1"/>
              <w:spacing w:before="120"/>
              <w:rPr>
                <w:sz w:val="22"/>
                <w:szCs w:val="22"/>
              </w:rPr>
            </w:pPr>
            <w:bookmarkStart w:id="8" w:name="_Toc183429900"/>
            <w:bookmarkStart w:id="9" w:name="_Toc183430200"/>
            <w:bookmarkStart w:id="10" w:name="_Toc323287074"/>
            <w:bookmarkStart w:id="11" w:name="_Toc69376577"/>
            <w:bookmarkStart w:id="12" w:name="_Toc129593292"/>
            <w:r>
              <w:rPr>
                <w:sz w:val="22"/>
                <w:szCs w:val="22"/>
              </w:rPr>
              <w:t>NOVEMBER 7, 2022</w:t>
            </w:r>
            <w:r w:rsidR="004577DE" w:rsidRPr="00983014">
              <w:rPr>
                <w:sz w:val="22"/>
                <w:szCs w:val="22"/>
              </w:rPr>
              <w:t xml:space="preserve"> </w:t>
            </w:r>
            <w:r w:rsidR="004577DE">
              <w:rPr>
                <w:sz w:val="22"/>
                <w:szCs w:val="22"/>
              </w:rPr>
              <w:t>- S</w:t>
            </w:r>
            <w:r w:rsidR="004577DE" w:rsidRPr="0057400E">
              <w:rPr>
                <w:sz w:val="22"/>
                <w:szCs w:val="22"/>
              </w:rPr>
              <w:t>TAFF REPORT</w:t>
            </w:r>
            <w:bookmarkEnd w:id="8"/>
            <w:bookmarkEnd w:id="9"/>
            <w:bookmarkEnd w:id="10"/>
            <w:bookmarkEnd w:id="11"/>
            <w:bookmarkEnd w:id="12"/>
          </w:p>
        </w:tc>
        <w:tc>
          <w:tcPr>
            <w:tcW w:w="2374" w:type="dxa"/>
            <w:tcBorders>
              <w:bottom w:val="nil"/>
            </w:tcBorders>
          </w:tcPr>
          <w:p w14:paraId="3809B9CF" w14:textId="17F4FC29" w:rsidR="004577DE" w:rsidRPr="00910FEA" w:rsidRDefault="007F0122" w:rsidP="00C65371">
            <w:pPr>
              <w:pStyle w:val="Header"/>
              <w:jc w:val="center"/>
              <w:rPr>
                <w:rFonts w:ascii="Arial" w:hAnsi="Arial"/>
                <w:b/>
                <w:sz w:val="22"/>
                <w:szCs w:val="22"/>
              </w:rPr>
            </w:pPr>
            <w:r>
              <w:rPr>
                <w:rFonts w:ascii="Arial" w:hAnsi="Arial"/>
                <w:sz w:val="22"/>
                <w:szCs w:val="22"/>
              </w:rPr>
              <w:t>MI-ROP-B2132-20</w:t>
            </w:r>
            <w:r w:rsidR="00BF7ABD">
              <w:rPr>
                <w:rFonts w:ascii="Arial" w:hAnsi="Arial"/>
                <w:sz w:val="22"/>
                <w:szCs w:val="22"/>
              </w:rPr>
              <w:t>23</w:t>
            </w:r>
          </w:p>
        </w:tc>
      </w:tr>
    </w:tbl>
    <w:p w14:paraId="2DD47D66" w14:textId="77777777" w:rsidR="0024506D" w:rsidRDefault="0024506D" w:rsidP="00EE5339">
      <w:pPr>
        <w:pStyle w:val="Header"/>
        <w:tabs>
          <w:tab w:val="clear" w:pos="4320"/>
          <w:tab w:val="clear" w:pos="8640"/>
        </w:tabs>
        <w:rPr>
          <w:rFonts w:ascii="Arial" w:hAnsi="Arial"/>
          <w:sz w:val="22"/>
        </w:rPr>
      </w:pPr>
    </w:p>
    <w:p w14:paraId="4BDB709F" w14:textId="77777777" w:rsidR="00AF4326" w:rsidRPr="00CB60BD" w:rsidRDefault="00AF4326" w:rsidP="00EE5339">
      <w:pPr>
        <w:pStyle w:val="Header"/>
        <w:tabs>
          <w:tab w:val="clear" w:pos="4320"/>
          <w:tab w:val="clear" w:pos="8640"/>
        </w:tabs>
        <w:rPr>
          <w:rFonts w:ascii="Arial" w:hAnsi="Arial"/>
          <w:sz w:val="22"/>
        </w:rPr>
      </w:pPr>
    </w:p>
    <w:p w14:paraId="3C7C50F0"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0839E47A" w14:textId="77777777" w:rsidR="00AF4326" w:rsidRPr="00290754" w:rsidRDefault="00AF4326">
      <w:pPr>
        <w:jc w:val="both"/>
        <w:rPr>
          <w:rFonts w:ascii="Arial" w:hAnsi="Arial" w:cs="Arial"/>
          <w:sz w:val="22"/>
          <w:szCs w:val="22"/>
        </w:rPr>
      </w:pPr>
    </w:p>
    <w:p w14:paraId="2FFED544"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5E486D57" w14:textId="77777777" w:rsidR="00DB5924" w:rsidRPr="00290754" w:rsidRDefault="00DB5924" w:rsidP="00167B85">
      <w:pPr>
        <w:jc w:val="both"/>
        <w:rPr>
          <w:rFonts w:ascii="Arial" w:hAnsi="Arial" w:cs="Arial"/>
          <w:sz w:val="22"/>
          <w:szCs w:val="22"/>
        </w:rPr>
      </w:pPr>
    </w:p>
    <w:p w14:paraId="1B978211"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E658964" w14:textId="77777777" w:rsidR="00DB5924" w:rsidRPr="00290754" w:rsidRDefault="00DB5924" w:rsidP="00DB5924">
      <w:pPr>
        <w:rPr>
          <w:rFonts w:ascii="Arial" w:hAnsi="Arial" w:cs="Arial"/>
          <w:sz w:val="22"/>
          <w:szCs w:val="22"/>
        </w:rPr>
      </w:pPr>
    </w:p>
    <w:p w14:paraId="3854722F"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1AAD3909"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519C0341" w14:textId="77777777" w:rsidTr="004F6886">
        <w:tc>
          <w:tcPr>
            <w:tcW w:w="5040" w:type="dxa"/>
          </w:tcPr>
          <w:p w14:paraId="0271DE72"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56F7C86" w14:textId="43D996E7" w:rsidR="001159B4" w:rsidRDefault="007F0122">
            <w:pPr>
              <w:rPr>
                <w:rFonts w:ascii="Arial" w:hAnsi="Arial" w:cs="Arial"/>
                <w:sz w:val="22"/>
                <w:szCs w:val="22"/>
              </w:rPr>
            </w:pPr>
            <w:bookmarkStart w:id="17" w:name="Source_Name_Mailing"/>
            <w:r>
              <w:rPr>
                <w:rFonts w:ascii="Arial" w:hAnsi="Arial" w:cs="Arial"/>
                <w:sz w:val="22"/>
                <w:szCs w:val="22"/>
              </w:rPr>
              <w:t xml:space="preserve">City of Wyandotte </w:t>
            </w:r>
            <w:r w:rsidR="004F4F3F">
              <w:rPr>
                <w:rFonts w:ascii="Arial" w:hAnsi="Arial" w:cs="Arial"/>
                <w:sz w:val="22"/>
                <w:szCs w:val="22"/>
              </w:rPr>
              <w:t>Municipal</w:t>
            </w:r>
            <w:r>
              <w:rPr>
                <w:rFonts w:ascii="Arial" w:hAnsi="Arial" w:cs="Arial"/>
                <w:sz w:val="22"/>
                <w:szCs w:val="22"/>
              </w:rPr>
              <w:t xml:space="preserve"> Power Plant</w:t>
            </w:r>
            <w:bookmarkEnd w:id="17"/>
          </w:p>
          <w:p w14:paraId="5554FED2" w14:textId="30D79DC7" w:rsidR="008D0803" w:rsidRDefault="008D0803">
            <w:pPr>
              <w:rPr>
                <w:rFonts w:ascii="Arial" w:hAnsi="Arial" w:cs="Arial"/>
                <w:sz w:val="22"/>
                <w:szCs w:val="22"/>
              </w:rPr>
            </w:pPr>
            <w:bookmarkStart w:id="18" w:name="street_mailing"/>
            <w:r>
              <w:rPr>
                <w:rFonts w:ascii="Arial" w:hAnsi="Arial" w:cs="Arial"/>
                <w:sz w:val="22"/>
                <w:szCs w:val="22"/>
              </w:rPr>
              <w:t>Department of Municipal Services</w:t>
            </w:r>
          </w:p>
          <w:p w14:paraId="01091AF8" w14:textId="76442F4D" w:rsidR="001159B4" w:rsidRDefault="008D0803">
            <w:pPr>
              <w:rPr>
                <w:rFonts w:ascii="Arial" w:hAnsi="Arial" w:cs="Arial"/>
                <w:sz w:val="22"/>
                <w:szCs w:val="22"/>
              </w:rPr>
            </w:pPr>
            <w:r>
              <w:rPr>
                <w:rFonts w:ascii="Arial" w:hAnsi="Arial" w:cs="Arial"/>
                <w:sz w:val="22"/>
                <w:szCs w:val="22"/>
              </w:rPr>
              <w:t>3200 Biddle Avenue, Suite 200</w:t>
            </w:r>
            <w:bookmarkEnd w:id="18"/>
          </w:p>
          <w:p w14:paraId="555C50FE" w14:textId="6D0BC6AA" w:rsidR="00AF4326" w:rsidRPr="00290754" w:rsidRDefault="008D0803">
            <w:pPr>
              <w:rPr>
                <w:rFonts w:ascii="Arial" w:hAnsi="Arial" w:cs="Arial"/>
                <w:sz w:val="22"/>
                <w:szCs w:val="22"/>
              </w:rPr>
            </w:pPr>
            <w:bookmarkStart w:id="19" w:name="city_mailing"/>
            <w:r>
              <w:rPr>
                <w:rFonts w:ascii="Arial" w:hAnsi="Arial" w:cs="Arial"/>
                <w:sz w:val="22"/>
                <w:szCs w:val="22"/>
              </w:rPr>
              <w:t>Wyandotte</w:t>
            </w:r>
            <w:bookmarkEnd w:id="19"/>
            <w:r w:rsidR="00AF4326" w:rsidRPr="00290754">
              <w:rPr>
                <w:rFonts w:ascii="Arial" w:hAnsi="Arial" w:cs="Arial"/>
                <w:sz w:val="22"/>
                <w:szCs w:val="22"/>
              </w:rPr>
              <w:t>, Michigan</w:t>
            </w:r>
            <w:r w:rsidR="001159B4">
              <w:rPr>
                <w:rFonts w:ascii="Arial" w:hAnsi="Arial" w:cs="Arial"/>
                <w:sz w:val="22"/>
                <w:szCs w:val="22"/>
              </w:rPr>
              <w:t xml:space="preserve"> </w:t>
            </w:r>
            <w:bookmarkStart w:id="20" w:name="zipcode_mailing"/>
            <w:r>
              <w:rPr>
                <w:rFonts w:ascii="Arial" w:hAnsi="Arial" w:cs="Arial"/>
                <w:sz w:val="22"/>
                <w:szCs w:val="22"/>
              </w:rPr>
              <w:t>48192</w:t>
            </w:r>
            <w:bookmarkEnd w:id="20"/>
            <w:r w:rsidR="00AF4326" w:rsidRPr="00290754">
              <w:rPr>
                <w:rFonts w:ascii="Arial" w:hAnsi="Arial" w:cs="Arial"/>
                <w:sz w:val="22"/>
                <w:szCs w:val="22"/>
              </w:rPr>
              <w:t xml:space="preserve"> </w:t>
            </w:r>
          </w:p>
        </w:tc>
      </w:tr>
      <w:tr w:rsidR="00AF4326" w:rsidRPr="00290754" w14:paraId="45FA482D" w14:textId="77777777" w:rsidTr="004F6886">
        <w:trPr>
          <w:trHeight w:val="273"/>
        </w:trPr>
        <w:tc>
          <w:tcPr>
            <w:tcW w:w="5040" w:type="dxa"/>
          </w:tcPr>
          <w:p w14:paraId="6935B7E4"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4CDC9984" w14:textId="344C7F9F" w:rsidR="00AF4326" w:rsidRPr="00290754" w:rsidRDefault="008D0803">
            <w:pPr>
              <w:rPr>
                <w:rFonts w:ascii="Arial" w:hAnsi="Arial" w:cs="Arial"/>
                <w:sz w:val="22"/>
                <w:szCs w:val="22"/>
              </w:rPr>
            </w:pPr>
            <w:bookmarkStart w:id="21" w:name="Text15"/>
            <w:r>
              <w:rPr>
                <w:rFonts w:ascii="Arial" w:hAnsi="Arial" w:cs="Arial"/>
                <w:noProof/>
                <w:sz w:val="22"/>
                <w:szCs w:val="22"/>
              </w:rPr>
              <w:t>B2132</w:t>
            </w:r>
            <w:bookmarkEnd w:id="21"/>
          </w:p>
        </w:tc>
      </w:tr>
      <w:tr w:rsidR="00AF4326" w:rsidRPr="00290754" w14:paraId="5958949B" w14:textId="77777777" w:rsidTr="004F6886">
        <w:tc>
          <w:tcPr>
            <w:tcW w:w="5040" w:type="dxa"/>
          </w:tcPr>
          <w:p w14:paraId="2DAFBD6A"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4A0267E5" w14:textId="3014E25D" w:rsidR="00AF4326" w:rsidRPr="00290754" w:rsidRDefault="008D0803">
            <w:pPr>
              <w:rPr>
                <w:rFonts w:ascii="Arial" w:hAnsi="Arial" w:cs="Arial"/>
                <w:sz w:val="22"/>
                <w:szCs w:val="22"/>
              </w:rPr>
            </w:pPr>
            <w:bookmarkStart w:id="22" w:name="SIC"/>
            <w:r>
              <w:rPr>
                <w:rFonts w:ascii="Arial" w:hAnsi="Arial" w:cs="Arial"/>
                <w:sz w:val="22"/>
                <w:szCs w:val="22"/>
              </w:rPr>
              <w:t>221112</w:t>
            </w:r>
            <w:bookmarkEnd w:id="22"/>
          </w:p>
        </w:tc>
      </w:tr>
      <w:tr w:rsidR="00AF4326" w:rsidRPr="00290754" w14:paraId="140C75E8" w14:textId="77777777" w:rsidTr="004F6886">
        <w:tc>
          <w:tcPr>
            <w:tcW w:w="5040" w:type="dxa"/>
          </w:tcPr>
          <w:p w14:paraId="3649E509"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4BE4653B" w14:textId="4A83715F" w:rsidR="00AF4326" w:rsidRPr="00290754" w:rsidRDefault="008D0803">
            <w:pPr>
              <w:rPr>
                <w:rFonts w:ascii="Arial" w:hAnsi="Arial" w:cs="Arial"/>
                <w:sz w:val="22"/>
                <w:szCs w:val="22"/>
              </w:rPr>
            </w:pPr>
            <w:bookmarkStart w:id="23" w:name="Number_of_Sections"/>
            <w:r>
              <w:rPr>
                <w:rFonts w:ascii="Arial" w:hAnsi="Arial" w:cs="Arial"/>
                <w:sz w:val="22"/>
                <w:szCs w:val="22"/>
              </w:rPr>
              <w:t>1</w:t>
            </w:r>
            <w:bookmarkEnd w:id="23"/>
          </w:p>
        </w:tc>
      </w:tr>
      <w:tr w:rsidR="00647809" w:rsidRPr="00290754" w14:paraId="0EFDEC18" w14:textId="77777777" w:rsidTr="004F6886">
        <w:tc>
          <w:tcPr>
            <w:tcW w:w="5040" w:type="dxa"/>
          </w:tcPr>
          <w:p w14:paraId="3D140738"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4465C330" w14:textId="69EBBDF2" w:rsidR="00647809" w:rsidRDefault="004F6886">
            <w:pPr>
              <w:rPr>
                <w:rFonts w:ascii="Arial" w:hAnsi="Arial" w:cs="Arial"/>
                <w:sz w:val="22"/>
                <w:szCs w:val="22"/>
              </w:rPr>
            </w:pPr>
            <w:r>
              <w:rPr>
                <w:rFonts w:ascii="Arial" w:hAnsi="Arial" w:cs="Arial"/>
                <w:sz w:val="22"/>
                <w:szCs w:val="22"/>
              </w:rPr>
              <w:t>Renewal</w:t>
            </w:r>
          </w:p>
        </w:tc>
      </w:tr>
      <w:tr w:rsidR="00AF4326" w:rsidRPr="00290754" w14:paraId="7E7C298C" w14:textId="77777777" w:rsidTr="004F6886">
        <w:tc>
          <w:tcPr>
            <w:tcW w:w="5040" w:type="dxa"/>
          </w:tcPr>
          <w:p w14:paraId="3E571E86"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2F3AD14C" w14:textId="7F9918A4" w:rsidR="00AF4326" w:rsidRPr="00290754" w:rsidRDefault="006D2BD8">
            <w:pPr>
              <w:rPr>
                <w:rFonts w:ascii="Arial" w:hAnsi="Arial" w:cs="Arial"/>
                <w:sz w:val="22"/>
                <w:szCs w:val="22"/>
              </w:rPr>
            </w:pPr>
            <w:bookmarkStart w:id="24" w:name="Application_number"/>
            <w:r>
              <w:rPr>
                <w:rFonts w:ascii="Arial" w:hAnsi="Arial" w:cs="Arial"/>
                <w:sz w:val="22"/>
                <w:szCs w:val="22"/>
              </w:rPr>
              <w:t>202100152</w:t>
            </w:r>
            <w:bookmarkEnd w:id="24"/>
          </w:p>
        </w:tc>
      </w:tr>
      <w:tr w:rsidR="00AF4326" w:rsidRPr="00290754" w14:paraId="35ACD6CF" w14:textId="77777777" w:rsidTr="004F6886">
        <w:tc>
          <w:tcPr>
            <w:tcW w:w="5040" w:type="dxa"/>
          </w:tcPr>
          <w:p w14:paraId="7C52D0FF"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1028D1A2" w14:textId="572FB0A8" w:rsidR="00AF4326" w:rsidRPr="00290754" w:rsidRDefault="006D2BD8">
            <w:pPr>
              <w:rPr>
                <w:rFonts w:ascii="Arial" w:hAnsi="Arial" w:cs="Arial"/>
                <w:sz w:val="22"/>
                <w:szCs w:val="22"/>
              </w:rPr>
            </w:pPr>
            <w:bookmarkStart w:id="25" w:name="Responsible_Official"/>
            <w:r>
              <w:rPr>
                <w:rFonts w:ascii="Arial" w:hAnsi="Arial" w:cs="Arial"/>
                <w:sz w:val="22"/>
                <w:szCs w:val="22"/>
              </w:rPr>
              <w:t>Paul L</w:t>
            </w:r>
            <w:r w:rsidR="00D36E34">
              <w:rPr>
                <w:rFonts w:ascii="Arial" w:hAnsi="Arial" w:cs="Arial"/>
                <w:sz w:val="22"/>
                <w:szCs w:val="22"/>
              </w:rPr>
              <w:t>a</w:t>
            </w:r>
            <w:r>
              <w:rPr>
                <w:rFonts w:ascii="Arial" w:hAnsi="Arial" w:cs="Arial"/>
                <w:sz w:val="22"/>
                <w:szCs w:val="22"/>
              </w:rPr>
              <w:t>Manes</w:t>
            </w:r>
            <w:bookmarkEnd w:id="25"/>
            <w:r w:rsidR="00CF37B7">
              <w:rPr>
                <w:rFonts w:ascii="Arial" w:hAnsi="Arial" w:cs="Arial"/>
                <w:sz w:val="22"/>
                <w:szCs w:val="22"/>
              </w:rPr>
              <w:t xml:space="preserve">, </w:t>
            </w:r>
            <w:bookmarkStart w:id="26" w:name="RO_Title"/>
            <w:r>
              <w:rPr>
                <w:rFonts w:ascii="Arial" w:hAnsi="Arial" w:cs="Arial"/>
                <w:sz w:val="22"/>
                <w:szCs w:val="22"/>
              </w:rPr>
              <w:t>General Manager</w:t>
            </w:r>
            <w:bookmarkEnd w:id="26"/>
          </w:p>
          <w:p w14:paraId="08FEE53C" w14:textId="190B1B8E" w:rsidR="00AF4326" w:rsidRPr="00290754" w:rsidRDefault="006D2BD8">
            <w:pPr>
              <w:rPr>
                <w:rFonts w:ascii="Arial" w:hAnsi="Arial" w:cs="Arial"/>
                <w:sz w:val="22"/>
                <w:szCs w:val="22"/>
              </w:rPr>
            </w:pPr>
            <w:bookmarkStart w:id="27" w:name="RO_Telephone"/>
            <w:r>
              <w:rPr>
                <w:rFonts w:ascii="Arial" w:hAnsi="Arial" w:cs="Arial"/>
                <w:sz w:val="22"/>
                <w:szCs w:val="22"/>
              </w:rPr>
              <w:t>734</w:t>
            </w:r>
            <w:r w:rsidR="004F6886">
              <w:rPr>
                <w:rFonts w:ascii="Arial" w:hAnsi="Arial" w:cs="Arial"/>
                <w:sz w:val="22"/>
                <w:szCs w:val="22"/>
              </w:rPr>
              <w:t>-</w:t>
            </w:r>
            <w:r>
              <w:rPr>
                <w:rFonts w:ascii="Arial" w:hAnsi="Arial" w:cs="Arial"/>
                <w:sz w:val="22"/>
                <w:szCs w:val="22"/>
              </w:rPr>
              <w:t>324</w:t>
            </w:r>
            <w:r w:rsidR="004F6886">
              <w:rPr>
                <w:rFonts w:ascii="Arial" w:hAnsi="Arial" w:cs="Arial"/>
                <w:sz w:val="22"/>
                <w:szCs w:val="22"/>
              </w:rPr>
              <w:t>-</w:t>
            </w:r>
            <w:r>
              <w:rPr>
                <w:rFonts w:ascii="Arial" w:hAnsi="Arial" w:cs="Arial"/>
                <w:sz w:val="22"/>
                <w:szCs w:val="22"/>
              </w:rPr>
              <w:t>7194</w:t>
            </w:r>
            <w:bookmarkEnd w:id="27"/>
          </w:p>
        </w:tc>
      </w:tr>
      <w:tr w:rsidR="00AF4326" w:rsidRPr="00290754" w14:paraId="07227C65" w14:textId="77777777" w:rsidTr="004F6886">
        <w:tc>
          <w:tcPr>
            <w:tcW w:w="5040" w:type="dxa"/>
          </w:tcPr>
          <w:p w14:paraId="42B99CE3" w14:textId="59F2FC46" w:rsidR="00AF4326" w:rsidRPr="00290754" w:rsidRDefault="00AF4326">
            <w:pPr>
              <w:rPr>
                <w:rFonts w:ascii="Arial" w:hAnsi="Arial" w:cs="Arial"/>
                <w:sz w:val="22"/>
                <w:szCs w:val="22"/>
              </w:rPr>
            </w:pPr>
            <w:r w:rsidRPr="00290754">
              <w:rPr>
                <w:rFonts w:ascii="Arial" w:hAnsi="Arial" w:cs="Arial"/>
                <w:sz w:val="22"/>
                <w:szCs w:val="22"/>
              </w:rPr>
              <w:t>AQD Contact</w:t>
            </w:r>
            <w:r w:rsidR="004F6886">
              <w:rPr>
                <w:rFonts w:ascii="Arial" w:hAnsi="Arial" w:cs="Arial"/>
                <w:sz w:val="22"/>
                <w:szCs w:val="22"/>
              </w:rPr>
              <w:t xml:space="preserve"> – District Inspector</w:t>
            </w:r>
            <w:r w:rsidRPr="00290754">
              <w:rPr>
                <w:rFonts w:ascii="Arial" w:hAnsi="Arial" w:cs="Arial"/>
                <w:sz w:val="22"/>
                <w:szCs w:val="22"/>
              </w:rPr>
              <w:t>:</w:t>
            </w:r>
          </w:p>
        </w:tc>
        <w:tc>
          <w:tcPr>
            <w:tcW w:w="5220" w:type="dxa"/>
          </w:tcPr>
          <w:p w14:paraId="64E332CC" w14:textId="793727E3" w:rsidR="00B05B89" w:rsidRDefault="00B05B89">
            <w:pPr>
              <w:rPr>
                <w:rFonts w:ascii="Arial" w:hAnsi="Arial" w:cs="Arial"/>
                <w:sz w:val="22"/>
                <w:szCs w:val="22"/>
              </w:rPr>
            </w:pPr>
            <w:r>
              <w:rPr>
                <w:rFonts w:ascii="Arial" w:hAnsi="Arial" w:cs="Arial"/>
                <w:sz w:val="22"/>
                <w:szCs w:val="22"/>
              </w:rPr>
              <w:t>Stephen Weis</w:t>
            </w:r>
            <w:r w:rsidR="004F6886">
              <w:rPr>
                <w:rFonts w:ascii="Arial" w:hAnsi="Arial" w:cs="Arial"/>
                <w:sz w:val="22"/>
                <w:szCs w:val="22"/>
              </w:rPr>
              <w:t xml:space="preserve">, </w:t>
            </w:r>
            <w:r>
              <w:rPr>
                <w:rFonts w:ascii="Arial" w:hAnsi="Arial" w:cs="Arial"/>
                <w:sz w:val="22"/>
                <w:szCs w:val="22"/>
              </w:rPr>
              <w:t>S</w:t>
            </w:r>
            <w:r w:rsidR="00D22AD0">
              <w:rPr>
                <w:rFonts w:ascii="Arial" w:hAnsi="Arial" w:cs="Arial"/>
                <w:sz w:val="22"/>
                <w:szCs w:val="22"/>
              </w:rPr>
              <w:t>enior</w:t>
            </w:r>
            <w:r>
              <w:rPr>
                <w:rFonts w:ascii="Arial" w:hAnsi="Arial" w:cs="Arial"/>
                <w:sz w:val="22"/>
                <w:szCs w:val="22"/>
              </w:rPr>
              <w:t xml:space="preserve"> Environmental Engineer</w:t>
            </w:r>
          </w:p>
          <w:p w14:paraId="426A67F2" w14:textId="0FEF8F0D" w:rsidR="00450D84" w:rsidRPr="00290754" w:rsidRDefault="00B05B89" w:rsidP="00450D84">
            <w:pPr>
              <w:rPr>
                <w:rFonts w:ascii="Arial" w:hAnsi="Arial" w:cs="Arial"/>
                <w:sz w:val="22"/>
                <w:szCs w:val="22"/>
              </w:rPr>
            </w:pPr>
            <w:r>
              <w:rPr>
                <w:rFonts w:ascii="Arial" w:hAnsi="Arial" w:cs="Arial"/>
                <w:sz w:val="22"/>
                <w:szCs w:val="22"/>
              </w:rPr>
              <w:t>313</w:t>
            </w:r>
            <w:r w:rsidR="004F6886">
              <w:rPr>
                <w:rFonts w:ascii="Arial" w:hAnsi="Arial" w:cs="Arial"/>
                <w:sz w:val="22"/>
                <w:szCs w:val="22"/>
              </w:rPr>
              <w:t>-</w:t>
            </w:r>
            <w:r>
              <w:rPr>
                <w:rFonts w:ascii="Arial" w:hAnsi="Arial" w:cs="Arial"/>
                <w:sz w:val="22"/>
                <w:szCs w:val="22"/>
              </w:rPr>
              <w:t>720</w:t>
            </w:r>
            <w:r w:rsidR="004F6886">
              <w:rPr>
                <w:rFonts w:ascii="Arial" w:hAnsi="Arial" w:cs="Arial"/>
                <w:sz w:val="22"/>
                <w:szCs w:val="22"/>
              </w:rPr>
              <w:t>-</w:t>
            </w:r>
            <w:r w:rsidR="003A117D">
              <w:rPr>
                <w:rFonts w:ascii="Arial" w:hAnsi="Arial" w:cs="Arial"/>
                <w:sz w:val="22"/>
                <w:szCs w:val="22"/>
              </w:rPr>
              <w:t>5831</w:t>
            </w:r>
          </w:p>
        </w:tc>
      </w:tr>
      <w:tr w:rsidR="004F6886" w:rsidRPr="00290754" w14:paraId="075298F1" w14:textId="77777777" w:rsidTr="004F6886">
        <w:tc>
          <w:tcPr>
            <w:tcW w:w="5040" w:type="dxa"/>
          </w:tcPr>
          <w:p w14:paraId="72EFD44C" w14:textId="66197F69" w:rsidR="004F6886" w:rsidRPr="00290754" w:rsidRDefault="004F6886" w:rsidP="004F6886">
            <w:pPr>
              <w:rPr>
                <w:rFonts w:ascii="Arial" w:hAnsi="Arial" w:cs="Arial"/>
                <w:sz w:val="22"/>
                <w:szCs w:val="22"/>
              </w:rPr>
            </w:pPr>
            <w:r w:rsidRPr="00290754">
              <w:rPr>
                <w:rFonts w:ascii="Arial" w:hAnsi="Arial" w:cs="Arial"/>
                <w:sz w:val="22"/>
                <w:szCs w:val="22"/>
              </w:rPr>
              <w:t>AQD Contact</w:t>
            </w:r>
            <w:r>
              <w:rPr>
                <w:rFonts w:ascii="Arial" w:hAnsi="Arial" w:cs="Arial"/>
                <w:sz w:val="22"/>
                <w:szCs w:val="22"/>
              </w:rPr>
              <w:t xml:space="preserve"> – ROP Writer</w:t>
            </w:r>
            <w:r w:rsidRPr="00290754">
              <w:rPr>
                <w:rFonts w:ascii="Arial" w:hAnsi="Arial" w:cs="Arial"/>
                <w:sz w:val="22"/>
                <w:szCs w:val="22"/>
              </w:rPr>
              <w:t>:</w:t>
            </w:r>
          </w:p>
        </w:tc>
        <w:tc>
          <w:tcPr>
            <w:tcW w:w="5220" w:type="dxa"/>
          </w:tcPr>
          <w:p w14:paraId="2C37C78F" w14:textId="77777777" w:rsidR="004F6886" w:rsidRDefault="004F6886" w:rsidP="004F6886">
            <w:pPr>
              <w:rPr>
                <w:rFonts w:ascii="Arial" w:hAnsi="Arial" w:cs="Arial"/>
                <w:sz w:val="22"/>
                <w:szCs w:val="22"/>
              </w:rPr>
            </w:pPr>
            <w:bookmarkStart w:id="28" w:name="AQD_Staff_Name"/>
            <w:r>
              <w:rPr>
                <w:rFonts w:ascii="Arial" w:hAnsi="Arial" w:cs="Arial"/>
                <w:sz w:val="22"/>
                <w:szCs w:val="22"/>
              </w:rPr>
              <w:t>Sebastian Kallumkal</w:t>
            </w:r>
            <w:bookmarkEnd w:id="28"/>
            <w:r w:rsidRPr="00290754">
              <w:rPr>
                <w:rFonts w:ascii="Arial" w:hAnsi="Arial" w:cs="Arial"/>
                <w:sz w:val="22"/>
                <w:szCs w:val="22"/>
              </w:rPr>
              <w:t xml:space="preserve">, </w:t>
            </w:r>
            <w:r>
              <w:rPr>
                <w:rFonts w:ascii="Arial" w:hAnsi="Arial" w:cs="Arial"/>
                <w:sz w:val="22"/>
                <w:szCs w:val="22"/>
              </w:rPr>
              <w:t>Environmental Quality Specialist</w:t>
            </w:r>
          </w:p>
          <w:p w14:paraId="75B04BA3" w14:textId="0E0E0285" w:rsidR="004F6886" w:rsidRDefault="004F6886" w:rsidP="004F6886">
            <w:pPr>
              <w:rPr>
                <w:rFonts w:ascii="Arial" w:hAnsi="Arial" w:cs="Arial"/>
                <w:sz w:val="22"/>
                <w:szCs w:val="22"/>
              </w:rPr>
            </w:pPr>
            <w:r>
              <w:rPr>
                <w:rFonts w:ascii="Arial" w:hAnsi="Arial" w:cs="Arial"/>
                <w:sz w:val="22"/>
                <w:szCs w:val="22"/>
              </w:rPr>
              <w:t>586-201-0175</w:t>
            </w:r>
          </w:p>
        </w:tc>
      </w:tr>
      <w:tr w:rsidR="004F6886" w:rsidRPr="00290754" w14:paraId="1793FDEA" w14:textId="77777777" w:rsidTr="004F6886">
        <w:tc>
          <w:tcPr>
            <w:tcW w:w="5040" w:type="dxa"/>
          </w:tcPr>
          <w:p w14:paraId="510ADB20" w14:textId="77777777" w:rsidR="004F6886" w:rsidRPr="00290754" w:rsidRDefault="004F6886" w:rsidP="004F6886">
            <w:pPr>
              <w:rPr>
                <w:rFonts w:ascii="Arial" w:hAnsi="Arial" w:cs="Arial"/>
                <w:sz w:val="22"/>
                <w:szCs w:val="22"/>
              </w:rPr>
            </w:pPr>
            <w:r w:rsidRPr="00290754">
              <w:rPr>
                <w:rFonts w:ascii="Arial" w:hAnsi="Arial" w:cs="Arial"/>
                <w:sz w:val="22"/>
                <w:szCs w:val="22"/>
              </w:rPr>
              <w:t xml:space="preserve">Date Application </w:t>
            </w:r>
            <w:r>
              <w:rPr>
                <w:rFonts w:ascii="Arial" w:hAnsi="Arial" w:cs="Arial"/>
                <w:sz w:val="22"/>
                <w:szCs w:val="22"/>
              </w:rPr>
              <w:t>Receiv</w:t>
            </w:r>
            <w:r w:rsidRPr="00290754">
              <w:rPr>
                <w:rFonts w:ascii="Arial" w:hAnsi="Arial" w:cs="Arial"/>
                <w:sz w:val="22"/>
                <w:szCs w:val="22"/>
              </w:rPr>
              <w:t>ed:</w:t>
            </w:r>
          </w:p>
        </w:tc>
        <w:tc>
          <w:tcPr>
            <w:tcW w:w="5220" w:type="dxa"/>
          </w:tcPr>
          <w:p w14:paraId="28852974" w14:textId="53D8B729" w:rsidR="004F6886" w:rsidRPr="00290754" w:rsidRDefault="004F6886" w:rsidP="004F6886">
            <w:pPr>
              <w:rPr>
                <w:rFonts w:ascii="Arial" w:hAnsi="Arial" w:cs="Arial"/>
                <w:sz w:val="22"/>
                <w:szCs w:val="22"/>
              </w:rPr>
            </w:pPr>
            <w:bookmarkStart w:id="29" w:name="Initial_Submit_Date"/>
            <w:r>
              <w:rPr>
                <w:rFonts w:ascii="Arial" w:hAnsi="Arial" w:cs="Arial"/>
                <w:noProof/>
                <w:sz w:val="22"/>
                <w:szCs w:val="22"/>
              </w:rPr>
              <w:t>August 31, 2021</w:t>
            </w:r>
            <w:bookmarkEnd w:id="29"/>
          </w:p>
        </w:tc>
      </w:tr>
      <w:tr w:rsidR="004F6886" w:rsidRPr="00290754" w14:paraId="7134599B" w14:textId="77777777" w:rsidTr="004F6886">
        <w:trPr>
          <w:trHeight w:val="165"/>
        </w:trPr>
        <w:tc>
          <w:tcPr>
            <w:tcW w:w="5040" w:type="dxa"/>
          </w:tcPr>
          <w:p w14:paraId="2380CB62" w14:textId="77777777" w:rsidR="004F6886" w:rsidRPr="00290754" w:rsidRDefault="004F6886" w:rsidP="004F688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1F072C1F" w14:textId="23502D14" w:rsidR="004F6886" w:rsidRPr="00290754" w:rsidRDefault="004F6886" w:rsidP="004F6886">
            <w:pPr>
              <w:rPr>
                <w:rFonts w:ascii="Arial" w:hAnsi="Arial" w:cs="Arial"/>
                <w:sz w:val="22"/>
                <w:szCs w:val="22"/>
              </w:rPr>
            </w:pPr>
            <w:bookmarkStart w:id="30" w:name="AdminCompletedate"/>
            <w:r>
              <w:rPr>
                <w:rFonts w:ascii="Arial" w:hAnsi="Arial" w:cs="Arial"/>
                <w:noProof/>
                <w:sz w:val="22"/>
                <w:szCs w:val="22"/>
              </w:rPr>
              <w:t>August 31, 2021</w:t>
            </w:r>
            <w:bookmarkEnd w:id="30"/>
          </w:p>
        </w:tc>
      </w:tr>
      <w:tr w:rsidR="004F6886" w:rsidRPr="00290754" w14:paraId="7890C857" w14:textId="77777777" w:rsidTr="004F6886">
        <w:trPr>
          <w:trHeight w:val="165"/>
        </w:trPr>
        <w:tc>
          <w:tcPr>
            <w:tcW w:w="5040" w:type="dxa"/>
          </w:tcPr>
          <w:p w14:paraId="005E7FEE" w14:textId="77777777" w:rsidR="004F6886" w:rsidRPr="00290754" w:rsidRDefault="004F6886" w:rsidP="004F6886">
            <w:pPr>
              <w:rPr>
                <w:rFonts w:ascii="Arial" w:hAnsi="Arial" w:cs="Arial"/>
                <w:sz w:val="22"/>
                <w:szCs w:val="22"/>
              </w:rPr>
            </w:pPr>
            <w:r w:rsidRPr="00290754">
              <w:rPr>
                <w:rFonts w:ascii="Arial" w:hAnsi="Arial" w:cs="Arial"/>
                <w:sz w:val="22"/>
                <w:szCs w:val="22"/>
              </w:rPr>
              <w:t xml:space="preserve">Is Application Shield </w:t>
            </w:r>
            <w:r>
              <w:rPr>
                <w:rFonts w:ascii="Arial" w:hAnsi="Arial" w:cs="Arial"/>
                <w:sz w:val="22"/>
                <w:szCs w:val="22"/>
              </w:rPr>
              <w:t>i</w:t>
            </w:r>
            <w:r w:rsidRPr="00290754">
              <w:rPr>
                <w:rFonts w:ascii="Arial" w:hAnsi="Arial" w:cs="Arial"/>
                <w:sz w:val="22"/>
                <w:szCs w:val="22"/>
              </w:rPr>
              <w:t>n Effect?</w:t>
            </w:r>
          </w:p>
        </w:tc>
        <w:tc>
          <w:tcPr>
            <w:tcW w:w="5220" w:type="dxa"/>
          </w:tcPr>
          <w:p w14:paraId="445E813D" w14:textId="54689EC5" w:rsidR="004F6886" w:rsidRPr="00290754" w:rsidRDefault="004F6886" w:rsidP="004F6886">
            <w:pPr>
              <w:rPr>
                <w:rFonts w:ascii="Arial" w:hAnsi="Arial" w:cs="Arial"/>
                <w:sz w:val="22"/>
                <w:szCs w:val="22"/>
              </w:rPr>
            </w:pPr>
            <w:r>
              <w:rPr>
                <w:rFonts w:ascii="Arial" w:hAnsi="Arial" w:cs="Arial"/>
                <w:sz w:val="22"/>
                <w:szCs w:val="22"/>
              </w:rPr>
              <w:t>Yes</w:t>
            </w:r>
          </w:p>
        </w:tc>
      </w:tr>
      <w:tr w:rsidR="004F6886" w:rsidRPr="00290754" w14:paraId="5CB1CAFD" w14:textId="77777777" w:rsidTr="004F6886">
        <w:trPr>
          <w:trHeight w:val="165"/>
        </w:trPr>
        <w:tc>
          <w:tcPr>
            <w:tcW w:w="5040" w:type="dxa"/>
          </w:tcPr>
          <w:p w14:paraId="6562AF42" w14:textId="77777777" w:rsidR="004F6886" w:rsidRPr="00290754" w:rsidRDefault="004F6886" w:rsidP="004F6886">
            <w:pPr>
              <w:rPr>
                <w:rFonts w:ascii="Arial" w:hAnsi="Arial" w:cs="Arial"/>
                <w:sz w:val="22"/>
                <w:szCs w:val="22"/>
              </w:rPr>
            </w:pPr>
            <w:r w:rsidRPr="00290754">
              <w:rPr>
                <w:rFonts w:ascii="Arial" w:hAnsi="Arial" w:cs="Arial"/>
                <w:sz w:val="22"/>
                <w:szCs w:val="22"/>
              </w:rPr>
              <w:t>Date Public Comment Begins:</w:t>
            </w:r>
          </w:p>
        </w:tc>
        <w:tc>
          <w:tcPr>
            <w:tcW w:w="5220" w:type="dxa"/>
          </w:tcPr>
          <w:p w14:paraId="15EA6859" w14:textId="19D01EE3" w:rsidR="004F6886" w:rsidRPr="00290754" w:rsidRDefault="00471C93" w:rsidP="004F6886">
            <w:pPr>
              <w:rPr>
                <w:rFonts w:ascii="Arial" w:hAnsi="Arial" w:cs="Arial"/>
                <w:sz w:val="22"/>
                <w:szCs w:val="22"/>
              </w:rPr>
            </w:pPr>
            <w:bookmarkStart w:id="31" w:name="PC_Start_Date_Initia"/>
            <w:r>
              <w:rPr>
                <w:rFonts w:ascii="Arial" w:hAnsi="Arial" w:cs="Arial"/>
                <w:sz w:val="22"/>
                <w:szCs w:val="22"/>
              </w:rPr>
              <w:t>November 7, 2022</w:t>
            </w:r>
            <w:bookmarkEnd w:id="31"/>
          </w:p>
        </w:tc>
      </w:tr>
      <w:tr w:rsidR="004F6886" w:rsidRPr="00290754" w14:paraId="070C8A32" w14:textId="77777777" w:rsidTr="004F6886">
        <w:tc>
          <w:tcPr>
            <w:tcW w:w="5040" w:type="dxa"/>
          </w:tcPr>
          <w:p w14:paraId="2BC52FA4" w14:textId="77777777" w:rsidR="004F6886" w:rsidRPr="00290754" w:rsidRDefault="004F6886" w:rsidP="004F6886">
            <w:pPr>
              <w:rPr>
                <w:rFonts w:ascii="Arial" w:hAnsi="Arial" w:cs="Arial"/>
                <w:sz w:val="22"/>
                <w:szCs w:val="22"/>
              </w:rPr>
            </w:pPr>
            <w:r w:rsidRPr="00290754">
              <w:rPr>
                <w:rFonts w:ascii="Arial" w:hAnsi="Arial" w:cs="Arial"/>
                <w:sz w:val="22"/>
                <w:szCs w:val="22"/>
              </w:rPr>
              <w:t>Deadline for Public Comment:</w:t>
            </w:r>
          </w:p>
        </w:tc>
        <w:tc>
          <w:tcPr>
            <w:tcW w:w="5220" w:type="dxa"/>
          </w:tcPr>
          <w:p w14:paraId="46C1775A" w14:textId="37653246" w:rsidR="004F6886" w:rsidRPr="00290754" w:rsidRDefault="00471C93" w:rsidP="004F6886">
            <w:pPr>
              <w:rPr>
                <w:rFonts w:ascii="Arial" w:hAnsi="Arial" w:cs="Arial"/>
                <w:sz w:val="22"/>
                <w:szCs w:val="22"/>
              </w:rPr>
            </w:pPr>
            <w:bookmarkStart w:id="32" w:name="PC_End_Date_Initial"/>
            <w:r>
              <w:rPr>
                <w:rFonts w:ascii="Arial" w:hAnsi="Arial" w:cs="Arial"/>
                <w:sz w:val="22"/>
                <w:szCs w:val="22"/>
              </w:rPr>
              <w:t>December 7, 2022</w:t>
            </w:r>
            <w:bookmarkEnd w:id="32"/>
          </w:p>
        </w:tc>
      </w:tr>
    </w:tbl>
    <w:p w14:paraId="071E531E" w14:textId="77777777" w:rsidR="00AF4326" w:rsidRPr="00CB60BD" w:rsidRDefault="00AF4326">
      <w:pPr>
        <w:rPr>
          <w:rFonts w:ascii="Arial" w:hAnsi="Arial" w:cs="Arial"/>
          <w:sz w:val="22"/>
          <w:szCs w:val="22"/>
        </w:rPr>
      </w:pPr>
    </w:p>
    <w:p w14:paraId="31676D28" w14:textId="77777777" w:rsidR="00AF4326" w:rsidRPr="00290754" w:rsidRDefault="00AF4326">
      <w:pPr>
        <w:rPr>
          <w:rFonts w:ascii="Arial" w:hAnsi="Arial" w:cs="Arial"/>
          <w:b/>
          <w:sz w:val="22"/>
          <w:szCs w:val="22"/>
          <w:u w:val="single"/>
        </w:rPr>
      </w:pPr>
      <w:bookmarkStart w:id="33" w:name="_Toc480946818"/>
      <w:bookmarkStart w:id="34"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3"/>
      <w:bookmarkEnd w:id="34"/>
    </w:p>
    <w:p w14:paraId="67D36767" w14:textId="77777777" w:rsidR="00AF4326" w:rsidRPr="00290754" w:rsidRDefault="00AF4326">
      <w:pPr>
        <w:rPr>
          <w:rFonts w:ascii="Arial" w:hAnsi="Arial" w:cs="Arial"/>
          <w:sz w:val="22"/>
          <w:szCs w:val="22"/>
        </w:rPr>
      </w:pPr>
    </w:p>
    <w:p w14:paraId="311ED380" w14:textId="5231D416" w:rsidR="00AC4762" w:rsidRPr="00AC4762" w:rsidRDefault="00AC4762" w:rsidP="00AC4762">
      <w:pPr>
        <w:jc w:val="both"/>
        <w:rPr>
          <w:rFonts w:ascii="Arial" w:hAnsi="Arial" w:cs="Arial"/>
          <w:sz w:val="22"/>
          <w:szCs w:val="22"/>
        </w:rPr>
      </w:pPr>
      <w:bookmarkStart w:id="35" w:name="Source_Description"/>
      <w:r w:rsidRPr="00AC4762">
        <w:rPr>
          <w:rFonts w:ascii="Arial" w:hAnsi="Arial" w:cs="Arial"/>
          <w:sz w:val="22"/>
          <w:szCs w:val="22"/>
        </w:rPr>
        <w:t xml:space="preserve">The City of Wyandotte’s Department of Municipal Services (WMS) is a community owned and operated entity that provides electricity, water, telephone, internet, and cable television services to residents of Wyandotte.  The electricity is generated by the City of Wyandotte Municipal Power Plant (power plant), which is the subject of this </w:t>
      </w:r>
      <w:r w:rsidR="00D37464">
        <w:rPr>
          <w:rFonts w:ascii="Arial" w:hAnsi="Arial" w:cs="Arial"/>
          <w:sz w:val="22"/>
          <w:szCs w:val="22"/>
        </w:rPr>
        <w:t>Renewable Operating Permit (</w:t>
      </w:r>
      <w:r w:rsidRPr="00AC4762">
        <w:rPr>
          <w:rFonts w:ascii="Arial" w:hAnsi="Arial" w:cs="Arial"/>
          <w:sz w:val="22"/>
          <w:szCs w:val="22"/>
        </w:rPr>
        <w:t>ROP</w:t>
      </w:r>
      <w:r w:rsidR="00D37464">
        <w:rPr>
          <w:rFonts w:ascii="Arial" w:hAnsi="Arial" w:cs="Arial"/>
          <w:sz w:val="22"/>
          <w:szCs w:val="22"/>
        </w:rPr>
        <w:t>)</w:t>
      </w:r>
      <w:r w:rsidRPr="00AC4762">
        <w:rPr>
          <w:rFonts w:ascii="Arial" w:hAnsi="Arial" w:cs="Arial"/>
          <w:sz w:val="22"/>
          <w:szCs w:val="22"/>
        </w:rPr>
        <w:t>.  The power plant is located on the western shore of the Detroit River, just north of the downtown area of Wyandotte.  The facility is bounded by the Detroit River to the east; to the north is Henry Ford Wyandotte Hospital, a small marina and some residences along the marina; to the south is Bishop Park; to the west and southwest is an area that is primarily a mix of residential types of properties (houses, condominiums, a senior apartment complex) as well as one of the City of Wyandotte’s libraries.</w:t>
      </w:r>
    </w:p>
    <w:p w14:paraId="06A49A37" w14:textId="77777777" w:rsidR="00AC4762" w:rsidRPr="00AC4762" w:rsidRDefault="00AC4762" w:rsidP="00AC4762">
      <w:pPr>
        <w:jc w:val="both"/>
        <w:rPr>
          <w:rFonts w:ascii="Arial" w:hAnsi="Arial" w:cs="Arial"/>
          <w:sz w:val="22"/>
          <w:szCs w:val="22"/>
        </w:rPr>
      </w:pPr>
    </w:p>
    <w:p w14:paraId="73BCD2BF" w14:textId="6C13D05D" w:rsidR="00AC4762" w:rsidRDefault="00AC4762" w:rsidP="00AC4762">
      <w:pPr>
        <w:jc w:val="both"/>
        <w:rPr>
          <w:rFonts w:ascii="Arial" w:hAnsi="Arial" w:cs="Arial"/>
          <w:sz w:val="22"/>
          <w:szCs w:val="22"/>
        </w:rPr>
      </w:pPr>
      <w:r w:rsidRPr="00AC4762">
        <w:rPr>
          <w:rFonts w:ascii="Arial" w:hAnsi="Arial" w:cs="Arial"/>
          <w:sz w:val="22"/>
          <w:szCs w:val="22"/>
        </w:rPr>
        <w:t xml:space="preserve">The process equipment and devices that generate emissions that are released to the ambient air at a facility are referred to as Emission Units for the purposes of the ROP.  Among the Emission Units included in the ROP for the power plant are two boilers, identified as EUUNIT5BLR and EUUNIT7BLR.  EUUNIT5BLR is a 22.5 MW natural gas-fired boiler; EUUNIT7BLR is a 32.5 MW wall-fired natural gas-fired boiler.  EUUNIT7BLR has low NOx burners and separated over fire air control.  </w:t>
      </w:r>
    </w:p>
    <w:p w14:paraId="2DEDCE04" w14:textId="77777777" w:rsidR="00AC4762" w:rsidRPr="00AC4762" w:rsidRDefault="00AC4762" w:rsidP="00AC4762">
      <w:pPr>
        <w:jc w:val="both"/>
        <w:rPr>
          <w:rFonts w:ascii="Arial" w:hAnsi="Arial" w:cs="Arial"/>
          <w:sz w:val="22"/>
          <w:szCs w:val="22"/>
        </w:rPr>
      </w:pPr>
    </w:p>
    <w:p w14:paraId="17054732" w14:textId="4BB6E67F" w:rsidR="00AC4762" w:rsidRPr="00AC4762" w:rsidRDefault="00AC4762" w:rsidP="00AC4762">
      <w:pPr>
        <w:jc w:val="both"/>
        <w:rPr>
          <w:rFonts w:ascii="Arial" w:hAnsi="Arial" w:cs="Arial"/>
          <w:sz w:val="22"/>
          <w:szCs w:val="22"/>
        </w:rPr>
      </w:pPr>
      <w:r w:rsidRPr="00AC4762">
        <w:rPr>
          <w:rFonts w:ascii="Arial" w:hAnsi="Arial" w:cs="Arial"/>
          <w:sz w:val="22"/>
          <w:szCs w:val="22"/>
        </w:rPr>
        <w:t xml:space="preserve">In addition, WMS operates three 1,825 kW compression ignition diesel-fired engine generators. </w:t>
      </w:r>
      <w:r w:rsidR="00166B36">
        <w:rPr>
          <w:rFonts w:ascii="Arial" w:hAnsi="Arial" w:cs="Arial"/>
          <w:sz w:val="22"/>
          <w:szCs w:val="22"/>
        </w:rPr>
        <w:t xml:space="preserve"> </w:t>
      </w:r>
      <w:r w:rsidR="003E11E3">
        <w:rPr>
          <w:rFonts w:ascii="Arial" w:hAnsi="Arial" w:cs="Arial"/>
          <w:sz w:val="22"/>
          <w:szCs w:val="22"/>
        </w:rPr>
        <w:t xml:space="preserve">These generators are equipped with </w:t>
      </w:r>
      <w:r w:rsidR="004E2FC6">
        <w:rPr>
          <w:rFonts w:ascii="Arial" w:hAnsi="Arial" w:cs="Arial"/>
          <w:sz w:val="22"/>
          <w:szCs w:val="22"/>
        </w:rPr>
        <w:t xml:space="preserve">diesel oxidation catalyst </w:t>
      </w:r>
      <w:r w:rsidR="008707E9">
        <w:rPr>
          <w:rFonts w:ascii="Arial" w:hAnsi="Arial" w:cs="Arial"/>
          <w:sz w:val="22"/>
          <w:szCs w:val="22"/>
        </w:rPr>
        <w:t>for the reduction of hazardous air pollutant emissions.</w:t>
      </w:r>
      <w:r w:rsidRPr="00AC4762">
        <w:rPr>
          <w:rFonts w:ascii="Arial" w:hAnsi="Arial" w:cs="Arial"/>
          <w:sz w:val="22"/>
          <w:szCs w:val="22"/>
        </w:rPr>
        <w:t xml:space="preserve"> </w:t>
      </w:r>
      <w:r w:rsidR="00166B36">
        <w:rPr>
          <w:rFonts w:ascii="Arial" w:hAnsi="Arial" w:cs="Arial"/>
          <w:sz w:val="22"/>
          <w:szCs w:val="22"/>
        </w:rPr>
        <w:t xml:space="preserve"> </w:t>
      </w:r>
      <w:r w:rsidRPr="00AC4762">
        <w:rPr>
          <w:rFonts w:ascii="Arial" w:hAnsi="Arial" w:cs="Arial"/>
          <w:sz w:val="22"/>
          <w:szCs w:val="22"/>
        </w:rPr>
        <w:t xml:space="preserve">The generators are located approximately a ½ mile north of the power plant, north of the Henry Ford Wyandotte Hospital on James DeSana Drive.  </w:t>
      </w:r>
      <w:r w:rsidR="000621E2">
        <w:rPr>
          <w:rFonts w:ascii="Arial" w:hAnsi="Arial" w:cs="Arial"/>
          <w:sz w:val="22"/>
          <w:szCs w:val="22"/>
        </w:rPr>
        <w:t xml:space="preserve">These </w:t>
      </w:r>
      <w:r w:rsidR="00B62968">
        <w:rPr>
          <w:rFonts w:ascii="Arial" w:hAnsi="Arial" w:cs="Arial"/>
          <w:sz w:val="22"/>
          <w:szCs w:val="22"/>
        </w:rPr>
        <w:t xml:space="preserve">engines were </w:t>
      </w:r>
      <w:r w:rsidR="00CE5E63">
        <w:rPr>
          <w:rFonts w:ascii="Arial" w:hAnsi="Arial" w:cs="Arial"/>
          <w:sz w:val="22"/>
          <w:szCs w:val="22"/>
        </w:rPr>
        <w:t>manufactured</w:t>
      </w:r>
      <w:r w:rsidR="00B62968">
        <w:rPr>
          <w:rFonts w:ascii="Arial" w:hAnsi="Arial" w:cs="Arial"/>
          <w:sz w:val="22"/>
          <w:szCs w:val="22"/>
        </w:rPr>
        <w:t xml:space="preserve"> in 2006 and we</w:t>
      </w:r>
      <w:r w:rsidR="00161246">
        <w:rPr>
          <w:rFonts w:ascii="Arial" w:hAnsi="Arial" w:cs="Arial"/>
          <w:sz w:val="22"/>
          <w:szCs w:val="22"/>
        </w:rPr>
        <w:t>re</w:t>
      </w:r>
      <w:r w:rsidR="00B62968">
        <w:rPr>
          <w:rFonts w:ascii="Arial" w:hAnsi="Arial" w:cs="Arial"/>
          <w:sz w:val="22"/>
          <w:szCs w:val="22"/>
        </w:rPr>
        <w:t xml:space="preserve"> installed in November 2007. </w:t>
      </w:r>
      <w:r w:rsidR="00043A94">
        <w:rPr>
          <w:rFonts w:ascii="Arial" w:hAnsi="Arial" w:cs="Arial"/>
          <w:sz w:val="22"/>
          <w:szCs w:val="22"/>
        </w:rPr>
        <w:t xml:space="preserve"> </w:t>
      </w:r>
      <w:r w:rsidRPr="00AC4762">
        <w:rPr>
          <w:rFonts w:ascii="Arial" w:hAnsi="Arial" w:cs="Arial"/>
          <w:sz w:val="22"/>
          <w:szCs w:val="22"/>
        </w:rPr>
        <w:t>The parcel of property on which they are located borders the southern portion of the BASF complex property.</w:t>
      </w:r>
    </w:p>
    <w:p w14:paraId="4089178A" w14:textId="77777777" w:rsidR="00AC4762" w:rsidRPr="00AC4762" w:rsidRDefault="00AC4762" w:rsidP="00AC4762">
      <w:pPr>
        <w:jc w:val="both"/>
        <w:rPr>
          <w:rFonts w:ascii="Arial" w:hAnsi="Arial" w:cs="Arial"/>
          <w:sz w:val="22"/>
          <w:szCs w:val="22"/>
        </w:rPr>
      </w:pPr>
    </w:p>
    <w:p w14:paraId="6658E2D2" w14:textId="5127493D" w:rsidR="00AC4762" w:rsidRDefault="00AC4762" w:rsidP="00AC4762">
      <w:pPr>
        <w:jc w:val="both"/>
        <w:rPr>
          <w:rFonts w:ascii="Arial" w:hAnsi="Arial" w:cs="Arial"/>
          <w:sz w:val="22"/>
          <w:szCs w:val="22"/>
        </w:rPr>
      </w:pPr>
      <w:r w:rsidRPr="00AC4762">
        <w:rPr>
          <w:rFonts w:ascii="Arial" w:hAnsi="Arial" w:cs="Arial"/>
          <w:sz w:val="22"/>
          <w:szCs w:val="22"/>
        </w:rPr>
        <w:t xml:space="preserve">In the previous ROP, the power plant was also permitted for the burning of coal in EUUNIT7BLR and a now retired boiler identified as EUUNIT8BLR.  EUUNIT8BLR was a 25 MW circulating fluidized bed boiler capable of firing coal, untreated virgin wood chip waste and tire-derived fuel.  This boiler was permanently retired on June 30, 2016.  EUUNIT7BLR was modified via </w:t>
      </w:r>
      <w:r w:rsidR="00043A94">
        <w:rPr>
          <w:rFonts w:ascii="Arial" w:hAnsi="Arial" w:cs="Arial"/>
          <w:sz w:val="22"/>
          <w:szCs w:val="22"/>
        </w:rPr>
        <w:t>P</w:t>
      </w:r>
      <w:r w:rsidRPr="00AC4762">
        <w:rPr>
          <w:rFonts w:ascii="Arial" w:hAnsi="Arial" w:cs="Arial"/>
          <w:sz w:val="22"/>
          <w:szCs w:val="22"/>
        </w:rPr>
        <w:t xml:space="preserve">ermit to </w:t>
      </w:r>
      <w:r w:rsidR="00043A94">
        <w:rPr>
          <w:rFonts w:ascii="Arial" w:hAnsi="Arial" w:cs="Arial"/>
          <w:sz w:val="22"/>
          <w:szCs w:val="22"/>
        </w:rPr>
        <w:t>I</w:t>
      </w:r>
      <w:r w:rsidRPr="00AC4762">
        <w:rPr>
          <w:rFonts w:ascii="Arial" w:hAnsi="Arial" w:cs="Arial"/>
          <w:sz w:val="22"/>
          <w:szCs w:val="22"/>
        </w:rPr>
        <w:t xml:space="preserve">nstall (PTI) </w:t>
      </w:r>
      <w:r w:rsidR="00043A94">
        <w:rPr>
          <w:rFonts w:ascii="Arial" w:hAnsi="Arial" w:cs="Arial"/>
          <w:sz w:val="22"/>
          <w:szCs w:val="22"/>
        </w:rPr>
        <w:t xml:space="preserve">No. </w:t>
      </w:r>
      <w:r w:rsidRPr="00AC4762">
        <w:rPr>
          <w:rFonts w:ascii="Arial" w:hAnsi="Arial" w:cs="Arial"/>
          <w:sz w:val="22"/>
          <w:szCs w:val="22"/>
        </w:rPr>
        <w:t>2-16 on March 23, 2016 to remove coal conditions and restrict the boiler to the use of natural gas only.</w:t>
      </w:r>
    </w:p>
    <w:p w14:paraId="7F0A0658" w14:textId="7EA25521" w:rsidR="00B62968" w:rsidRDefault="00B62968" w:rsidP="00AC4762">
      <w:pPr>
        <w:jc w:val="both"/>
        <w:rPr>
          <w:rFonts w:ascii="Arial" w:hAnsi="Arial" w:cs="Arial"/>
          <w:sz w:val="22"/>
          <w:szCs w:val="22"/>
        </w:rPr>
      </w:pPr>
    </w:p>
    <w:p w14:paraId="36398AC5" w14:textId="658A35EC" w:rsidR="00061C30" w:rsidRPr="00061C30" w:rsidRDefault="00061C30" w:rsidP="00043A94">
      <w:pPr>
        <w:jc w:val="both"/>
        <w:rPr>
          <w:rFonts w:ascii="Arial" w:hAnsi="Arial" w:cs="Arial"/>
          <w:sz w:val="22"/>
          <w:szCs w:val="22"/>
        </w:rPr>
      </w:pPr>
      <w:r w:rsidRPr="00061C30">
        <w:rPr>
          <w:rFonts w:ascii="Arial" w:hAnsi="Arial" w:cs="Arial"/>
          <w:sz w:val="22"/>
          <w:szCs w:val="22"/>
        </w:rPr>
        <w:t>Much of the process equipment involved with either handling solid fuels or disposing of the resultant residue (such as ash), and with handling the particulate/fly ash produced during the combustion of the solid fuel, has been physically dismantled and removed from the facility.  This equipment, which used to be included in the FGMATVENTS Flexible Group in the ROP, was located at the north end of the facility, on the north side of the boiler buildings where Units 7 and 8 are located.  This equipment included the fly ash silo and the fly ash truck loadout process for Unit 8, and the Unit 8 baghouse.</w:t>
      </w:r>
    </w:p>
    <w:p w14:paraId="74F54164" w14:textId="77777777" w:rsidR="00061C30" w:rsidRDefault="00061C30" w:rsidP="00AC4762">
      <w:pPr>
        <w:jc w:val="both"/>
        <w:rPr>
          <w:rFonts w:ascii="Arial" w:hAnsi="Arial" w:cs="Arial"/>
          <w:sz w:val="22"/>
          <w:szCs w:val="22"/>
        </w:rPr>
      </w:pPr>
    </w:p>
    <w:p w14:paraId="7559F749" w14:textId="7D918974" w:rsidR="00B62968" w:rsidRPr="00AC4762" w:rsidRDefault="00EE7B5C" w:rsidP="00AC4762">
      <w:pPr>
        <w:jc w:val="both"/>
        <w:rPr>
          <w:rFonts w:ascii="Arial" w:hAnsi="Arial" w:cs="Arial"/>
          <w:sz w:val="22"/>
          <w:szCs w:val="22"/>
        </w:rPr>
      </w:pPr>
      <w:r>
        <w:rPr>
          <w:rFonts w:ascii="Arial" w:hAnsi="Arial" w:cs="Arial"/>
          <w:sz w:val="22"/>
          <w:szCs w:val="22"/>
        </w:rPr>
        <w:t>In May 2020, the f</w:t>
      </w:r>
      <w:r w:rsidR="00B62968">
        <w:rPr>
          <w:rFonts w:ascii="Arial" w:hAnsi="Arial" w:cs="Arial"/>
          <w:sz w:val="22"/>
          <w:szCs w:val="22"/>
        </w:rPr>
        <w:t xml:space="preserve">acility also installed two </w:t>
      </w:r>
      <w:r>
        <w:rPr>
          <w:rFonts w:ascii="Arial" w:hAnsi="Arial" w:cs="Arial"/>
          <w:sz w:val="22"/>
          <w:szCs w:val="22"/>
        </w:rPr>
        <w:t xml:space="preserve">new </w:t>
      </w:r>
      <w:r w:rsidR="00B62968">
        <w:rPr>
          <w:rFonts w:ascii="Arial" w:hAnsi="Arial" w:cs="Arial"/>
          <w:sz w:val="22"/>
          <w:szCs w:val="22"/>
        </w:rPr>
        <w:t>natural gas fired boilers</w:t>
      </w:r>
      <w:r w:rsidR="006E7F2C">
        <w:rPr>
          <w:rFonts w:ascii="Arial" w:hAnsi="Arial" w:cs="Arial"/>
          <w:sz w:val="22"/>
          <w:szCs w:val="22"/>
        </w:rPr>
        <w:t>, EUP</w:t>
      </w:r>
      <w:r w:rsidR="00043A94">
        <w:rPr>
          <w:rFonts w:ascii="Arial" w:hAnsi="Arial" w:cs="Arial"/>
          <w:sz w:val="22"/>
          <w:szCs w:val="22"/>
        </w:rPr>
        <w:t>AC</w:t>
      </w:r>
      <w:r w:rsidR="006E7F2C">
        <w:rPr>
          <w:rFonts w:ascii="Arial" w:hAnsi="Arial" w:cs="Arial"/>
          <w:sz w:val="22"/>
          <w:szCs w:val="22"/>
        </w:rPr>
        <w:t>KBOILER-N and EUP</w:t>
      </w:r>
      <w:r w:rsidR="00043A94">
        <w:rPr>
          <w:rFonts w:ascii="Arial" w:hAnsi="Arial" w:cs="Arial"/>
          <w:sz w:val="22"/>
          <w:szCs w:val="22"/>
        </w:rPr>
        <w:t>AC</w:t>
      </w:r>
      <w:r w:rsidR="006E7F2C">
        <w:rPr>
          <w:rFonts w:ascii="Arial" w:hAnsi="Arial" w:cs="Arial"/>
          <w:sz w:val="22"/>
          <w:szCs w:val="22"/>
        </w:rPr>
        <w:t>KBOILER-S</w:t>
      </w:r>
      <w:r>
        <w:rPr>
          <w:rFonts w:ascii="Arial" w:hAnsi="Arial" w:cs="Arial"/>
          <w:sz w:val="22"/>
          <w:szCs w:val="22"/>
        </w:rPr>
        <w:t xml:space="preserve">, each with </w:t>
      </w:r>
      <w:r w:rsidR="00FD6F6F">
        <w:rPr>
          <w:rFonts w:ascii="Arial" w:hAnsi="Arial" w:cs="Arial"/>
          <w:sz w:val="22"/>
          <w:szCs w:val="22"/>
        </w:rPr>
        <w:t xml:space="preserve">48 MMBTU/hr heat input capacity. </w:t>
      </w:r>
      <w:r>
        <w:rPr>
          <w:rFonts w:ascii="Arial" w:hAnsi="Arial" w:cs="Arial"/>
          <w:sz w:val="22"/>
          <w:szCs w:val="22"/>
        </w:rPr>
        <w:t xml:space="preserve"> </w:t>
      </w:r>
    </w:p>
    <w:p w14:paraId="7B027C62" w14:textId="77777777" w:rsidR="00AC4762" w:rsidRPr="00AC4762" w:rsidRDefault="00AC4762" w:rsidP="00AC4762">
      <w:pPr>
        <w:jc w:val="both"/>
        <w:rPr>
          <w:rFonts w:ascii="Arial" w:hAnsi="Arial" w:cs="Arial"/>
          <w:sz w:val="22"/>
          <w:szCs w:val="22"/>
        </w:rPr>
      </w:pPr>
    </w:p>
    <w:p w14:paraId="3B4E9E65" w14:textId="0D7EF011" w:rsidR="00326DF0" w:rsidRDefault="006E7F2C" w:rsidP="00AC4762">
      <w:pPr>
        <w:jc w:val="both"/>
        <w:rPr>
          <w:rFonts w:ascii="Arial" w:hAnsi="Arial" w:cs="Arial"/>
          <w:sz w:val="22"/>
          <w:szCs w:val="22"/>
        </w:rPr>
      </w:pPr>
      <w:r>
        <w:rPr>
          <w:rFonts w:ascii="Arial" w:hAnsi="Arial" w:cs="Arial"/>
          <w:sz w:val="22"/>
          <w:szCs w:val="22"/>
        </w:rPr>
        <w:t>In 2021, a</w:t>
      </w:r>
      <w:r w:rsidR="002878B3">
        <w:rPr>
          <w:rFonts w:ascii="Arial" w:hAnsi="Arial" w:cs="Arial"/>
          <w:sz w:val="22"/>
          <w:szCs w:val="22"/>
        </w:rPr>
        <w:t xml:space="preserve">long with the </w:t>
      </w:r>
      <w:r>
        <w:rPr>
          <w:rFonts w:ascii="Arial" w:hAnsi="Arial" w:cs="Arial"/>
          <w:sz w:val="22"/>
          <w:szCs w:val="22"/>
        </w:rPr>
        <w:t xml:space="preserve">ROP </w:t>
      </w:r>
      <w:r w:rsidR="002878B3">
        <w:rPr>
          <w:rFonts w:ascii="Arial" w:hAnsi="Arial" w:cs="Arial"/>
          <w:sz w:val="22"/>
          <w:szCs w:val="22"/>
        </w:rPr>
        <w:t xml:space="preserve">renewal application, </w:t>
      </w:r>
      <w:r>
        <w:rPr>
          <w:rFonts w:ascii="Arial" w:hAnsi="Arial" w:cs="Arial"/>
          <w:sz w:val="22"/>
          <w:szCs w:val="22"/>
        </w:rPr>
        <w:t xml:space="preserve">the </w:t>
      </w:r>
      <w:r w:rsidR="002878B3">
        <w:rPr>
          <w:rFonts w:ascii="Arial" w:hAnsi="Arial" w:cs="Arial"/>
          <w:sz w:val="22"/>
          <w:szCs w:val="22"/>
        </w:rPr>
        <w:t xml:space="preserve">facility submitted an updated </w:t>
      </w:r>
      <w:r w:rsidR="00AC4762" w:rsidRPr="00AC4762">
        <w:rPr>
          <w:rFonts w:ascii="Arial" w:hAnsi="Arial" w:cs="Arial"/>
          <w:sz w:val="22"/>
          <w:szCs w:val="22"/>
        </w:rPr>
        <w:t xml:space="preserve">potential to emit (PTE) </w:t>
      </w:r>
      <w:r w:rsidR="00527EAB">
        <w:rPr>
          <w:rFonts w:ascii="Arial" w:hAnsi="Arial" w:cs="Arial"/>
          <w:sz w:val="22"/>
          <w:szCs w:val="22"/>
        </w:rPr>
        <w:t>calculation.</w:t>
      </w:r>
      <w:r w:rsidR="00AC4762" w:rsidRPr="00AC4762">
        <w:rPr>
          <w:rFonts w:ascii="Arial" w:hAnsi="Arial" w:cs="Arial"/>
          <w:sz w:val="22"/>
          <w:szCs w:val="22"/>
        </w:rPr>
        <w:t xml:space="preserve"> </w:t>
      </w:r>
      <w:r w:rsidR="00043A94">
        <w:rPr>
          <w:rFonts w:ascii="Arial" w:hAnsi="Arial" w:cs="Arial"/>
          <w:sz w:val="22"/>
          <w:szCs w:val="22"/>
        </w:rPr>
        <w:t xml:space="preserve"> </w:t>
      </w:r>
      <w:r w:rsidR="00AC4762" w:rsidRPr="00AC4762">
        <w:rPr>
          <w:rFonts w:ascii="Arial" w:hAnsi="Arial" w:cs="Arial"/>
          <w:sz w:val="22"/>
          <w:szCs w:val="22"/>
        </w:rPr>
        <w:t xml:space="preserve">The updated PTE identifies the power plant as a Major Source for NOx, CO, and Green House Gases and as a Minor Source of SO2, PM, VOCs, and HAPs.  </w:t>
      </w:r>
    </w:p>
    <w:p w14:paraId="164AED27" w14:textId="17AF0A29" w:rsidR="00326DF0" w:rsidRDefault="00326DF0" w:rsidP="00AC4762">
      <w:pPr>
        <w:jc w:val="both"/>
        <w:rPr>
          <w:rFonts w:ascii="Arial" w:hAnsi="Arial" w:cs="Arial"/>
          <w:sz w:val="22"/>
          <w:szCs w:val="22"/>
        </w:rPr>
      </w:pPr>
    </w:p>
    <w:p w14:paraId="3432CC63" w14:textId="7EF81BEB" w:rsidR="00AF4326" w:rsidRDefault="00C31BFE" w:rsidP="00AC4762">
      <w:pPr>
        <w:jc w:val="both"/>
        <w:rPr>
          <w:rFonts w:ascii="Arial" w:hAnsi="Arial" w:cs="Arial"/>
          <w:sz w:val="22"/>
          <w:szCs w:val="22"/>
        </w:rPr>
      </w:pPr>
      <w:r>
        <w:rPr>
          <w:rFonts w:ascii="Arial" w:hAnsi="Arial" w:cs="Arial"/>
          <w:sz w:val="22"/>
          <w:szCs w:val="22"/>
        </w:rPr>
        <w:t>On October 1, 2020, the USEPA issued a final rule</w:t>
      </w:r>
      <w:r w:rsidR="00423663">
        <w:rPr>
          <w:rFonts w:ascii="Arial" w:hAnsi="Arial" w:cs="Arial"/>
          <w:sz w:val="22"/>
          <w:szCs w:val="22"/>
        </w:rPr>
        <w:t xml:space="preserve">, referred to as "Major MACT to </w:t>
      </w:r>
      <w:r w:rsidR="00A27EB2">
        <w:rPr>
          <w:rFonts w:ascii="Arial" w:hAnsi="Arial" w:cs="Arial"/>
          <w:sz w:val="22"/>
          <w:szCs w:val="22"/>
        </w:rPr>
        <w:t>Area" or "MM2A"</w:t>
      </w:r>
      <w:r w:rsidR="00423663">
        <w:rPr>
          <w:rFonts w:ascii="Arial" w:hAnsi="Arial" w:cs="Arial"/>
          <w:sz w:val="22"/>
          <w:szCs w:val="22"/>
        </w:rPr>
        <w:t xml:space="preserve"> </w:t>
      </w:r>
      <w:r>
        <w:rPr>
          <w:rFonts w:ascii="Arial" w:hAnsi="Arial" w:cs="Arial"/>
          <w:sz w:val="22"/>
          <w:szCs w:val="22"/>
        </w:rPr>
        <w:t>under Section 112(a</w:t>
      </w:r>
      <w:r w:rsidR="007B61BE">
        <w:rPr>
          <w:rFonts w:ascii="Arial" w:hAnsi="Arial" w:cs="Arial"/>
          <w:sz w:val="22"/>
          <w:szCs w:val="22"/>
        </w:rPr>
        <w:t>)</w:t>
      </w:r>
      <w:r w:rsidR="00A62B1B">
        <w:rPr>
          <w:rFonts w:ascii="Arial" w:hAnsi="Arial" w:cs="Arial"/>
          <w:sz w:val="22"/>
          <w:szCs w:val="22"/>
        </w:rPr>
        <w:t xml:space="preserve"> of the Clean Air Act</w:t>
      </w:r>
      <w:r w:rsidR="004468FB">
        <w:rPr>
          <w:rFonts w:ascii="Arial" w:hAnsi="Arial" w:cs="Arial"/>
          <w:sz w:val="22"/>
          <w:szCs w:val="22"/>
        </w:rPr>
        <w:t>, ending "once</w:t>
      </w:r>
      <w:r w:rsidR="00A93EB8">
        <w:rPr>
          <w:rFonts w:ascii="Arial" w:hAnsi="Arial" w:cs="Arial"/>
          <w:sz w:val="22"/>
          <w:szCs w:val="22"/>
        </w:rPr>
        <w:t xml:space="preserve">-in-always-in" policy governing emissions of hazardous air pollutants (HAPs). </w:t>
      </w:r>
      <w:r w:rsidR="007F2143">
        <w:rPr>
          <w:rFonts w:ascii="Arial" w:hAnsi="Arial" w:cs="Arial"/>
          <w:sz w:val="22"/>
          <w:szCs w:val="22"/>
        </w:rPr>
        <w:t xml:space="preserve"> </w:t>
      </w:r>
      <w:r w:rsidR="002A4BEA">
        <w:rPr>
          <w:rFonts w:ascii="Arial" w:hAnsi="Arial" w:cs="Arial"/>
          <w:sz w:val="22"/>
          <w:szCs w:val="22"/>
        </w:rPr>
        <w:t>This rule allows for major source of HAPs to be reclassified as an area source</w:t>
      </w:r>
      <w:r w:rsidR="00F073D2">
        <w:rPr>
          <w:rFonts w:ascii="Arial" w:hAnsi="Arial" w:cs="Arial"/>
          <w:sz w:val="22"/>
          <w:szCs w:val="22"/>
        </w:rPr>
        <w:t xml:space="preserve"> in some circumstances.  Prior to the issuance of</w:t>
      </w:r>
      <w:r w:rsidR="00DB65E1">
        <w:rPr>
          <w:rFonts w:ascii="Arial" w:hAnsi="Arial" w:cs="Arial"/>
          <w:sz w:val="22"/>
          <w:szCs w:val="22"/>
        </w:rPr>
        <w:t xml:space="preserve"> this rule, facilities cla</w:t>
      </w:r>
      <w:r w:rsidR="00D74AD1">
        <w:rPr>
          <w:rFonts w:ascii="Arial" w:hAnsi="Arial" w:cs="Arial"/>
          <w:sz w:val="22"/>
          <w:szCs w:val="22"/>
        </w:rPr>
        <w:t xml:space="preserve">ssified as a major source of HAPs were permanently subject </w:t>
      </w:r>
      <w:r w:rsidR="006D02AF">
        <w:rPr>
          <w:rFonts w:ascii="Arial" w:hAnsi="Arial" w:cs="Arial"/>
          <w:sz w:val="22"/>
          <w:szCs w:val="22"/>
        </w:rPr>
        <w:t>to HAP major source standards, eve</w:t>
      </w:r>
      <w:r w:rsidR="00821DDF">
        <w:rPr>
          <w:rFonts w:ascii="Arial" w:hAnsi="Arial" w:cs="Arial"/>
          <w:sz w:val="22"/>
          <w:szCs w:val="22"/>
        </w:rPr>
        <w:t xml:space="preserve">n if the source reduced its emissions, under EPA's 1995 "once-in-always-in" policy. </w:t>
      </w:r>
      <w:r w:rsidR="00363DDA">
        <w:rPr>
          <w:rFonts w:ascii="Arial" w:hAnsi="Arial" w:cs="Arial"/>
          <w:sz w:val="22"/>
          <w:szCs w:val="22"/>
        </w:rPr>
        <w:t xml:space="preserve"> The final rule represents the EPA's withdrawal of the </w:t>
      </w:r>
      <w:r w:rsidR="00B2474F">
        <w:rPr>
          <w:rFonts w:ascii="Arial" w:hAnsi="Arial" w:cs="Arial"/>
          <w:sz w:val="22"/>
          <w:szCs w:val="22"/>
        </w:rPr>
        <w:t>once-in-always-in policy and codifies EPA's 2018 guidance</w:t>
      </w:r>
      <w:r w:rsidR="009866BE">
        <w:rPr>
          <w:rFonts w:ascii="Arial" w:hAnsi="Arial" w:cs="Arial"/>
          <w:sz w:val="22"/>
          <w:szCs w:val="22"/>
        </w:rPr>
        <w:t xml:space="preserve"> memorandum</w:t>
      </w:r>
      <w:r w:rsidR="001E4E3B">
        <w:rPr>
          <w:rFonts w:ascii="Arial" w:hAnsi="Arial" w:cs="Arial"/>
          <w:sz w:val="22"/>
          <w:szCs w:val="22"/>
        </w:rPr>
        <w:t xml:space="preserve"> </w:t>
      </w:r>
      <w:r w:rsidR="006F2D33">
        <w:rPr>
          <w:rFonts w:ascii="Arial" w:hAnsi="Arial" w:cs="Arial"/>
          <w:sz w:val="22"/>
          <w:szCs w:val="22"/>
        </w:rPr>
        <w:t>withdrawing</w:t>
      </w:r>
      <w:r w:rsidR="001E4E3B">
        <w:rPr>
          <w:rFonts w:ascii="Arial" w:hAnsi="Arial" w:cs="Arial"/>
          <w:sz w:val="22"/>
          <w:szCs w:val="22"/>
        </w:rPr>
        <w:t xml:space="preserve"> the </w:t>
      </w:r>
      <w:r w:rsidR="00197E9E">
        <w:rPr>
          <w:rFonts w:ascii="Arial" w:hAnsi="Arial" w:cs="Arial"/>
          <w:sz w:val="22"/>
          <w:szCs w:val="22"/>
        </w:rPr>
        <w:t>"Once-in-Always</w:t>
      </w:r>
      <w:r w:rsidR="00A02724">
        <w:rPr>
          <w:rFonts w:ascii="Arial" w:hAnsi="Arial" w:cs="Arial"/>
          <w:sz w:val="22"/>
          <w:szCs w:val="22"/>
        </w:rPr>
        <w:t>-in" policy</w:t>
      </w:r>
      <w:r w:rsidR="00AC4762" w:rsidRPr="00AC4762">
        <w:rPr>
          <w:rFonts w:ascii="Arial" w:hAnsi="Arial" w:cs="Arial"/>
          <w:sz w:val="22"/>
          <w:szCs w:val="22"/>
        </w:rPr>
        <w:t>.</w:t>
      </w:r>
      <w:bookmarkEnd w:id="35"/>
    </w:p>
    <w:p w14:paraId="48A422AD" w14:textId="77777777" w:rsidR="00544810" w:rsidRPr="00290754" w:rsidRDefault="00544810" w:rsidP="00AC4762">
      <w:pPr>
        <w:jc w:val="both"/>
        <w:rPr>
          <w:rFonts w:ascii="Arial" w:hAnsi="Arial" w:cs="Arial"/>
          <w:sz w:val="22"/>
          <w:szCs w:val="22"/>
        </w:rPr>
      </w:pPr>
    </w:p>
    <w:p w14:paraId="4C8ADFD4" w14:textId="78CE90B9" w:rsidR="00544810" w:rsidRPr="00544810" w:rsidRDefault="00D31EBF" w:rsidP="00D70948">
      <w:pPr>
        <w:jc w:val="both"/>
        <w:rPr>
          <w:rFonts w:ascii="Arial" w:hAnsi="Arial" w:cs="Arial"/>
          <w:sz w:val="22"/>
          <w:szCs w:val="22"/>
        </w:rPr>
      </w:pPr>
      <w:r>
        <w:rPr>
          <w:rFonts w:ascii="Arial" w:hAnsi="Arial" w:cs="Arial"/>
          <w:sz w:val="22"/>
          <w:szCs w:val="22"/>
        </w:rPr>
        <w:lastRenderedPageBreak/>
        <w:t xml:space="preserve">The facility submitted </w:t>
      </w:r>
      <w:r w:rsidR="00460D79">
        <w:rPr>
          <w:rFonts w:ascii="Arial" w:hAnsi="Arial" w:cs="Arial"/>
          <w:sz w:val="22"/>
          <w:szCs w:val="22"/>
        </w:rPr>
        <w:t xml:space="preserve">a </w:t>
      </w:r>
      <w:r>
        <w:rPr>
          <w:rFonts w:ascii="Arial" w:hAnsi="Arial" w:cs="Arial"/>
          <w:sz w:val="22"/>
          <w:szCs w:val="22"/>
        </w:rPr>
        <w:t xml:space="preserve">permit application </w:t>
      </w:r>
      <w:r w:rsidR="00460D79">
        <w:rPr>
          <w:rFonts w:ascii="Arial" w:hAnsi="Arial" w:cs="Arial"/>
          <w:sz w:val="22"/>
          <w:szCs w:val="22"/>
        </w:rPr>
        <w:t>(</w:t>
      </w:r>
      <w:r w:rsidR="00544810">
        <w:rPr>
          <w:rFonts w:ascii="Arial" w:hAnsi="Arial" w:cs="Arial"/>
          <w:sz w:val="22"/>
          <w:szCs w:val="22"/>
        </w:rPr>
        <w:t>PTI No. 160-18</w:t>
      </w:r>
      <w:r w:rsidR="00460D79">
        <w:rPr>
          <w:rFonts w:ascii="Arial" w:hAnsi="Arial" w:cs="Arial"/>
          <w:sz w:val="22"/>
          <w:szCs w:val="22"/>
        </w:rPr>
        <w:t xml:space="preserve">) to </w:t>
      </w:r>
      <w:r w:rsidR="00544810" w:rsidRPr="00544810">
        <w:rPr>
          <w:rFonts w:ascii="Arial" w:hAnsi="Arial" w:cs="Arial"/>
          <w:sz w:val="22"/>
          <w:szCs w:val="22"/>
        </w:rPr>
        <w:t>request</w:t>
      </w:r>
      <w:r w:rsidR="00460D79">
        <w:rPr>
          <w:rFonts w:ascii="Arial" w:hAnsi="Arial" w:cs="Arial"/>
          <w:sz w:val="22"/>
          <w:szCs w:val="22"/>
        </w:rPr>
        <w:t xml:space="preserve"> the</w:t>
      </w:r>
      <w:r w:rsidR="00544810" w:rsidRPr="00544810">
        <w:rPr>
          <w:rFonts w:ascii="Arial" w:hAnsi="Arial" w:cs="Arial"/>
          <w:sz w:val="22"/>
          <w:szCs w:val="22"/>
        </w:rPr>
        <w:t xml:space="preserve"> remov</w:t>
      </w:r>
      <w:r w:rsidR="00460D79">
        <w:rPr>
          <w:rFonts w:ascii="Arial" w:hAnsi="Arial" w:cs="Arial"/>
          <w:sz w:val="22"/>
          <w:szCs w:val="22"/>
        </w:rPr>
        <w:t>al</w:t>
      </w:r>
      <w:r w:rsidR="00544810" w:rsidRPr="00544810">
        <w:rPr>
          <w:rFonts w:ascii="Arial" w:hAnsi="Arial" w:cs="Arial"/>
          <w:sz w:val="22"/>
          <w:szCs w:val="22"/>
        </w:rPr>
        <w:t xml:space="preserve"> all major source MACT requirements in</w:t>
      </w:r>
      <w:r w:rsidR="00D83C62">
        <w:rPr>
          <w:rFonts w:ascii="Arial" w:hAnsi="Arial" w:cs="Arial"/>
          <w:sz w:val="22"/>
          <w:szCs w:val="22"/>
        </w:rPr>
        <w:t xml:space="preserve"> its </w:t>
      </w:r>
      <w:r w:rsidR="00544810" w:rsidRPr="00544810">
        <w:rPr>
          <w:rFonts w:ascii="Arial" w:hAnsi="Arial" w:cs="Arial"/>
          <w:sz w:val="22"/>
          <w:szCs w:val="22"/>
        </w:rPr>
        <w:t xml:space="preserve">permit because they are no longer a major source of HAPs. </w:t>
      </w:r>
      <w:r w:rsidR="00B3361D">
        <w:rPr>
          <w:rFonts w:ascii="Arial" w:hAnsi="Arial" w:cs="Arial"/>
          <w:sz w:val="22"/>
          <w:szCs w:val="22"/>
        </w:rPr>
        <w:t xml:space="preserve"> </w:t>
      </w:r>
    </w:p>
    <w:p w14:paraId="1BD7B002" w14:textId="77777777" w:rsidR="00AF4326" w:rsidRPr="00290754" w:rsidRDefault="00AF4326">
      <w:pPr>
        <w:rPr>
          <w:rFonts w:ascii="Arial" w:hAnsi="Arial" w:cs="Arial"/>
          <w:sz w:val="22"/>
          <w:szCs w:val="22"/>
        </w:rPr>
      </w:pPr>
    </w:p>
    <w:p w14:paraId="3C87FF7D" w14:textId="7DDDE41A"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B66E15">
        <w:rPr>
          <w:rFonts w:ascii="Arial" w:hAnsi="Arial" w:cs="Arial"/>
          <w:b/>
          <w:sz w:val="22"/>
          <w:szCs w:val="22"/>
        </w:rPr>
        <w:t>202</w:t>
      </w:r>
      <w:r w:rsidR="00EE4B41">
        <w:rPr>
          <w:rFonts w:ascii="Arial" w:hAnsi="Arial" w:cs="Arial"/>
          <w:b/>
          <w:sz w:val="22"/>
          <w:szCs w:val="22"/>
        </w:rPr>
        <w:t>1</w:t>
      </w:r>
      <w:r w:rsidR="00AF4326" w:rsidRPr="00290754">
        <w:rPr>
          <w:rFonts w:ascii="Arial" w:hAnsi="Arial" w:cs="Arial"/>
          <w:sz w:val="22"/>
          <w:szCs w:val="22"/>
        </w:rPr>
        <w:t>.</w:t>
      </w:r>
    </w:p>
    <w:p w14:paraId="4861322E" w14:textId="77777777" w:rsidR="00AF4326" w:rsidRPr="00290754" w:rsidRDefault="00AF4326">
      <w:pPr>
        <w:rPr>
          <w:rFonts w:ascii="Arial" w:hAnsi="Arial" w:cs="Arial"/>
          <w:sz w:val="22"/>
          <w:szCs w:val="22"/>
        </w:rPr>
      </w:pPr>
    </w:p>
    <w:p w14:paraId="53CEEB65"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442975FB"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57D0DCD5" w14:textId="77777777" w:rsidTr="007F2143">
        <w:trPr>
          <w:tblHeader/>
        </w:trPr>
        <w:tc>
          <w:tcPr>
            <w:tcW w:w="5130" w:type="dxa"/>
            <w:shd w:val="pct10" w:color="auto" w:fill="auto"/>
          </w:tcPr>
          <w:p w14:paraId="059FF46E"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6470D60F"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13806F0E" w14:textId="77777777" w:rsidTr="007F2143">
        <w:tc>
          <w:tcPr>
            <w:tcW w:w="5130" w:type="dxa"/>
          </w:tcPr>
          <w:p w14:paraId="02B4B9FD"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6A4FD3E2" w14:textId="0AA1481E" w:rsidR="00F734C6" w:rsidRPr="00290754" w:rsidRDefault="00EE4B41" w:rsidP="00E63937">
            <w:pPr>
              <w:jc w:val="center"/>
              <w:rPr>
                <w:rFonts w:ascii="Arial" w:hAnsi="Arial" w:cs="Arial"/>
                <w:sz w:val="22"/>
                <w:szCs w:val="22"/>
              </w:rPr>
            </w:pPr>
            <w:r>
              <w:rPr>
                <w:rFonts w:ascii="Arial" w:hAnsi="Arial" w:cs="Arial"/>
                <w:sz w:val="22"/>
                <w:szCs w:val="22"/>
              </w:rPr>
              <w:t>19.48</w:t>
            </w:r>
          </w:p>
        </w:tc>
      </w:tr>
      <w:tr w:rsidR="00F734C6" w:rsidRPr="00290754" w14:paraId="1206B657" w14:textId="77777777" w:rsidTr="007F2143">
        <w:tc>
          <w:tcPr>
            <w:tcW w:w="5130" w:type="dxa"/>
          </w:tcPr>
          <w:p w14:paraId="4131306C"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171B6BE4" w14:textId="5CCDB8AD" w:rsidR="00F734C6" w:rsidRPr="00290754" w:rsidRDefault="003D05A7" w:rsidP="00E63937">
            <w:pPr>
              <w:jc w:val="center"/>
              <w:rPr>
                <w:rFonts w:ascii="Arial" w:hAnsi="Arial" w:cs="Arial"/>
                <w:sz w:val="22"/>
                <w:szCs w:val="22"/>
              </w:rPr>
            </w:pPr>
            <w:r>
              <w:rPr>
                <w:rFonts w:ascii="Arial" w:hAnsi="Arial" w:cs="Arial"/>
                <w:sz w:val="22"/>
                <w:szCs w:val="22"/>
              </w:rPr>
              <w:t>0.00</w:t>
            </w:r>
          </w:p>
        </w:tc>
      </w:tr>
      <w:tr w:rsidR="00F734C6" w:rsidRPr="00290754" w14:paraId="70C4BB43" w14:textId="77777777" w:rsidTr="007F2143">
        <w:tc>
          <w:tcPr>
            <w:tcW w:w="5130" w:type="dxa"/>
          </w:tcPr>
          <w:p w14:paraId="268DD709" w14:textId="71F99914"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00BF0BFE" w:rsidRPr="00BF0BFE">
              <w:rPr>
                <w:rFonts w:ascii="Arial" w:hAnsi="Arial" w:cs="Arial"/>
                <w:sz w:val="22"/>
                <w:szCs w:val="22"/>
              </w:rPr>
              <w:t>x</w:t>
            </w:r>
            <w:r w:rsidRPr="00290754">
              <w:rPr>
                <w:rFonts w:ascii="Arial" w:hAnsi="Arial" w:cs="Arial"/>
                <w:sz w:val="22"/>
                <w:szCs w:val="22"/>
              </w:rPr>
              <w:t>)</w:t>
            </w:r>
          </w:p>
        </w:tc>
        <w:tc>
          <w:tcPr>
            <w:tcW w:w="5130" w:type="dxa"/>
          </w:tcPr>
          <w:p w14:paraId="2A7F4D49" w14:textId="797B759D" w:rsidR="00F734C6" w:rsidRPr="00290754" w:rsidRDefault="00EE4B41" w:rsidP="00E63937">
            <w:pPr>
              <w:jc w:val="center"/>
              <w:rPr>
                <w:rFonts w:ascii="Arial" w:hAnsi="Arial" w:cs="Arial"/>
                <w:sz w:val="22"/>
                <w:szCs w:val="22"/>
              </w:rPr>
            </w:pPr>
            <w:r>
              <w:rPr>
                <w:rFonts w:ascii="Arial" w:hAnsi="Arial" w:cs="Arial"/>
                <w:sz w:val="22"/>
                <w:szCs w:val="22"/>
              </w:rPr>
              <w:t>18.29</w:t>
            </w:r>
          </w:p>
        </w:tc>
      </w:tr>
      <w:tr w:rsidR="00F734C6" w:rsidRPr="00290754" w14:paraId="334CD63E" w14:textId="77777777" w:rsidTr="007F2143">
        <w:tc>
          <w:tcPr>
            <w:tcW w:w="5130" w:type="dxa"/>
          </w:tcPr>
          <w:p w14:paraId="46510010" w14:textId="3BC19869" w:rsidR="00F734C6" w:rsidRPr="00290754" w:rsidRDefault="00BF0BFE" w:rsidP="00E63937">
            <w:pPr>
              <w:rPr>
                <w:rFonts w:ascii="Arial" w:hAnsi="Arial" w:cs="Arial"/>
                <w:sz w:val="22"/>
                <w:szCs w:val="22"/>
              </w:rPr>
            </w:pPr>
            <w:r>
              <w:rPr>
                <w:rFonts w:ascii="Arial" w:hAnsi="Arial" w:cs="Arial"/>
                <w:sz w:val="22"/>
                <w:szCs w:val="22"/>
              </w:rPr>
              <w:t>Particulate Matter (</w:t>
            </w:r>
            <w:r w:rsidR="00F734C6" w:rsidRPr="00290754">
              <w:rPr>
                <w:rFonts w:ascii="Arial" w:hAnsi="Arial" w:cs="Arial"/>
                <w:sz w:val="22"/>
                <w:szCs w:val="22"/>
              </w:rPr>
              <w:t>PM</w:t>
            </w:r>
            <w:r w:rsidR="00551B73">
              <w:rPr>
                <w:rFonts w:ascii="Arial" w:hAnsi="Arial" w:cs="Arial"/>
                <w:sz w:val="22"/>
                <w:szCs w:val="22"/>
              </w:rPr>
              <w:t>10</w:t>
            </w:r>
            <w:r>
              <w:rPr>
                <w:rFonts w:ascii="Arial" w:hAnsi="Arial" w:cs="Arial"/>
                <w:sz w:val="22"/>
                <w:szCs w:val="22"/>
              </w:rPr>
              <w:t>)</w:t>
            </w:r>
            <w:r w:rsidR="00551B73">
              <w:rPr>
                <w:rFonts w:ascii="Arial" w:hAnsi="Arial" w:cs="Arial"/>
                <w:sz w:val="22"/>
                <w:szCs w:val="22"/>
              </w:rPr>
              <w:t>*</w:t>
            </w:r>
          </w:p>
        </w:tc>
        <w:tc>
          <w:tcPr>
            <w:tcW w:w="5130" w:type="dxa"/>
          </w:tcPr>
          <w:p w14:paraId="2C7C3011" w14:textId="4D432F64" w:rsidR="00F734C6" w:rsidRPr="00290754" w:rsidRDefault="00B612E9" w:rsidP="00E63937">
            <w:pPr>
              <w:jc w:val="center"/>
              <w:rPr>
                <w:rFonts w:ascii="Arial" w:hAnsi="Arial" w:cs="Arial"/>
                <w:sz w:val="22"/>
                <w:szCs w:val="22"/>
              </w:rPr>
            </w:pPr>
            <w:r>
              <w:rPr>
                <w:rFonts w:ascii="Arial" w:hAnsi="Arial" w:cs="Arial"/>
                <w:sz w:val="22"/>
                <w:szCs w:val="22"/>
              </w:rPr>
              <w:t>2.31</w:t>
            </w:r>
          </w:p>
        </w:tc>
      </w:tr>
      <w:tr w:rsidR="00F734C6" w:rsidRPr="00290754" w14:paraId="7D117A48" w14:textId="77777777" w:rsidTr="007F2143">
        <w:tc>
          <w:tcPr>
            <w:tcW w:w="5130" w:type="dxa"/>
          </w:tcPr>
          <w:p w14:paraId="25C3C8B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62F8C7AF" w14:textId="683F1D50" w:rsidR="00F734C6" w:rsidRPr="00290754" w:rsidRDefault="00F473BE" w:rsidP="00E63937">
            <w:pPr>
              <w:jc w:val="center"/>
              <w:rPr>
                <w:rFonts w:ascii="Arial" w:hAnsi="Arial" w:cs="Arial"/>
                <w:sz w:val="22"/>
                <w:szCs w:val="22"/>
              </w:rPr>
            </w:pPr>
            <w:r>
              <w:rPr>
                <w:rFonts w:ascii="Arial" w:hAnsi="Arial" w:cs="Arial"/>
                <w:sz w:val="22"/>
                <w:szCs w:val="22"/>
              </w:rPr>
              <w:t>0.</w:t>
            </w:r>
            <w:r w:rsidR="00EE4B41">
              <w:rPr>
                <w:rFonts w:ascii="Arial" w:hAnsi="Arial" w:cs="Arial"/>
                <w:sz w:val="22"/>
                <w:szCs w:val="22"/>
              </w:rPr>
              <w:t>20</w:t>
            </w:r>
          </w:p>
        </w:tc>
      </w:tr>
      <w:tr w:rsidR="00F734C6" w:rsidRPr="00290754" w14:paraId="6D8F2ED7" w14:textId="77777777" w:rsidTr="007F2143">
        <w:tc>
          <w:tcPr>
            <w:tcW w:w="5130" w:type="dxa"/>
          </w:tcPr>
          <w:p w14:paraId="228D2A1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1C93CF94" w14:textId="18BC2F8B" w:rsidR="00F734C6" w:rsidRPr="00290754" w:rsidRDefault="00EE4B41" w:rsidP="00E63937">
            <w:pPr>
              <w:jc w:val="center"/>
              <w:rPr>
                <w:rFonts w:ascii="Arial" w:hAnsi="Arial" w:cs="Arial"/>
                <w:sz w:val="22"/>
                <w:szCs w:val="22"/>
              </w:rPr>
            </w:pPr>
            <w:r>
              <w:rPr>
                <w:rFonts w:ascii="Arial" w:hAnsi="Arial" w:cs="Arial"/>
                <w:sz w:val="22"/>
                <w:szCs w:val="22"/>
              </w:rPr>
              <w:t>3.73</w:t>
            </w:r>
          </w:p>
        </w:tc>
      </w:tr>
    </w:tbl>
    <w:p w14:paraId="2DA4E878" w14:textId="282D0E85" w:rsidR="00551B73" w:rsidRPr="00290754" w:rsidRDefault="00551B73" w:rsidP="007F2143">
      <w:pPr>
        <w:ind w:left="360" w:hanging="180"/>
        <w:jc w:val="both"/>
        <w:rPr>
          <w:rFonts w:ascii="Arial" w:hAnsi="Arial" w:cs="Arial"/>
          <w:sz w:val="22"/>
          <w:szCs w:val="22"/>
        </w:rPr>
      </w:pPr>
      <w:r>
        <w:rPr>
          <w:rFonts w:ascii="Arial" w:hAnsi="Arial" w:cs="Arial"/>
          <w:sz w:val="22"/>
          <w:szCs w:val="22"/>
        </w:rPr>
        <w:t>* Particulate matter (PM) that has an aerodynamic diameter less than or equal to a nominal 10 micrometers.</w:t>
      </w:r>
    </w:p>
    <w:p w14:paraId="3959D933" w14:textId="77777777" w:rsidR="00F734C6" w:rsidRPr="00CB60BD" w:rsidRDefault="00F734C6" w:rsidP="007F2143">
      <w:pPr>
        <w:jc w:val="both"/>
        <w:rPr>
          <w:rFonts w:ascii="Arial" w:hAnsi="Arial" w:cs="Arial"/>
          <w:sz w:val="22"/>
          <w:szCs w:val="22"/>
        </w:rPr>
      </w:pPr>
    </w:p>
    <w:p w14:paraId="499827DD" w14:textId="73FDB074" w:rsidR="00F37208" w:rsidRDefault="00F37208" w:rsidP="007F2143">
      <w:pPr>
        <w:jc w:val="both"/>
        <w:rPr>
          <w:rFonts w:ascii="Arial" w:hAnsi="Arial" w:cs="Arial"/>
          <w:sz w:val="22"/>
          <w:szCs w:val="22"/>
        </w:rPr>
      </w:pPr>
      <w:r>
        <w:rPr>
          <w:rFonts w:ascii="Arial" w:hAnsi="Arial" w:cs="Arial"/>
          <w:sz w:val="22"/>
          <w:szCs w:val="22"/>
        </w:rPr>
        <w:t xml:space="preserve">WMS is a true minor source of </w:t>
      </w:r>
      <w:r w:rsidRPr="00F734C6">
        <w:rPr>
          <w:rFonts w:ascii="Arial" w:hAnsi="Arial" w:cs="Arial"/>
          <w:sz w:val="22"/>
          <w:szCs w:val="22"/>
        </w:rPr>
        <w:t xml:space="preserve">Hazardous Air Pollutant </w:t>
      </w:r>
      <w:r>
        <w:rPr>
          <w:rFonts w:ascii="Arial" w:hAnsi="Arial" w:cs="Arial"/>
          <w:sz w:val="22"/>
          <w:szCs w:val="22"/>
        </w:rPr>
        <w:t>(HAP) emissions a</w:t>
      </w:r>
      <w:r w:rsidRPr="00F734C6">
        <w:rPr>
          <w:rFonts w:ascii="Arial" w:hAnsi="Arial" w:cs="Arial"/>
          <w:sz w:val="22"/>
          <w:szCs w:val="22"/>
        </w:rPr>
        <w:t>s listed pursuant to Section 112(b) of the federal Clean Air Act</w:t>
      </w:r>
      <w:r>
        <w:rPr>
          <w:rFonts w:ascii="Arial" w:hAnsi="Arial" w:cs="Arial"/>
          <w:sz w:val="22"/>
          <w:szCs w:val="22"/>
        </w:rPr>
        <w:t xml:space="preserve">. </w:t>
      </w:r>
    </w:p>
    <w:p w14:paraId="66673BDD" w14:textId="77777777" w:rsidR="00F37208" w:rsidRDefault="00F37208" w:rsidP="007F2143">
      <w:pPr>
        <w:jc w:val="both"/>
        <w:rPr>
          <w:rFonts w:ascii="Arial" w:hAnsi="Arial" w:cs="Arial"/>
          <w:sz w:val="22"/>
          <w:szCs w:val="22"/>
        </w:rPr>
      </w:pPr>
    </w:p>
    <w:p w14:paraId="46EE5278" w14:textId="1CC9696A" w:rsidR="00F734C6" w:rsidRPr="00F734C6" w:rsidRDefault="00F734C6" w:rsidP="007F2143">
      <w:pPr>
        <w:jc w:val="both"/>
        <w:rPr>
          <w:rFonts w:ascii="Arial" w:hAnsi="Arial" w:cs="Arial"/>
          <w:sz w:val="22"/>
          <w:szCs w:val="22"/>
        </w:rPr>
      </w:pPr>
      <w:r w:rsidRPr="00F734C6">
        <w:rPr>
          <w:rFonts w:ascii="Arial" w:hAnsi="Arial" w:cs="Arial"/>
          <w:sz w:val="22"/>
          <w:szCs w:val="22"/>
        </w:rPr>
        <w:t xml:space="preserve">The following table lists Hazardous Air Pollutant </w:t>
      </w:r>
      <w:r w:rsidR="00D34D13">
        <w:rPr>
          <w:rFonts w:ascii="Arial" w:hAnsi="Arial" w:cs="Arial"/>
          <w:sz w:val="22"/>
          <w:szCs w:val="22"/>
        </w:rPr>
        <w:t xml:space="preserve">emissions from </w:t>
      </w:r>
      <w:r w:rsidR="003D7175">
        <w:rPr>
          <w:rFonts w:ascii="Arial" w:hAnsi="Arial" w:cs="Arial"/>
          <w:sz w:val="22"/>
          <w:szCs w:val="22"/>
        </w:rPr>
        <w:t xml:space="preserve">Potential to Emit </w:t>
      </w:r>
      <w:r w:rsidR="00D34D13">
        <w:rPr>
          <w:rFonts w:ascii="Arial" w:hAnsi="Arial" w:cs="Arial"/>
          <w:sz w:val="22"/>
          <w:szCs w:val="22"/>
        </w:rPr>
        <w:t xml:space="preserve">calculations submitted by applicant along with the </w:t>
      </w:r>
      <w:r w:rsidR="00B61A70">
        <w:rPr>
          <w:rFonts w:ascii="Arial" w:hAnsi="Arial" w:cs="Arial"/>
          <w:sz w:val="22"/>
          <w:szCs w:val="22"/>
        </w:rPr>
        <w:t xml:space="preserve">renewal application in 2021. </w:t>
      </w:r>
    </w:p>
    <w:p w14:paraId="3FDE905F"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07A71804" w14:textId="77777777" w:rsidTr="007F2143">
        <w:tc>
          <w:tcPr>
            <w:tcW w:w="5130" w:type="dxa"/>
            <w:tcBorders>
              <w:bottom w:val="single" w:sz="6" w:space="0" w:color="auto"/>
            </w:tcBorders>
            <w:shd w:val="clear" w:color="auto" w:fill="D9D9D9"/>
          </w:tcPr>
          <w:p w14:paraId="585570FD"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tcBorders>
              <w:bottom w:val="single" w:sz="6" w:space="0" w:color="auto"/>
            </w:tcBorders>
            <w:shd w:val="clear" w:color="auto" w:fill="D9D9D9"/>
          </w:tcPr>
          <w:p w14:paraId="60DC8A00"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3221D5" w:rsidRPr="00F734C6" w14:paraId="7E3928FC" w14:textId="77777777" w:rsidTr="007F2143">
        <w:tc>
          <w:tcPr>
            <w:tcW w:w="5130" w:type="dxa"/>
            <w:tcBorders>
              <w:top w:val="single" w:sz="6" w:space="0" w:color="auto"/>
              <w:bottom w:val="single" w:sz="6" w:space="0" w:color="auto"/>
            </w:tcBorders>
            <w:shd w:val="clear" w:color="auto" w:fill="auto"/>
          </w:tcPr>
          <w:p w14:paraId="794E79D0" w14:textId="689CDE8A" w:rsidR="003221D5" w:rsidRPr="007F2143" w:rsidRDefault="003221D5" w:rsidP="00E63937">
            <w:pPr>
              <w:rPr>
                <w:rFonts w:ascii="Arial" w:hAnsi="Arial" w:cs="Arial"/>
                <w:bCs/>
                <w:sz w:val="22"/>
                <w:szCs w:val="22"/>
              </w:rPr>
            </w:pPr>
            <w:r w:rsidRPr="007F2143">
              <w:rPr>
                <w:rFonts w:ascii="Arial" w:hAnsi="Arial" w:cs="Arial"/>
                <w:bCs/>
                <w:sz w:val="22"/>
                <w:szCs w:val="22"/>
              </w:rPr>
              <w:t>Benzene</w:t>
            </w:r>
          </w:p>
        </w:tc>
        <w:tc>
          <w:tcPr>
            <w:tcW w:w="5130" w:type="dxa"/>
            <w:tcBorders>
              <w:top w:val="single" w:sz="6" w:space="0" w:color="auto"/>
              <w:bottom w:val="single" w:sz="6" w:space="0" w:color="auto"/>
            </w:tcBorders>
            <w:shd w:val="clear" w:color="auto" w:fill="auto"/>
          </w:tcPr>
          <w:p w14:paraId="52A42556" w14:textId="5BFDA7BB" w:rsidR="003221D5" w:rsidRPr="007F2143" w:rsidRDefault="00C1462C" w:rsidP="00E63937">
            <w:pPr>
              <w:jc w:val="center"/>
              <w:rPr>
                <w:rFonts w:ascii="Arial" w:hAnsi="Arial" w:cs="Arial"/>
                <w:bCs/>
                <w:sz w:val="22"/>
                <w:szCs w:val="22"/>
              </w:rPr>
            </w:pPr>
            <w:r w:rsidRPr="007F2143">
              <w:rPr>
                <w:rFonts w:ascii="Arial" w:hAnsi="Arial" w:cs="Arial"/>
                <w:bCs/>
                <w:sz w:val="22"/>
                <w:szCs w:val="22"/>
              </w:rPr>
              <w:t>0.02</w:t>
            </w:r>
          </w:p>
        </w:tc>
      </w:tr>
      <w:tr w:rsidR="00D932BE" w:rsidRPr="00F734C6" w14:paraId="7BB54690" w14:textId="77777777" w:rsidTr="007F2143">
        <w:tc>
          <w:tcPr>
            <w:tcW w:w="5130" w:type="dxa"/>
            <w:tcBorders>
              <w:top w:val="single" w:sz="6" w:space="0" w:color="auto"/>
              <w:bottom w:val="single" w:sz="6" w:space="0" w:color="auto"/>
            </w:tcBorders>
            <w:shd w:val="clear" w:color="auto" w:fill="auto"/>
          </w:tcPr>
          <w:p w14:paraId="424484F7" w14:textId="2675B785" w:rsidR="00D932BE" w:rsidRPr="007F2143" w:rsidRDefault="00D932BE" w:rsidP="00E63937">
            <w:pPr>
              <w:rPr>
                <w:rFonts w:ascii="Arial" w:hAnsi="Arial" w:cs="Arial"/>
                <w:bCs/>
                <w:sz w:val="22"/>
                <w:szCs w:val="22"/>
              </w:rPr>
            </w:pPr>
            <w:r w:rsidRPr="007F2143">
              <w:rPr>
                <w:rFonts w:ascii="Arial" w:hAnsi="Arial" w:cs="Arial"/>
                <w:bCs/>
                <w:sz w:val="22"/>
                <w:szCs w:val="22"/>
              </w:rPr>
              <w:t>Formaldehyde</w:t>
            </w:r>
          </w:p>
        </w:tc>
        <w:tc>
          <w:tcPr>
            <w:tcW w:w="5130" w:type="dxa"/>
            <w:tcBorders>
              <w:top w:val="single" w:sz="6" w:space="0" w:color="auto"/>
              <w:bottom w:val="single" w:sz="6" w:space="0" w:color="auto"/>
            </w:tcBorders>
            <w:shd w:val="clear" w:color="auto" w:fill="auto"/>
          </w:tcPr>
          <w:p w14:paraId="59ADCD99" w14:textId="78A409F5" w:rsidR="00D932BE" w:rsidRPr="007F2143" w:rsidRDefault="005A7D1D" w:rsidP="00E63937">
            <w:pPr>
              <w:jc w:val="center"/>
              <w:rPr>
                <w:rFonts w:ascii="Arial" w:hAnsi="Arial" w:cs="Arial"/>
                <w:bCs/>
                <w:sz w:val="22"/>
                <w:szCs w:val="22"/>
              </w:rPr>
            </w:pPr>
            <w:r w:rsidRPr="007F2143">
              <w:rPr>
                <w:rFonts w:ascii="Arial" w:hAnsi="Arial" w:cs="Arial"/>
                <w:bCs/>
                <w:sz w:val="22"/>
                <w:szCs w:val="22"/>
              </w:rPr>
              <w:t>0.26</w:t>
            </w:r>
          </w:p>
        </w:tc>
      </w:tr>
      <w:tr w:rsidR="00091E69" w:rsidRPr="00F734C6" w14:paraId="273122C6" w14:textId="77777777" w:rsidTr="007F2143">
        <w:tc>
          <w:tcPr>
            <w:tcW w:w="5130" w:type="dxa"/>
            <w:tcBorders>
              <w:top w:val="single" w:sz="6" w:space="0" w:color="auto"/>
              <w:bottom w:val="single" w:sz="6" w:space="0" w:color="auto"/>
            </w:tcBorders>
            <w:shd w:val="clear" w:color="auto" w:fill="FFFFFF"/>
          </w:tcPr>
          <w:p w14:paraId="2DCEDADE" w14:textId="5EC327DB" w:rsidR="00091E69" w:rsidRPr="006179D4" w:rsidRDefault="00091E69" w:rsidP="00E63937">
            <w:pPr>
              <w:rPr>
                <w:rFonts w:ascii="Arial" w:hAnsi="Arial" w:cs="Arial"/>
                <w:bCs/>
                <w:sz w:val="22"/>
                <w:szCs w:val="22"/>
              </w:rPr>
            </w:pPr>
            <w:r w:rsidRPr="006179D4">
              <w:rPr>
                <w:rFonts w:ascii="Arial" w:hAnsi="Arial" w:cs="Arial"/>
                <w:bCs/>
                <w:sz w:val="22"/>
                <w:szCs w:val="22"/>
              </w:rPr>
              <w:t>Hexane</w:t>
            </w:r>
          </w:p>
        </w:tc>
        <w:tc>
          <w:tcPr>
            <w:tcW w:w="5130" w:type="dxa"/>
            <w:tcBorders>
              <w:top w:val="single" w:sz="6" w:space="0" w:color="auto"/>
              <w:bottom w:val="single" w:sz="6" w:space="0" w:color="auto"/>
            </w:tcBorders>
            <w:shd w:val="clear" w:color="auto" w:fill="FFFFFF"/>
          </w:tcPr>
          <w:p w14:paraId="73AF4D30" w14:textId="573BEA69" w:rsidR="00091E69" w:rsidRPr="006179D4" w:rsidRDefault="0096604E" w:rsidP="00E63937">
            <w:pPr>
              <w:jc w:val="center"/>
              <w:rPr>
                <w:rFonts w:ascii="Arial" w:hAnsi="Arial" w:cs="Arial"/>
                <w:bCs/>
                <w:sz w:val="22"/>
                <w:szCs w:val="22"/>
              </w:rPr>
            </w:pPr>
            <w:r w:rsidRPr="006179D4">
              <w:rPr>
                <w:rFonts w:ascii="Arial" w:hAnsi="Arial" w:cs="Arial"/>
                <w:bCs/>
                <w:sz w:val="22"/>
                <w:szCs w:val="22"/>
              </w:rPr>
              <w:t>6.2</w:t>
            </w:r>
          </w:p>
        </w:tc>
      </w:tr>
      <w:tr w:rsidR="009D437D" w:rsidRPr="00F734C6" w14:paraId="50F725C0" w14:textId="77777777" w:rsidTr="007F2143">
        <w:tc>
          <w:tcPr>
            <w:tcW w:w="5130" w:type="dxa"/>
            <w:tcBorders>
              <w:top w:val="single" w:sz="6" w:space="0" w:color="auto"/>
              <w:bottom w:val="single" w:sz="6" w:space="0" w:color="auto"/>
            </w:tcBorders>
            <w:shd w:val="clear" w:color="auto" w:fill="FFFFFF"/>
          </w:tcPr>
          <w:p w14:paraId="46413975" w14:textId="78EDDEBE" w:rsidR="009D437D" w:rsidRPr="006179D4" w:rsidRDefault="009D437D" w:rsidP="00E63937">
            <w:pPr>
              <w:rPr>
                <w:rFonts w:ascii="Arial" w:hAnsi="Arial" w:cs="Arial"/>
                <w:bCs/>
                <w:sz w:val="22"/>
                <w:szCs w:val="22"/>
              </w:rPr>
            </w:pPr>
            <w:r w:rsidRPr="006179D4">
              <w:rPr>
                <w:rFonts w:ascii="Arial" w:hAnsi="Arial" w:cs="Arial"/>
                <w:bCs/>
                <w:sz w:val="22"/>
                <w:szCs w:val="22"/>
              </w:rPr>
              <w:t>Toluene</w:t>
            </w:r>
          </w:p>
        </w:tc>
        <w:tc>
          <w:tcPr>
            <w:tcW w:w="5130" w:type="dxa"/>
            <w:tcBorders>
              <w:top w:val="single" w:sz="6" w:space="0" w:color="auto"/>
              <w:bottom w:val="single" w:sz="6" w:space="0" w:color="auto"/>
            </w:tcBorders>
            <w:shd w:val="clear" w:color="auto" w:fill="FFFFFF"/>
          </w:tcPr>
          <w:p w14:paraId="4F46249B" w14:textId="789252D0" w:rsidR="009D437D" w:rsidRPr="006179D4" w:rsidRDefault="006179D4" w:rsidP="00E63937">
            <w:pPr>
              <w:jc w:val="center"/>
              <w:rPr>
                <w:rFonts w:ascii="Arial" w:hAnsi="Arial" w:cs="Arial"/>
                <w:bCs/>
                <w:sz w:val="22"/>
                <w:szCs w:val="22"/>
              </w:rPr>
            </w:pPr>
            <w:r w:rsidRPr="006179D4">
              <w:rPr>
                <w:rFonts w:ascii="Arial" w:hAnsi="Arial" w:cs="Arial"/>
                <w:bCs/>
                <w:sz w:val="22"/>
                <w:szCs w:val="22"/>
              </w:rPr>
              <w:t>0.017</w:t>
            </w:r>
          </w:p>
        </w:tc>
      </w:tr>
      <w:tr w:rsidR="00F734C6" w:rsidRPr="00F734C6" w14:paraId="043E9410" w14:textId="77777777" w:rsidTr="007F2143">
        <w:tc>
          <w:tcPr>
            <w:tcW w:w="5130" w:type="dxa"/>
            <w:tcBorders>
              <w:top w:val="single" w:sz="6" w:space="0" w:color="auto"/>
              <w:bottom w:val="double" w:sz="4" w:space="0" w:color="auto"/>
            </w:tcBorders>
            <w:shd w:val="clear" w:color="auto" w:fill="FFFFFF"/>
          </w:tcPr>
          <w:p w14:paraId="78665B34"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09C5CC62" w14:textId="69E4DA52" w:rsidR="00F734C6" w:rsidRPr="00F734C6" w:rsidRDefault="00F4495C" w:rsidP="00E63937">
            <w:pPr>
              <w:jc w:val="center"/>
              <w:rPr>
                <w:rFonts w:ascii="Arial" w:hAnsi="Arial" w:cs="Arial"/>
                <w:b/>
                <w:sz w:val="22"/>
                <w:szCs w:val="22"/>
              </w:rPr>
            </w:pPr>
            <w:r>
              <w:rPr>
                <w:rFonts w:ascii="Arial" w:hAnsi="Arial" w:cs="Arial"/>
                <w:b/>
                <w:sz w:val="22"/>
                <w:szCs w:val="22"/>
              </w:rPr>
              <w:t>6.6</w:t>
            </w:r>
          </w:p>
        </w:tc>
      </w:tr>
    </w:tbl>
    <w:p w14:paraId="6FC2CFB9"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1FA7E8F7" w14:textId="77777777" w:rsidR="000F73C3" w:rsidRDefault="000F73C3" w:rsidP="00167B85">
      <w:pPr>
        <w:jc w:val="both"/>
        <w:rPr>
          <w:rFonts w:ascii="Arial" w:hAnsi="Arial" w:cs="Arial"/>
          <w:sz w:val="22"/>
          <w:szCs w:val="22"/>
        </w:rPr>
      </w:pPr>
    </w:p>
    <w:p w14:paraId="07A10FD8"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48E98937" w14:textId="77777777" w:rsidR="00AF4326" w:rsidRPr="00290754" w:rsidRDefault="00AF4326">
      <w:pPr>
        <w:rPr>
          <w:rFonts w:ascii="Arial" w:hAnsi="Arial" w:cs="Arial"/>
          <w:sz w:val="22"/>
          <w:szCs w:val="22"/>
        </w:rPr>
      </w:pPr>
    </w:p>
    <w:p w14:paraId="4241E237" w14:textId="77777777" w:rsidR="00AF4326" w:rsidRPr="00290754" w:rsidRDefault="00AF4326">
      <w:pPr>
        <w:rPr>
          <w:rFonts w:ascii="Arial" w:hAnsi="Arial" w:cs="Arial"/>
          <w:b/>
          <w:sz w:val="22"/>
          <w:szCs w:val="22"/>
          <w:u w:val="single"/>
        </w:rPr>
      </w:pPr>
      <w:bookmarkStart w:id="36" w:name="_Toc480946819"/>
      <w:bookmarkStart w:id="37" w:name="_Toc482691114"/>
      <w:r w:rsidRPr="00290754">
        <w:rPr>
          <w:rFonts w:ascii="Arial" w:hAnsi="Arial" w:cs="Arial"/>
          <w:b/>
          <w:sz w:val="22"/>
          <w:szCs w:val="22"/>
          <w:u w:val="single"/>
        </w:rPr>
        <w:t>Regulatory Analysis</w:t>
      </w:r>
      <w:bookmarkEnd w:id="36"/>
      <w:bookmarkEnd w:id="37"/>
    </w:p>
    <w:p w14:paraId="74902CA6" w14:textId="77777777" w:rsidR="00AF4326" w:rsidRPr="005A6987" w:rsidRDefault="00AF4326" w:rsidP="00B22CDC">
      <w:pPr>
        <w:jc w:val="both"/>
        <w:rPr>
          <w:rFonts w:ascii="Arial" w:hAnsi="Arial" w:cs="Arial"/>
          <w:sz w:val="22"/>
          <w:szCs w:val="22"/>
        </w:rPr>
      </w:pPr>
    </w:p>
    <w:p w14:paraId="5A0DBFE2" w14:textId="77777777" w:rsidR="000F73C3" w:rsidRPr="00290754" w:rsidRDefault="000F73C3" w:rsidP="00B22CDC">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48718695" w14:textId="445299F6" w:rsidR="000F73C3" w:rsidRPr="007F2143" w:rsidRDefault="000F73C3" w:rsidP="00B22CDC">
      <w:pPr>
        <w:jc w:val="both"/>
        <w:outlineLvl w:val="0"/>
        <w:rPr>
          <w:rFonts w:ascii="Arial" w:hAnsi="Arial" w:cs="Arial"/>
          <w:sz w:val="22"/>
          <w:szCs w:val="22"/>
        </w:rPr>
      </w:pPr>
    </w:p>
    <w:p w14:paraId="2A7021BB" w14:textId="03A0A4BC" w:rsidR="00D95EB4" w:rsidRDefault="000F73C3" w:rsidP="00B22CDC">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8" w:name="County_Name"/>
      <w:r w:rsidR="007D5551">
        <w:rPr>
          <w:rFonts w:ascii="Arial" w:hAnsi="Arial" w:cs="Arial"/>
          <w:noProof/>
          <w:sz w:val="22"/>
          <w:szCs w:val="22"/>
        </w:rPr>
        <w:t>Wayne</w:t>
      </w:r>
      <w:bookmarkEnd w:id="38"/>
      <w:r w:rsidRPr="00290754">
        <w:rPr>
          <w:rFonts w:ascii="Arial" w:hAnsi="Arial" w:cs="Arial"/>
          <w:sz w:val="22"/>
          <w:szCs w:val="22"/>
        </w:rPr>
        <w:t xml:space="preserve"> County,</w:t>
      </w:r>
      <w:r w:rsidR="00C16C33">
        <w:rPr>
          <w:rFonts w:ascii="Arial" w:hAnsi="Arial" w:cs="Arial"/>
          <w:sz w:val="22"/>
          <w:szCs w:val="22"/>
        </w:rPr>
        <w:t xml:space="preserve"> which</w:t>
      </w:r>
      <w:r w:rsidRPr="00A458A7">
        <w:rPr>
          <w:rFonts w:ascii="Arial" w:hAnsi="Arial" w:cs="Arial"/>
          <w:sz w:val="22"/>
          <w:szCs w:val="22"/>
        </w:rPr>
        <w:t xml:space="preserve"> </w:t>
      </w:r>
      <w:r>
        <w:rPr>
          <w:rFonts w:ascii="Arial" w:hAnsi="Arial" w:cs="Arial"/>
          <w:sz w:val="22"/>
          <w:szCs w:val="22"/>
        </w:rPr>
        <w:t xml:space="preserve">is currently </w:t>
      </w:r>
      <w:r w:rsidRPr="00A458A7">
        <w:rPr>
          <w:rFonts w:ascii="Arial" w:hAnsi="Arial" w:cs="Arial"/>
          <w:sz w:val="22"/>
          <w:szCs w:val="22"/>
        </w:rPr>
        <w:t xml:space="preserve">designated 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A458A7">
        <w:rPr>
          <w:rFonts w:ascii="Arial" w:hAnsi="Arial" w:cs="Arial"/>
          <w:sz w:val="22"/>
          <w:szCs w:val="22"/>
        </w:rPr>
        <w:t>as a non</w:t>
      </w:r>
      <w:r>
        <w:rPr>
          <w:rFonts w:ascii="Arial" w:hAnsi="Arial" w:cs="Arial"/>
          <w:sz w:val="22"/>
          <w:szCs w:val="22"/>
        </w:rPr>
        <w:t>-</w:t>
      </w:r>
      <w:r w:rsidRPr="00A458A7">
        <w:rPr>
          <w:rFonts w:ascii="Arial" w:hAnsi="Arial" w:cs="Arial"/>
          <w:sz w:val="22"/>
          <w:szCs w:val="22"/>
        </w:rPr>
        <w:t>attainment area with respect to the 8-hour ozone standard</w:t>
      </w:r>
      <w:r w:rsidR="008625D5">
        <w:rPr>
          <w:rFonts w:ascii="Arial" w:hAnsi="Arial" w:cs="Arial"/>
          <w:sz w:val="22"/>
          <w:szCs w:val="22"/>
        </w:rPr>
        <w:t xml:space="preserve">. </w:t>
      </w:r>
      <w:r w:rsidR="006A6449">
        <w:rPr>
          <w:rFonts w:ascii="Arial" w:hAnsi="Arial" w:cs="Arial"/>
          <w:sz w:val="22"/>
          <w:szCs w:val="22"/>
        </w:rPr>
        <w:t xml:space="preserve"> </w:t>
      </w:r>
      <w:r w:rsidR="008625D5">
        <w:rPr>
          <w:rFonts w:ascii="Arial" w:hAnsi="Arial" w:cs="Arial"/>
          <w:sz w:val="22"/>
          <w:szCs w:val="22"/>
        </w:rPr>
        <w:t xml:space="preserve">The stationary source is </w:t>
      </w:r>
      <w:r w:rsidR="004A39A7">
        <w:rPr>
          <w:rFonts w:ascii="Arial" w:hAnsi="Arial" w:cs="Arial"/>
          <w:sz w:val="22"/>
          <w:szCs w:val="22"/>
        </w:rPr>
        <w:t xml:space="preserve">located </w:t>
      </w:r>
      <w:r w:rsidR="004A39A7" w:rsidRPr="00B6715E">
        <w:rPr>
          <w:rFonts w:ascii="Arial" w:hAnsi="Arial" w:cs="Arial"/>
          <w:sz w:val="22"/>
          <w:szCs w:val="22"/>
        </w:rPr>
        <w:t>in</w:t>
      </w:r>
      <w:r w:rsidR="00672F39" w:rsidRPr="00B6715E">
        <w:rPr>
          <w:rFonts w:ascii="Arial" w:hAnsi="Arial" w:cs="Arial"/>
          <w:sz w:val="22"/>
          <w:szCs w:val="22"/>
        </w:rPr>
        <w:t xml:space="preserve"> a </w:t>
      </w:r>
      <w:r w:rsidR="00D95EB4" w:rsidRPr="00B6715E">
        <w:rPr>
          <w:rFonts w:ascii="Arial" w:hAnsi="Arial" w:cs="Arial"/>
          <w:sz w:val="22"/>
          <w:szCs w:val="22"/>
        </w:rPr>
        <w:t>portion</w:t>
      </w:r>
      <w:r w:rsidR="00D95EB4">
        <w:rPr>
          <w:rFonts w:ascii="Arial" w:hAnsi="Arial" w:cs="Arial"/>
          <w:sz w:val="22"/>
          <w:szCs w:val="22"/>
        </w:rPr>
        <w:t xml:space="preserve"> of Wayne </w:t>
      </w:r>
      <w:r w:rsidR="00D95EB4" w:rsidRPr="00A458A7">
        <w:rPr>
          <w:rFonts w:ascii="Arial" w:hAnsi="Arial" w:cs="Arial"/>
          <w:sz w:val="22"/>
          <w:szCs w:val="22"/>
        </w:rPr>
        <w:t xml:space="preserve">County </w:t>
      </w:r>
      <w:r w:rsidR="00672F39">
        <w:rPr>
          <w:rFonts w:ascii="Arial" w:hAnsi="Arial" w:cs="Arial"/>
          <w:sz w:val="22"/>
          <w:szCs w:val="22"/>
        </w:rPr>
        <w:t xml:space="preserve">which </w:t>
      </w:r>
      <w:r w:rsidR="00D95EB4">
        <w:rPr>
          <w:rFonts w:ascii="Arial" w:hAnsi="Arial" w:cs="Arial"/>
          <w:sz w:val="22"/>
          <w:szCs w:val="22"/>
        </w:rPr>
        <w:t xml:space="preserve">is currently </w:t>
      </w:r>
      <w:r w:rsidR="00D95EB4" w:rsidRPr="00A458A7">
        <w:rPr>
          <w:rFonts w:ascii="Arial" w:hAnsi="Arial" w:cs="Arial"/>
          <w:sz w:val="22"/>
          <w:szCs w:val="22"/>
        </w:rPr>
        <w:t xml:space="preserve">designated by </w:t>
      </w:r>
      <w:r w:rsidR="00D95EB4">
        <w:rPr>
          <w:rFonts w:ascii="Arial" w:hAnsi="Arial" w:cs="Arial"/>
          <w:sz w:val="22"/>
          <w:szCs w:val="22"/>
        </w:rPr>
        <w:t>the U</w:t>
      </w:r>
      <w:r w:rsidR="005728E4">
        <w:rPr>
          <w:rFonts w:ascii="Arial" w:hAnsi="Arial" w:cs="Arial"/>
          <w:sz w:val="22"/>
          <w:szCs w:val="22"/>
        </w:rPr>
        <w:t xml:space="preserve">nited </w:t>
      </w:r>
      <w:r w:rsidR="00D95EB4">
        <w:rPr>
          <w:rFonts w:ascii="Arial" w:hAnsi="Arial" w:cs="Arial"/>
          <w:sz w:val="22"/>
          <w:szCs w:val="22"/>
        </w:rPr>
        <w:t>S</w:t>
      </w:r>
      <w:r w:rsidR="005728E4">
        <w:rPr>
          <w:rFonts w:ascii="Arial" w:hAnsi="Arial" w:cs="Arial"/>
          <w:sz w:val="22"/>
          <w:szCs w:val="22"/>
        </w:rPr>
        <w:t>tates</w:t>
      </w:r>
      <w:r w:rsidR="00D95EB4">
        <w:rPr>
          <w:rFonts w:ascii="Arial" w:hAnsi="Arial" w:cs="Arial"/>
          <w:sz w:val="22"/>
          <w:szCs w:val="22"/>
        </w:rPr>
        <w:t xml:space="preserve"> </w:t>
      </w:r>
      <w:r w:rsidR="00D95EB4" w:rsidRPr="00A458A7">
        <w:rPr>
          <w:rFonts w:ascii="Arial" w:hAnsi="Arial" w:cs="Arial"/>
          <w:sz w:val="22"/>
          <w:szCs w:val="22"/>
        </w:rPr>
        <w:t>E</w:t>
      </w:r>
      <w:r w:rsidR="00D95EB4">
        <w:rPr>
          <w:rFonts w:ascii="Arial" w:hAnsi="Arial" w:cs="Arial"/>
          <w:sz w:val="22"/>
          <w:szCs w:val="22"/>
        </w:rPr>
        <w:t xml:space="preserve">nvironmental </w:t>
      </w:r>
      <w:r w:rsidR="00D95EB4" w:rsidRPr="00A458A7">
        <w:rPr>
          <w:rFonts w:ascii="Arial" w:hAnsi="Arial" w:cs="Arial"/>
          <w:sz w:val="22"/>
          <w:szCs w:val="22"/>
        </w:rPr>
        <w:t>P</w:t>
      </w:r>
      <w:r w:rsidR="00D95EB4">
        <w:rPr>
          <w:rFonts w:ascii="Arial" w:hAnsi="Arial" w:cs="Arial"/>
          <w:sz w:val="22"/>
          <w:szCs w:val="22"/>
        </w:rPr>
        <w:t xml:space="preserve">rotection </w:t>
      </w:r>
      <w:r w:rsidR="00D95EB4" w:rsidRPr="00A458A7">
        <w:rPr>
          <w:rFonts w:ascii="Arial" w:hAnsi="Arial" w:cs="Arial"/>
          <w:sz w:val="22"/>
          <w:szCs w:val="22"/>
        </w:rPr>
        <w:t>A</w:t>
      </w:r>
      <w:r w:rsidR="00D95EB4">
        <w:rPr>
          <w:rFonts w:ascii="Arial" w:hAnsi="Arial" w:cs="Arial"/>
          <w:sz w:val="22"/>
          <w:szCs w:val="22"/>
        </w:rPr>
        <w:t>gency</w:t>
      </w:r>
      <w:r w:rsidR="00D95EB4" w:rsidRPr="00A458A7">
        <w:rPr>
          <w:rFonts w:ascii="Arial" w:hAnsi="Arial" w:cs="Arial"/>
          <w:sz w:val="22"/>
          <w:szCs w:val="22"/>
        </w:rPr>
        <w:t xml:space="preserve"> </w:t>
      </w:r>
      <w:r w:rsidR="00D95EB4">
        <w:rPr>
          <w:rFonts w:ascii="Arial" w:hAnsi="Arial" w:cs="Arial"/>
          <w:sz w:val="22"/>
          <w:szCs w:val="22"/>
        </w:rPr>
        <w:t xml:space="preserve">(USEPA) </w:t>
      </w:r>
      <w:r w:rsidR="00D95EB4" w:rsidRPr="00A458A7">
        <w:rPr>
          <w:rFonts w:ascii="Arial" w:hAnsi="Arial" w:cs="Arial"/>
          <w:sz w:val="22"/>
          <w:szCs w:val="22"/>
        </w:rPr>
        <w:t>as a non</w:t>
      </w:r>
      <w:r w:rsidR="00D95EB4">
        <w:rPr>
          <w:rFonts w:ascii="Arial" w:hAnsi="Arial" w:cs="Arial"/>
          <w:sz w:val="22"/>
          <w:szCs w:val="22"/>
        </w:rPr>
        <w:t>-</w:t>
      </w:r>
      <w:r w:rsidR="00D95EB4" w:rsidRPr="00A458A7">
        <w:rPr>
          <w:rFonts w:ascii="Arial" w:hAnsi="Arial" w:cs="Arial"/>
          <w:sz w:val="22"/>
          <w:szCs w:val="22"/>
        </w:rPr>
        <w:t xml:space="preserve">attainment area with respect to the </w:t>
      </w:r>
      <w:r w:rsidR="00D95EB4">
        <w:rPr>
          <w:rFonts w:ascii="Arial" w:hAnsi="Arial" w:cs="Arial"/>
          <w:sz w:val="22"/>
          <w:szCs w:val="22"/>
        </w:rPr>
        <w:t>SO</w:t>
      </w:r>
      <w:r w:rsidR="00D95EB4" w:rsidRPr="00D95EB4">
        <w:rPr>
          <w:rFonts w:ascii="Arial" w:hAnsi="Arial" w:cs="Arial"/>
          <w:sz w:val="22"/>
          <w:szCs w:val="22"/>
          <w:vertAlign w:val="subscript"/>
        </w:rPr>
        <w:t>2</w:t>
      </w:r>
      <w:r w:rsidR="00D95EB4">
        <w:rPr>
          <w:rFonts w:ascii="Arial" w:hAnsi="Arial" w:cs="Arial"/>
          <w:sz w:val="22"/>
          <w:szCs w:val="22"/>
        </w:rPr>
        <w:t xml:space="preserve"> standard</w:t>
      </w:r>
      <w:r w:rsidR="00D95EB4" w:rsidRPr="00A458A7">
        <w:rPr>
          <w:rFonts w:ascii="Arial" w:hAnsi="Arial" w:cs="Arial"/>
          <w:sz w:val="22"/>
          <w:szCs w:val="22"/>
        </w:rPr>
        <w:t>.</w:t>
      </w:r>
    </w:p>
    <w:p w14:paraId="2ACAD163" w14:textId="77777777" w:rsidR="000F73C3" w:rsidRDefault="000F73C3" w:rsidP="00B22CDC">
      <w:pPr>
        <w:jc w:val="both"/>
        <w:rPr>
          <w:rFonts w:ascii="Arial" w:hAnsi="Arial" w:cs="Arial"/>
          <w:sz w:val="22"/>
          <w:szCs w:val="22"/>
        </w:rPr>
      </w:pPr>
    </w:p>
    <w:p w14:paraId="13923FFA" w14:textId="2C1E15B6" w:rsidR="000F73C3" w:rsidRDefault="000F73C3" w:rsidP="00B22CDC">
      <w:pPr>
        <w:jc w:val="both"/>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6A6449">
        <w:rPr>
          <w:rFonts w:ascii="Arial" w:hAnsi="Arial" w:cs="Arial"/>
          <w:sz w:val="22"/>
          <w:szCs w:val="22"/>
        </w:rPr>
        <w:t xml:space="preserve"> </w:t>
      </w:r>
      <w:r w:rsidRPr="00167B85">
        <w:rPr>
          <w:rFonts w:ascii="Arial" w:hAnsi="Arial" w:cs="Arial"/>
          <w:sz w:val="22"/>
          <w:szCs w:val="22"/>
        </w:rPr>
        <w:t xml:space="preserve">the potential to emit </w:t>
      </w:r>
      <w:bookmarkStart w:id="39" w:name="Pollutant_dropdown2"/>
      <w:r w:rsidR="00F734C6">
        <w:rPr>
          <w:rFonts w:ascii="Arial" w:hAnsi="Arial" w:cs="Arial"/>
          <w:sz w:val="22"/>
          <w:szCs w:val="22"/>
        </w:rPr>
        <w:t xml:space="preserve">of </w:t>
      </w:r>
      <w:bookmarkEnd w:id="39"/>
      <w:r w:rsidR="007F2143">
        <w:rPr>
          <w:rFonts w:ascii="Arial" w:hAnsi="Arial" w:cs="Arial"/>
          <w:sz w:val="22"/>
          <w:szCs w:val="22"/>
        </w:rPr>
        <w:t>carbon monoxide</w:t>
      </w:r>
      <w:r w:rsidR="00712201">
        <w:rPr>
          <w:rFonts w:ascii="Arial" w:hAnsi="Arial" w:cs="Arial"/>
          <w:sz w:val="22"/>
          <w:szCs w:val="22"/>
        </w:rPr>
        <w:t xml:space="preserve"> (CO) and oxides of nitrogen (NOx)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5AD17296" w14:textId="6D81D695" w:rsidR="006A6449" w:rsidRDefault="006A6449" w:rsidP="00B22CDC">
      <w:pPr>
        <w:rPr>
          <w:rFonts w:ascii="Arial" w:hAnsi="Arial" w:cs="Arial"/>
          <w:sz w:val="22"/>
          <w:szCs w:val="22"/>
        </w:rPr>
      </w:pPr>
      <w:r>
        <w:rPr>
          <w:rFonts w:ascii="Arial" w:hAnsi="Arial" w:cs="Arial"/>
          <w:sz w:val="22"/>
          <w:szCs w:val="22"/>
        </w:rPr>
        <w:br w:type="page"/>
      </w:r>
    </w:p>
    <w:p w14:paraId="2912170E" w14:textId="77777777" w:rsidR="000F73C3" w:rsidRPr="00710154" w:rsidRDefault="000F73C3" w:rsidP="00B22CDC">
      <w:pPr>
        <w:jc w:val="both"/>
        <w:rPr>
          <w:rFonts w:ascii="Arial" w:hAnsi="Arial" w:cs="Arial"/>
          <w:sz w:val="22"/>
          <w:szCs w:val="22"/>
        </w:rPr>
      </w:pPr>
    </w:p>
    <w:p w14:paraId="398E7333" w14:textId="7BACCB96" w:rsidR="000F73C3" w:rsidRDefault="00A6443E" w:rsidP="00B22CDC">
      <w:pPr>
        <w:jc w:val="both"/>
        <w:outlineLvl w:val="0"/>
        <w:rPr>
          <w:rFonts w:ascii="Arial" w:hAnsi="Arial" w:cs="Arial"/>
          <w:sz w:val="22"/>
          <w:szCs w:val="22"/>
        </w:rPr>
      </w:pPr>
      <w:r w:rsidRPr="00E23B06">
        <w:rPr>
          <w:rFonts w:ascii="Arial" w:eastAsia="Arial" w:hAnsi="Arial" w:cs="Arial"/>
          <w:sz w:val="22"/>
          <w:szCs w:val="22"/>
        </w:rPr>
        <w:t>EUUNIT</w:t>
      </w:r>
      <w:r>
        <w:rPr>
          <w:rFonts w:ascii="Arial" w:eastAsia="Arial" w:hAnsi="Arial" w:cs="Arial"/>
          <w:sz w:val="22"/>
          <w:szCs w:val="22"/>
        </w:rPr>
        <w:t>7</w:t>
      </w:r>
      <w:r w:rsidRPr="00E23B06">
        <w:rPr>
          <w:rFonts w:ascii="Arial" w:eastAsia="Arial" w:hAnsi="Arial" w:cs="Arial"/>
          <w:sz w:val="22"/>
          <w:szCs w:val="22"/>
        </w:rPr>
        <w:t xml:space="preserve">BLR </w:t>
      </w:r>
      <w:r>
        <w:rPr>
          <w:rFonts w:ascii="Arial" w:eastAsia="Arial" w:hAnsi="Arial" w:cs="Arial"/>
          <w:sz w:val="22"/>
          <w:szCs w:val="22"/>
        </w:rPr>
        <w:t xml:space="preserve">was not </w:t>
      </w:r>
      <w:r w:rsidR="000F73C3" w:rsidRPr="00290754">
        <w:rPr>
          <w:rFonts w:ascii="Arial" w:hAnsi="Arial" w:cs="Arial"/>
          <w:sz w:val="22"/>
          <w:szCs w:val="22"/>
        </w:rPr>
        <w:t xml:space="preserve">subject to </w:t>
      </w:r>
      <w:r w:rsidR="000F73C3">
        <w:rPr>
          <w:rFonts w:ascii="Arial" w:hAnsi="Arial" w:cs="Arial"/>
          <w:sz w:val="22"/>
          <w:szCs w:val="22"/>
        </w:rPr>
        <w:t xml:space="preserve">the </w:t>
      </w:r>
      <w:r w:rsidR="000F73C3" w:rsidRPr="00290754">
        <w:rPr>
          <w:rFonts w:ascii="Arial" w:hAnsi="Arial" w:cs="Arial"/>
          <w:sz w:val="22"/>
          <w:szCs w:val="22"/>
        </w:rPr>
        <w:t xml:space="preserve">Prevention of Significant Deterioration (PSD) </w:t>
      </w:r>
      <w:r w:rsidR="000F73C3">
        <w:rPr>
          <w:rFonts w:ascii="Arial" w:hAnsi="Arial" w:cs="Arial"/>
          <w:sz w:val="22"/>
          <w:szCs w:val="22"/>
        </w:rPr>
        <w:t xml:space="preserve">regulations of </w:t>
      </w:r>
      <w:r w:rsidR="00A94AEF">
        <w:rPr>
          <w:rFonts w:ascii="Arial" w:hAnsi="Arial" w:cs="Arial"/>
          <w:sz w:val="22"/>
          <w:szCs w:val="22"/>
        </w:rPr>
        <w:t xml:space="preserve">The Michigan Air Pollution Control Rules </w:t>
      </w:r>
      <w:r w:rsidR="000F73C3">
        <w:rPr>
          <w:rFonts w:ascii="Arial" w:hAnsi="Arial" w:cs="Arial"/>
          <w:sz w:val="22"/>
          <w:szCs w:val="22"/>
        </w:rPr>
        <w:t>Part 18, Prevention of Significant Deterioration of Air Quality or 40</w:t>
      </w:r>
      <w:r w:rsidR="006A6449">
        <w:rPr>
          <w:rFonts w:ascii="Arial" w:hAnsi="Arial" w:cs="Arial"/>
          <w:sz w:val="22"/>
          <w:szCs w:val="22"/>
        </w:rPr>
        <w:t> </w:t>
      </w:r>
      <w:r w:rsidR="000F73C3">
        <w:rPr>
          <w:rFonts w:ascii="Arial" w:hAnsi="Arial" w:cs="Arial"/>
          <w:sz w:val="22"/>
          <w:szCs w:val="22"/>
        </w:rPr>
        <w:t>CFR 52.21</w:t>
      </w:r>
      <w:r w:rsidR="000F73C3" w:rsidRPr="00290754">
        <w:rPr>
          <w:rFonts w:ascii="Arial" w:hAnsi="Arial" w:cs="Arial"/>
          <w:sz w:val="22"/>
          <w:szCs w:val="22"/>
        </w:rPr>
        <w:t xml:space="preserve"> </w:t>
      </w:r>
      <w:r w:rsidR="000F73C3">
        <w:rPr>
          <w:rFonts w:ascii="Arial" w:hAnsi="Arial" w:cs="Arial"/>
          <w:sz w:val="22"/>
          <w:szCs w:val="22"/>
        </w:rPr>
        <w:t xml:space="preserve">because the process equipment was constructed/installed prior to </w:t>
      </w:r>
      <w:smartTag w:uri="urn:schemas-microsoft-com:office:smarttags" w:element="date">
        <w:smartTagPr>
          <w:attr w:name="Year" w:val="1978"/>
          <w:attr w:name="Day" w:val="19"/>
          <w:attr w:name="Month" w:val="6"/>
          <w:attr w:name="ls" w:val="trans"/>
        </w:smartTagPr>
        <w:r w:rsidR="000F73C3" w:rsidRPr="00736652">
          <w:rPr>
            <w:rFonts w:ascii="Arial" w:hAnsi="Arial" w:cs="Arial"/>
            <w:sz w:val="22"/>
            <w:szCs w:val="22"/>
          </w:rPr>
          <w:t>June 19, 1978</w:t>
        </w:r>
      </w:smartTag>
      <w:r w:rsidR="000F73C3">
        <w:rPr>
          <w:rFonts w:ascii="Arial" w:hAnsi="Arial" w:cs="Arial"/>
          <w:sz w:val="22"/>
          <w:szCs w:val="22"/>
        </w:rPr>
        <w:t xml:space="preserve">, the promulgation date of the </w:t>
      </w:r>
      <w:smartTag w:uri="urn:schemas-microsoft-com:office:smarttags" w:element="stockticker">
        <w:r w:rsidR="000F73C3">
          <w:rPr>
            <w:rFonts w:ascii="Arial" w:hAnsi="Arial" w:cs="Arial"/>
            <w:sz w:val="22"/>
            <w:szCs w:val="22"/>
          </w:rPr>
          <w:t>PSD</w:t>
        </w:r>
      </w:smartTag>
      <w:r w:rsidR="000F73C3">
        <w:rPr>
          <w:rFonts w:ascii="Arial" w:hAnsi="Arial" w:cs="Arial"/>
          <w:sz w:val="22"/>
          <w:szCs w:val="22"/>
        </w:rPr>
        <w:t xml:space="preserve"> regulations.</w:t>
      </w:r>
      <w:r w:rsidR="000929A4">
        <w:rPr>
          <w:rFonts w:ascii="Arial" w:hAnsi="Arial" w:cs="Arial"/>
          <w:sz w:val="22"/>
          <w:szCs w:val="22"/>
        </w:rPr>
        <w:t xml:space="preserve"> </w:t>
      </w:r>
      <w:r w:rsidR="00D70948">
        <w:rPr>
          <w:rFonts w:ascii="Arial" w:hAnsi="Arial" w:cs="Arial"/>
          <w:sz w:val="22"/>
          <w:szCs w:val="22"/>
        </w:rPr>
        <w:t xml:space="preserve"> </w:t>
      </w:r>
      <w:r w:rsidR="000929A4">
        <w:rPr>
          <w:rFonts w:ascii="Arial" w:hAnsi="Arial" w:cs="Arial"/>
          <w:sz w:val="22"/>
          <w:szCs w:val="22"/>
        </w:rPr>
        <w:t xml:space="preserve">On April 1, 1997, the permittee installed </w:t>
      </w:r>
      <w:r w:rsidR="004A4A10">
        <w:rPr>
          <w:rFonts w:ascii="Arial" w:hAnsi="Arial" w:cs="Arial"/>
          <w:sz w:val="22"/>
          <w:szCs w:val="22"/>
        </w:rPr>
        <w:t xml:space="preserve">low NOx burners (6 units) and adjusted the burners on EUUNIT7BLR.  </w:t>
      </w:r>
    </w:p>
    <w:p w14:paraId="28E63363" w14:textId="77777777" w:rsidR="000F73C3" w:rsidRDefault="000F73C3" w:rsidP="00B22CDC">
      <w:pPr>
        <w:jc w:val="both"/>
        <w:outlineLvl w:val="0"/>
        <w:rPr>
          <w:rFonts w:ascii="Arial" w:hAnsi="Arial" w:cs="Arial"/>
          <w:sz w:val="22"/>
          <w:szCs w:val="22"/>
        </w:rPr>
      </w:pPr>
    </w:p>
    <w:p w14:paraId="4CCC91A8" w14:textId="6B318432" w:rsidR="005848EF" w:rsidRDefault="005848EF" w:rsidP="00B22CDC">
      <w:pPr>
        <w:jc w:val="both"/>
        <w:rPr>
          <w:rFonts w:ascii="Arial" w:eastAsia="Arial" w:hAnsi="Arial" w:cs="Arial"/>
          <w:sz w:val="22"/>
          <w:szCs w:val="22"/>
        </w:rPr>
      </w:pPr>
      <w:r w:rsidRPr="00E23B06">
        <w:rPr>
          <w:rFonts w:ascii="Arial" w:eastAsia="Arial" w:hAnsi="Arial" w:cs="Arial"/>
          <w:sz w:val="22"/>
          <w:szCs w:val="22"/>
        </w:rPr>
        <w:t xml:space="preserve">EUUNIT5BLR </w:t>
      </w:r>
      <w:r w:rsidR="00A92454">
        <w:rPr>
          <w:rFonts w:ascii="Arial" w:eastAsia="Arial" w:hAnsi="Arial" w:cs="Arial"/>
          <w:sz w:val="22"/>
          <w:szCs w:val="22"/>
        </w:rPr>
        <w:t xml:space="preserve">was </w:t>
      </w:r>
      <w:r w:rsidRPr="00E23B06">
        <w:rPr>
          <w:rFonts w:ascii="Arial" w:eastAsia="Arial" w:hAnsi="Arial" w:cs="Arial"/>
          <w:sz w:val="22"/>
          <w:szCs w:val="22"/>
        </w:rPr>
        <w:t xml:space="preserve">installed prior to August 15, 1967.  As a result, this equipment </w:t>
      </w:r>
      <w:r w:rsidR="00A92454">
        <w:rPr>
          <w:rFonts w:ascii="Arial" w:eastAsia="Arial" w:hAnsi="Arial" w:cs="Arial"/>
          <w:sz w:val="22"/>
          <w:szCs w:val="22"/>
        </w:rPr>
        <w:t>wa</w:t>
      </w:r>
      <w:r w:rsidRPr="00E23B06">
        <w:rPr>
          <w:rFonts w:ascii="Arial" w:eastAsia="Arial" w:hAnsi="Arial" w:cs="Arial"/>
          <w:sz w:val="22"/>
          <w:szCs w:val="22"/>
        </w:rPr>
        <w:t>s considered "grandfathered” and not subject to New Source Review (NSR) permitting requirements.  In 199</w:t>
      </w:r>
      <w:r w:rsidR="000214EE">
        <w:rPr>
          <w:rFonts w:ascii="Arial" w:eastAsia="Arial" w:hAnsi="Arial" w:cs="Arial"/>
          <w:sz w:val="22"/>
          <w:szCs w:val="22"/>
        </w:rPr>
        <w:t>7</w:t>
      </w:r>
      <w:r w:rsidRPr="00E23B06">
        <w:rPr>
          <w:rFonts w:ascii="Arial" w:eastAsia="Arial" w:hAnsi="Arial" w:cs="Arial"/>
          <w:sz w:val="22"/>
          <w:szCs w:val="22"/>
        </w:rPr>
        <w:t>, a modification was made to remove coal burning capabilities and restrict EUUNIT5BLR to burn natural gas only</w:t>
      </w:r>
      <w:r w:rsidR="0037132C">
        <w:rPr>
          <w:rFonts w:ascii="Arial" w:eastAsia="Arial" w:hAnsi="Arial" w:cs="Arial"/>
          <w:sz w:val="22"/>
          <w:szCs w:val="22"/>
        </w:rPr>
        <w:t xml:space="preserve">. </w:t>
      </w:r>
      <w:r w:rsidR="00166B36">
        <w:rPr>
          <w:rFonts w:ascii="Arial" w:eastAsia="Arial" w:hAnsi="Arial" w:cs="Arial"/>
          <w:sz w:val="22"/>
          <w:szCs w:val="22"/>
        </w:rPr>
        <w:t xml:space="preserve"> </w:t>
      </w:r>
      <w:r w:rsidR="0037132C">
        <w:rPr>
          <w:rFonts w:ascii="Arial" w:eastAsia="Arial" w:hAnsi="Arial" w:cs="Arial"/>
          <w:sz w:val="22"/>
          <w:szCs w:val="22"/>
        </w:rPr>
        <w:t xml:space="preserve">EUUNIT5BLR </w:t>
      </w:r>
      <w:r w:rsidRPr="00E23B06">
        <w:rPr>
          <w:rFonts w:ascii="Arial" w:eastAsia="Arial" w:hAnsi="Arial" w:cs="Arial"/>
          <w:sz w:val="22"/>
          <w:szCs w:val="22"/>
        </w:rPr>
        <w:t xml:space="preserve">was </w:t>
      </w:r>
      <w:r w:rsidR="005E20CA">
        <w:rPr>
          <w:rFonts w:ascii="Arial" w:eastAsia="Arial" w:hAnsi="Arial" w:cs="Arial"/>
          <w:sz w:val="22"/>
          <w:szCs w:val="22"/>
        </w:rPr>
        <w:t xml:space="preserve">initially </w:t>
      </w:r>
      <w:r w:rsidR="000214EE">
        <w:rPr>
          <w:rFonts w:ascii="Arial" w:eastAsia="Arial" w:hAnsi="Arial" w:cs="Arial"/>
          <w:sz w:val="22"/>
          <w:szCs w:val="22"/>
        </w:rPr>
        <w:t xml:space="preserve">permitted </w:t>
      </w:r>
      <w:r w:rsidR="005E20CA">
        <w:rPr>
          <w:rFonts w:ascii="Arial" w:eastAsia="Arial" w:hAnsi="Arial" w:cs="Arial"/>
          <w:sz w:val="22"/>
          <w:szCs w:val="22"/>
        </w:rPr>
        <w:t xml:space="preserve">to </w:t>
      </w:r>
      <w:r w:rsidR="000214EE">
        <w:rPr>
          <w:rFonts w:ascii="Arial" w:eastAsia="Arial" w:hAnsi="Arial" w:cs="Arial"/>
          <w:sz w:val="22"/>
          <w:szCs w:val="22"/>
        </w:rPr>
        <w:t xml:space="preserve">and </w:t>
      </w:r>
      <w:r w:rsidR="002F01A0">
        <w:rPr>
          <w:rFonts w:ascii="Arial" w:eastAsia="Arial" w:hAnsi="Arial" w:cs="Arial"/>
          <w:sz w:val="22"/>
          <w:szCs w:val="22"/>
        </w:rPr>
        <w:t xml:space="preserve">capable of </w:t>
      </w:r>
      <w:r w:rsidR="0037132C">
        <w:rPr>
          <w:rFonts w:ascii="Arial" w:eastAsia="Arial" w:hAnsi="Arial" w:cs="Arial"/>
          <w:sz w:val="22"/>
          <w:szCs w:val="22"/>
        </w:rPr>
        <w:t xml:space="preserve">burning coal and natural gas. </w:t>
      </w:r>
      <w:r w:rsidRPr="00E23B06">
        <w:rPr>
          <w:rFonts w:ascii="Arial" w:eastAsia="Arial" w:hAnsi="Arial" w:cs="Arial"/>
          <w:sz w:val="22"/>
          <w:szCs w:val="22"/>
        </w:rPr>
        <w:t xml:space="preserve"> This modification date is listed in the ROP Emission Unit Summary Table.  Due to the modification not causing an increase in emissions, NSR was not triggered.  </w:t>
      </w:r>
    </w:p>
    <w:p w14:paraId="63E43753" w14:textId="77777777" w:rsidR="006B0760" w:rsidRPr="00E23B06" w:rsidRDefault="006B0760" w:rsidP="00B22CDC">
      <w:pPr>
        <w:jc w:val="both"/>
        <w:rPr>
          <w:rFonts w:ascii="Arial" w:eastAsia="Arial" w:hAnsi="Arial" w:cs="Arial"/>
          <w:sz w:val="22"/>
          <w:szCs w:val="22"/>
        </w:rPr>
      </w:pPr>
    </w:p>
    <w:p w14:paraId="157CF004" w14:textId="08E1E6AC" w:rsidR="005848EF" w:rsidRPr="006A6449" w:rsidRDefault="00994CA7" w:rsidP="00B22CDC">
      <w:pPr>
        <w:autoSpaceDE w:val="0"/>
        <w:autoSpaceDN w:val="0"/>
        <w:adjustRightInd w:val="0"/>
        <w:jc w:val="both"/>
        <w:rPr>
          <w:rFonts w:ascii="Arial" w:hAnsi="Arial" w:cs="Arial"/>
          <w:sz w:val="22"/>
          <w:szCs w:val="22"/>
        </w:rPr>
      </w:pPr>
      <w:r>
        <w:rPr>
          <w:rFonts w:ascii="Arial" w:hAnsi="Arial" w:cs="Arial"/>
          <w:sz w:val="22"/>
          <w:szCs w:val="22"/>
        </w:rPr>
        <w:t>FGWM</w:t>
      </w:r>
      <w:r w:rsidR="006A6449">
        <w:rPr>
          <w:rFonts w:ascii="Arial" w:hAnsi="Arial" w:cs="Arial"/>
          <w:sz w:val="22"/>
          <w:szCs w:val="22"/>
        </w:rPr>
        <w:t>S</w:t>
      </w:r>
      <w:r>
        <w:rPr>
          <w:rFonts w:ascii="Arial" w:hAnsi="Arial" w:cs="Arial"/>
          <w:sz w:val="22"/>
          <w:szCs w:val="22"/>
        </w:rPr>
        <w:t>ENGINES</w:t>
      </w:r>
      <w:r w:rsidR="00AD1C2E">
        <w:rPr>
          <w:rFonts w:ascii="Arial" w:hAnsi="Arial" w:cs="Arial"/>
          <w:sz w:val="22"/>
          <w:szCs w:val="22"/>
        </w:rPr>
        <w:t xml:space="preserve"> (EUWMSENGINE1, EUWMSENGINE2, EUWMSENGINE3)</w:t>
      </w:r>
      <w:r>
        <w:rPr>
          <w:rFonts w:ascii="Arial" w:hAnsi="Arial" w:cs="Arial"/>
          <w:sz w:val="22"/>
          <w:szCs w:val="22"/>
        </w:rPr>
        <w:t xml:space="preserve"> </w:t>
      </w:r>
      <w:r w:rsidR="00DC0ADE">
        <w:rPr>
          <w:rFonts w:ascii="Arial" w:hAnsi="Arial" w:cs="Arial"/>
          <w:sz w:val="22"/>
          <w:szCs w:val="22"/>
        </w:rPr>
        <w:t>are</w:t>
      </w:r>
      <w:r w:rsidR="00CD10E0">
        <w:rPr>
          <w:rFonts w:ascii="Arial" w:hAnsi="Arial" w:cs="Arial"/>
          <w:sz w:val="22"/>
          <w:szCs w:val="22"/>
        </w:rPr>
        <w:t xml:space="preserve"> located on </w:t>
      </w:r>
      <w:r w:rsidR="009B582B">
        <w:rPr>
          <w:rFonts w:ascii="Arial" w:hAnsi="Arial" w:cs="Arial"/>
          <w:sz w:val="22"/>
          <w:szCs w:val="22"/>
        </w:rPr>
        <w:t xml:space="preserve">a </w:t>
      </w:r>
      <w:r w:rsidR="00CD10E0">
        <w:rPr>
          <w:rFonts w:ascii="Arial" w:hAnsi="Arial" w:cs="Arial"/>
          <w:sz w:val="22"/>
          <w:szCs w:val="22"/>
        </w:rPr>
        <w:t>property leased from BASF</w:t>
      </w:r>
      <w:r w:rsidR="009B582B">
        <w:rPr>
          <w:rFonts w:ascii="Arial" w:hAnsi="Arial" w:cs="Arial"/>
          <w:sz w:val="22"/>
          <w:szCs w:val="22"/>
        </w:rPr>
        <w:t xml:space="preserve"> </w:t>
      </w:r>
      <w:r w:rsidR="00172D36">
        <w:rPr>
          <w:rFonts w:ascii="Arial" w:hAnsi="Arial" w:cs="Arial"/>
          <w:sz w:val="22"/>
          <w:szCs w:val="22"/>
        </w:rPr>
        <w:t>Corp</w:t>
      </w:r>
      <w:r w:rsidR="000F5331">
        <w:rPr>
          <w:rFonts w:ascii="Arial" w:hAnsi="Arial" w:cs="Arial"/>
          <w:sz w:val="22"/>
          <w:szCs w:val="22"/>
        </w:rPr>
        <w:t>oration</w:t>
      </w:r>
      <w:r w:rsidR="00CD10E0">
        <w:rPr>
          <w:rFonts w:ascii="Arial" w:hAnsi="Arial" w:cs="Arial"/>
          <w:sz w:val="22"/>
          <w:szCs w:val="22"/>
        </w:rPr>
        <w:t xml:space="preserve"> along James DeSana Drive in Wyandotte. </w:t>
      </w:r>
      <w:r w:rsidR="006A6449">
        <w:rPr>
          <w:rFonts w:ascii="Arial" w:hAnsi="Arial" w:cs="Arial"/>
          <w:sz w:val="22"/>
          <w:szCs w:val="22"/>
        </w:rPr>
        <w:t xml:space="preserve"> </w:t>
      </w:r>
      <w:r w:rsidR="00CD10E0">
        <w:rPr>
          <w:rFonts w:ascii="Arial" w:hAnsi="Arial" w:cs="Arial"/>
          <w:sz w:val="22"/>
          <w:szCs w:val="22"/>
        </w:rPr>
        <w:t>The</w:t>
      </w:r>
      <w:r w:rsidR="00172D36">
        <w:rPr>
          <w:rFonts w:ascii="Arial" w:hAnsi="Arial" w:cs="Arial"/>
          <w:sz w:val="22"/>
          <w:szCs w:val="22"/>
        </w:rPr>
        <w:t xml:space="preserve"> </w:t>
      </w:r>
      <w:r w:rsidR="00CD10E0">
        <w:rPr>
          <w:rFonts w:ascii="Arial" w:hAnsi="Arial" w:cs="Arial"/>
          <w:sz w:val="22"/>
          <w:szCs w:val="22"/>
        </w:rPr>
        <w:t xml:space="preserve">property </w:t>
      </w:r>
      <w:r w:rsidR="00DC0ADE">
        <w:rPr>
          <w:rFonts w:ascii="Arial" w:hAnsi="Arial" w:cs="Arial"/>
          <w:sz w:val="22"/>
          <w:szCs w:val="22"/>
        </w:rPr>
        <w:t>is</w:t>
      </w:r>
      <w:r w:rsidR="00CD10E0">
        <w:rPr>
          <w:rFonts w:ascii="Arial" w:hAnsi="Arial" w:cs="Arial"/>
          <w:sz w:val="22"/>
          <w:szCs w:val="22"/>
        </w:rPr>
        <w:t xml:space="preserve"> controlled by WMS under a 20-year lease agreement with BASF. </w:t>
      </w:r>
      <w:r w:rsidR="006A6449">
        <w:rPr>
          <w:rFonts w:ascii="Arial" w:hAnsi="Arial" w:cs="Arial"/>
          <w:sz w:val="22"/>
          <w:szCs w:val="22"/>
        </w:rPr>
        <w:t xml:space="preserve"> </w:t>
      </w:r>
      <w:r w:rsidR="00CD10E0">
        <w:rPr>
          <w:rFonts w:ascii="Arial" w:hAnsi="Arial" w:cs="Arial"/>
          <w:sz w:val="22"/>
          <w:szCs w:val="22"/>
        </w:rPr>
        <w:t xml:space="preserve">The units </w:t>
      </w:r>
      <w:r w:rsidR="00DC0ADE">
        <w:rPr>
          <w:rFonts w:ascii="Arial" w:hAnsi="Arial" w:cs="Arial"/>
          <w:sz w:val="22"/>
          <w:szCs w:val="22"/>
        </w:rPr>
        <w:t>are</w:t>
      </w:r>
      <w:r w:rsidR="00CD10E0">
        <w:rPr>
          <w:rFonts w:ascii="Arial" w:hAnsi="Arial" w:cs="Arial"/>
          <w:sz w:val="22"/>
          <w:szCs w:val="22"/>
        </w:rPr>
        <w:t xml:space="preserve"> connected to</w:t>
      </w:r>
      <w:r w:rsidR="00172D36">
        <w:rPr>
          <w:rFonts w:ascii="Arial" w:hAnsi="Arial" w:cs="Arial"/>
          <w:sz w:val="22"/>
          <w:szCs w:val="22"/>
        </w:rPr>
        <w:t xml:space="preserve"> </w:t>
      </w:r>
      <w:r w:rsidR="00CD10E0">
        <w:rPr>
          <w:rFonts w:ascii="Arial" w:hAnsi="Arial" w:cs="Arial"/>
          <w:sz w:val="22"/>
          <w:szCs w:val="22"/>
        </w:rPr>
        <w:t xml:space="preserve">the WMS electric distribution grid and not </w:t>
      </w:r>
      <w:r w:rsidR="009B582B">
        <w:rPr>
          <w:rFonts w:ascii="Arial" w:hAnsi="Arial" w:cs="Arial"/>
          <w:sz w:val="22"/>
          <w:szCs w:val="22"/>
        </w:rPr>
        <w:t xml:space="preserve">to </w:t>
      </w:r>
      <w:r w:rsidR="00CD10E0">
        <w:rPr>
          <w:rFonts w:ascii="Arial" w:hAnsi="Arial" w:cs="Arial"/>
          <w:sz w:val="22"/>
          <w:szCs w:val="22"/>
        </w:rPr>
        <w:t>the BASF electric system</w:t>
      </w:r>
      <w:r w:rsidR="009B582B">
        <w:rPr>
          <w:rFonts w:ascii="Arial" w:hAnsi="Arial" w:cs="Arial"/>
          <w:sz w:val="22"/>
          <w:szCs w:val="22"/>
        </w:rPr>
        <w:t xml:space="preserve">. </w:t>
      </w:r>
      <w:r w:rsidR="006A6449">
        <w:rPr>
          <w:rFonts w:ascii="Arial" w:hAnsi="Arial" w:cs="Arial"/>
          <w:sz w:val="22"/>
          <w:szCs w:val="22"/>
        </w:rPr>
        <w:t xml:space="preserve"> </w:t>
      </w:r>
      <w:r w:rsidR="00C0344C">
        <w:rPr>
          <w:rFonts w:ascii="Arial" w:hAnsi="Arial" w:cs="Arial"/>
          <w:sz w:val="22"/>
          <w:szCs w:val="22"/>
        </w:rPr>
        <w:t>So,</w:t>
      </w:r>
      <w:r w:rsidR="00CD10E0">
        <w:rPr>
          <w:rFonts w:ascii="Arial" w:hAnsi="Arial" w:cs="Arial"/>
          <w:sz w:val="22"/>
          <w:szCs w:val="22"/>
        </w:rPr>
        <w:t xml:space="preserve"> they are considered part of the WMS</w:t>
      </w:r>
      <w:r w:rsidR="00172D36">
        <w:rPr>
          <w:rFonts w:ascii="Arial" w:hAnsi="Arial" w:cs="Arial"/>
          <w:sz w:val="22"/>
          <w:szCs w:val="22"/>
        </w:rPr>
        <w:t xml:space="preserve"> </w:t>
      </w:r>
      <w:r w:rsidR="00CD10E0">
        <w:rPr>
          <w:rFonts w:ascii="Arial" w:hAnsi="Arial" w:cs="Arial"/>
          <w:sz w:val="22"/>
          <w:szCs w:val="22"/>
        </w:rPr>
        <w:t>stationary source.</w:t>
      </w:r>
      <w:r w:rsidR="006A6449">
        <w:rPr>
          <w:rFonts w:ascii="Arial" w:hAnsi="Arial" w:cs="Arial"/>
          <w:sz w:val="22"/>
          <w:szCs w:val="22"/>
        </w:rPr>
        <w:t xml:space="preserve"> </w:t>
      </w:r>
      <w:r w:rsidR="00CD10E0">
        <w:rPr>
          <w:rFonts w:ascii="Arial" w:hAnsi="Arial" w:cs="Arial"/>
          <w:sz w:val="22"/>
          <w:szCs w:val="22"/>
        </w:rPr>
        <w:t xml:space="preserve"> WMS is an existing major source</w:t>
      </w:r>
      <w:r w:rsidR="009F7CB9">
        <w:rPr>
          <w:rFonts w:ascii="Arial" w:hAnsi="Arial" w:cs="Arial"/>
          <w:sz w:val="22"/>
          <w:szCs w:val="22"/>
        </w:rPr>
        <w:t xml:space="preserve"> for PSD.</w:t>
      </w:r>
      <w:r w:rsidR="00C0344C">
        <w:rPr>
          <w:rFonts w:ascii="Arial" w:hAnsi="Arial" w:cs="Arial"/>
          <w:sz w:val="22"/>
          <w:szCs w:val="22"/>
        </w:rPr>
        <w:t xml:space="preserve"> </w:t>
      </w:r>
      <w:r w:rsidR="00CD10E0">
        <w:rPr>
          <w:rFonts w:ascii="Arial" w:hAnsi="Arial" w:cs="Arial"/>
          <w:sz w:val="22"/>
          <w:szCs w:val="22"/>
        </w:rPr>
        <w:t xml:space="preserve"> </w:t>
      </w:r>
      <w:r w:rsidR="00685EA2">
        <w:rPr>
          <w:rFonts w:ascii="Arial" w:hAnsi="Arial" w:cs="Arial"/>
          <w:sz w:val="22"/>
          <w:szCs w:val="22"/>
        </w:rPr>
        <w:t xml:space="preserve">NOx emissions from the three </w:t>
      </w:r>
      <w:r w:rsidR="00CD10E0">
        <w:rPr>
          <w:rFonts w:ascii="Arial" w:hAnsi="Arial" w:cs="Arial"/>
          <w:sz w:val="22"/>
          <w:szCs w:val="22"/>
        </w:rPr>
        <w:t xml:space="preserve">engines </w:t>
      </w:r>
      <w:r w:rsidR="00D228B8">
        <w:rPr>
          <w:rFonts w:ascii="Arial" w:hAnsi="Arial" w:cs="Arial"/>
          <w:sz w:val="22"/>
          <w:szCs w:val="22"/>
        </w:rPr>
        <w:t xml:space="preserve">(FGWMSENGINES) </w:t>
      </w:r>
      <w:r w:rsidR="00E02994">
        <w:rPr>
          <w:rFonts w:ascii="Arial" w:hAnsi="Arial" w:cs="Arial"/>
          <w:sz w:val="22"/>
          <w:szCs w:val="22"/>
        </w:rPr>
        <w:t>were</w:t>
      </w:r>
      <w:r w:rsidR="00CD10E0">
        <w:rPr>
          <w:rFonts w:ascii="Arial" w:hAnsi="Arial" w:cs="Arial"/>
          <w:sz w:val="22"/>
          <w:szCs w:val="22"/>
        </w:rPr>
        <w:t xml:space="preserve"> limited to less than 40 </w:t>
      </w:r>
      <w:r w:rsidR="00551B73">
        <w:rPr>
          <w:rFonts w:ascii="Arial" w:hAnsi="Arial" w:cs="Arial"/>
          <w:sz w:val="22"/>
          <w:szCs w:val="22"/>
        </w:rPr>
        <w:t>tons per year</w:t>
      </w:r>
      <w:r w:rsidR="00685EA2">
        <w:rPr>
          <w:rFonts w:ascii="Arial" w:hAnsi="Arial" w:cs="Arial"/>
          <w:sz w:val="22"/>
          <w:szCs w:val="22"/>
        </w:rPr>
        <w:t xml:space="preserve">, </w:t>
      </w:r>
      <w:r w:rsidR="00CD10E0">
        <w:rPr>
          <w:rFonts w:ascii="Arial" w:hAnsi="Arial" w:cs="Arial"/>
          <w:sz w:val="22"/>
          <w:szCs w:val="22"/>
        </w:rPr>
        <w:t>so</w:t>
      </w:r>
      <w:r w:rsidR="00172D36">
        <w:rPr>
          <w:rFonts w:ascii="Arial" w:hAnsi="Arial" w:cs="Arial"/>
          <w:sz w:val="22"/>
          <w:szCs w:val="22"/>
        </w:rPr>
        <w:t xml:space="preserve"> </w:t>
      </w:r>
      <w:r w:rsidR="00CD10E0">
        <w:rPr>
          <w:rFonts w:ascii="Arial" w:hAnsi="Arial" w:cs="Arial"/>
          <w:sz w:val="22"/>
          <w:szCs w:val="22"/>
        </w:rPr>
        <w:t xml:space="preserve">they </w:t>
      </w:r>
      <w:r w:rsidR="00E02994">
        <w:rPr>
          <w:rFonts w:ascii="Arial" w:hAnsi="Arial" w:cs="Arial"/>
          <w:sz w:val="22"/>
          <w:szCs w:val="22"/>
        </w:rPr>
        <w:t xml:space="preserve">were </w:t>
      </w:r>
      <w:r w:rsidR="00CD10E0">
        <w:rPr>
          <w:rFonts w:ascii="Arial" w:hAnsi="Arial" w:cs="Arial"/>
          <w:sz w:val="22"/>
          <w:szCs w:val="22"/>
        </w:rPr>
        <w:t>not subject to PSD</w:t>
      </w:r>
      <w:r w:rsidR="00D228B8">
        <w:rPr>
          <w:rFonts w:ascii="Arial" w:hAnsi="Arial" w:cs="Arial"/>
          <w:sz w:val="22"/>
          <w:szCs w:val="22"/>
        </w:rPr>
        <w:t xml:space="preserve"> review</w:t>
      </w:r>
      <w:r w:rsidR="00CD10E0">
        <w:rPr>
          <w:rFonts w:ascii="Arial" w:hAnsi="Arial" w:cs="Arial"/>
          <w:sz w:val="22"/>
          <w:szCs w:val="22"/>
        </w:rPr>
        <w:t>.</w:t>
      </w:r>
      <w:r w:rsidR="009F7CB9">
        <w:rPr>
          <w:rFonts w:ascii="Arial" w:hAnsi="Arial" w:cs="Arial"/>
          <w:sz w:val="22"/>
          <w:szCs w:val="22"/>
        </w:rPr>
        <w:t xml:space="preserve"> </w:t>
      </w:r>
      <w:r w:rsidR="006A6449">
        <w:rPr>
          <w:rFonts w:ascii="Arial" w:hAnsi="Arial" w:cs="Arial"/>
          <w:sz w:val="22"/>
          <w:szCs w:val="22"/>
        </w:rPr>
        <w:t xml:space="preserve"> </w:t>
      </w:r>
      <w:r w:rsidR="00A6443E">
        <w:rPr>
          <w:rFonts w:ascii="Arial" w:hAnsi="Arial" w:cs="Arial"/>
          <w:sz w:val="22"/>
          <w:szCs w:val="22"/>
        </w:rPr>
        <w:t>C</w:t>
      </w:r>
      <w:r w:rsidR="00FA6E42">
        <w:rPr>
          <w:rFonts w:ascii="Arial" w:hAnsi="Arial" w:cs="Arial"/>
          <w:sz w:val="22"/>
          <w:szCs w:val="22"/>
        </w:rPr>
        <w:t xml:space="preserve">atalytic oxidation </w:t>
      </w:r>
      <w:r w:rsidR="00A6443E">
        <w:rPr>
          <w:rFonts w:ascii="Arial" w:hAnsi="Arial" w:cs="Arial"/>
          <w:sz w:val="22"/>
          <w:szCs w:val="22"/>
        </w:rPr>
        <w:t xml:space="preserve">for </w:t>
      </w:r>
      <w:r w:rsidR="00FA6E42" w:rsidRPr="006A6449">
        <w:rPr>
          <w:rFonts w:ascii="Arial" w:hAnsi="Arial" w:cs="Arial"/>
          <w:sz w:val="22"/>
          <w:szCs w:val="22"/>
        </w:rPr>
        <w:t xml:space="preserve">control </w:t>
      </w:r>
      <w:r w:rsidR="00A6443E" w:rsidRPr="006A6449">
        <w:rPr>
          <w:rFonts w:ascii="Arial" w:hAnsi="Arial" w:cs="Arial"/>
          <w:sz w:val="22"/>
          <w:szCs w:val="22"/>
        </w:rPr>
        <w:t>of CO emissions is installed on each engine</w:t>
      </w:r>
      <w:r w:rsidR="00CF6662" w:rsidRPr="006A6449">
        <w:rPr>
          <w:rFonts w:ascii="Arial" w:hAnsi="Arial" w:cs="Arial"/>
          <w:sz w:val="22"/>
          <w:szCs w:val="22"/>
        </w:rPr>
        <w:t>.</w:t>
      </w:r>
    </w:p>
    <w:p w14:paraId="1F7EBB5E" w14:textId="16F4D432" w:rsidR="00F734C6" w:rsidRPr="006A6449" w:rsidRDefault="00F734C6" w:rsidP="00B22CDC">
      <w:pPr>
        <w:tabs>
          <w:tab w:val="left" w:pos="8460"/>
        </w:tabs>
        <w:jc w:val="both"/>
        <w:outlineLvl w:val="0"/>
        <w:rPr>
          <w:rFonts w:ascii="Arial" w:hAnsi="Arial" w:cs="Arial"/>
          <w:sz w:val="22"/>
          <w:szCs w:val="22"/>
        </w:rPr>
      </w:pPr>
    </w:p>
    <w:p w14:paraId="5B10C22E" w14:textId="497D4F91" w:rsidR="009444BA" w:rsidRDefault="009444BA" w:rsidP="00B22CDC">
      <w:pPr>
        <w:jc w:val="both"/>
        <w:rPr>
          <w:rFonts w:ascii="Arial" w:eastAsia="Arial" w:hAnsi="Arial" w:cs="Arial"/>
          <w:sz w:val="22"/>
          <w:szCs w:val="22"/>
        </w:rPr>
      </w:pPr>
      <w:r w:rsidRPr="00E23B06">
        <w:rPr>
          <w:rFonts w:ascii="Arial" w:eastAsia="Arial" w:hAnsi="Arial" w:cs="Arial"/>
          <w:sz w:val="22"/>
          <w:szCs w:val="22"/>
        </w:rPr>
        <w:t xml:space="preserve">EUUNIT7BLR at the stationary source </w:t>
      </w:r>
      <w:r w:rsidR="00570628">
        <w:rPr>
          <w:rFonts w:ascii="Arial" w:eastAsia="Arial" w:hAnsi="Arial" w:cs="Arial"/>
          <w:sz w:val="22"/>
          <w:szCs w:val="22"/>
        </w:rPr>
        <w:t xml:space="preserve">is </w:t>
      </w:r>
      <w:r w:rsidRPr="00E23B06">
        <w:rPr>
          <w:rFonts w:ascii="Arial" w:eastAsia="Arial" w:hAnsi="Arial" w:cs="Arial"/>
          <w:sz w:val="22"/>
          <w:szCs w:val="22"/>
        </w:rPr>
        <w:t xml:space="preserve">subject to the New Source Performance Standards for Fossil Fuel-Fired Steam Generators </w:t>
      </w:r>
      <w:r>
        <w:rPr>
          <w:rFonts w:ascii="Arial" w:eastAsia="Arial" w:hAnsi="Arial" w:cs="Arial"/>
          <w:sz w:val="22"/>
          <w:szCs w:val="22"/>
        </w:rPr>
        <w:t>for Which Construction is Commenced After August 17, 1971, promulgated in 40 CFR Part 60, Subparts A and D.</w:t>
      </w:r>
    </w:p>
    <w:p w14:paraId="0FAA7F14" w14:textId="77777777" w:rsidR="009444BA" w:rsidRDefault="009444BA" w:rsidP="00B22CDC">
      <w:pPr>
        <w:jc w:val="both"/>
        <w:rPr>
          <w:rFonts w:ascii="Arial" w:eastAsia="Arial" w:hAnsi="Arial" w:cs="Arial"/>
          <w:sz w:val="22"/>
          <w:szCs w:val="22"/>
        </w:rPr>
      </w:pPr>
    </w:p>
    <w:p w14:paraId="4E8FDB55" w14:textId="72D7CDF5" w:rsidR="003A35F6" w:rsidRDefault="009444BA" w:rsidP="00B22CDC">
      <w:pPr>
        <w:jc w:val="both"/>
        <w:outlineLvl w:val="0"/>
        <w:rPr>
          <w:rFonts w:ascii="Arial" w:eastAsia="Arial" w:hAnsi="Arial" w:cs="Arial"/>
          <w:sz w:val="22"/>
          <w:szCs w:val="22"/>
        </w:rPr>
      </w:pPr>
      <w:r>
        <w:rPr>
          <w:rFonts w:ascii="Arial" w:eastAsia="Arial" w:hAnsi="Arial" w:cs="Arial"/>
          <w:sz w:val="22"/>
          <w:szCs w:val="22"/>
        </w:rPr>
        <w:t xml:space="preserve">FGWMSENGINES (EUWMSENGINE1, EUWMSENGINE2, EUWMSENGINE3) at the source </w:t>
      </w:r>
      <w:r w:rsidR="00B2268D">
        <w:rPr>
          <w:rFonts w:ascii="Arial" w:eastAsia="Arial" w:hAnsi="Arial" w:cs="Arial"/>
          <w:sz w:val="22"/>
          <w:szCs w:val="22"/>
        </w:rPr>
        <w:t>is</w:t>
      </w:r>
      <w:r w:rsidR="00570628">
        <w:rPr>
          <w:rFonts w:ascii="Arial" w:eastAsia="Arial" w:hAnsi="Arial" w:cs="Arial"/>
          <w:sz w:val="22"/>
          <w:szCs w:val="22"/>
        </w:rPr>
        <w:t xml:space="preserve"> subject to the New Source Performance Standards for </w:t>
      </w:r>
      <w:r w:rsidR="009930FD">
        <w:rPr>
          <w:rFonts w:ascii="Arial" w:eastAsia="Arial" w:hAnsi="Arial" w:cs="Arial"/>
          <w:sz w:val="22"/>
          <w:szCs w:val="22"/>
        </w:rPr>
        <w:t>Stationary Compression Ignition Internal Combustion Engines</w:t>
      </w:r>
      <w:r w:rsidR="00E353C9">
        <w:rPr>
          <w:rFonts w:ascii="Arial" w:eastAsia="Arial" w:hAnsi="Arial" w:cs="Arial"/>
          <w:sz w:val="22"/>
          <w:szCs w:val="22"/>
        </w:rPr>
        <w:t xml:space="preserve"> promulgated in 40 CFR Part 60, Subparts A and IIII.</w:t>
      </w:r>
    </w:p>
    <w:p w14:paraId="118D771A" w14:textId="570C72D5" w:rsidR="00E353C9" w:rsidRDefault="00E353C9" w:rsidP="00B22CDC">
      <w:pPr>
        <w:jc w:val="both"/>
        <w:outlineLvl w:val="0"/>
        <w:rPr>
          <w:rFonts w:ascii="Arial" w:eastAsia="Arial" w:hAnsi="Arial" w:cs="Arial"/>
          <w:sz w:val="22"/>
          <w:szCs w:val="22"/>
        </w:rPr>
      </w:pPr>
    </w:p>
    <w:p w14:paraId="139E488C" w14:textId="5C052B42" w:rsidR="00757FFE" w:rsidRPr="00757FFE" w:rsidRDefault="00757FFE" w:rsidP="00B22CDC">
      <w:pPr>
        <w:jc w:val="both"/>
        <w:outlineLvl w:val="0"/>
        <w:rPr>
          <w:rFonts w:ascii="Arial" w:hAnsi="Arial" w:cs="Arial"/>
          <w:sz w:val="22"/>
          <w:szCs w:val="22"/>
        </w:rPr>
      </w:pPr>
      <w:r>
        <w:rPr>
          <w:rFonts w:ascii="Arial" w:eastAsia="Arial" w:hAnsi="Arial" w:cs="Arial"/>
          <w:sz w:val="22"/>
          <w:szCs w:val="22"/>
        </w:rPr>
        <w:t>FG</w:t>
      </w:r>
      <w:r w:rsidR="00465E74">
        <w:rPr>
          <w:rFonts w:ascii="Arial" w:eastAsia="Arial" w:hAnsi="Arial" w:cs="Arial"/>
          <w:sz w:val="22"/>
          <w:szCs w:val="22"/>
        </w:rPr>
        <w:t xml:space="preserve">PACKBOILERS (EUPACKBOILER-N, EUPACKBOILER-S) at the stationary source is </w:t>
      </w:r>
      <w:r w:rsidR="00F279B5">
        <w:rPr>
          <w:rFonts w:ascii="Arial" w:eastAsia="Arial" w:hAnsi="Arial" w:cs="Arial"/>
          <w:sz w:val="22"/>
          <w:szCs w:val="22"/>
        </w:rPr>
        <w:t xml:space="preserve">subject to the New Source Performance Standards </w:t>
      </w:r>
      <w:r w:rsidR="008E0B6D">
        <w:rPr>
          <w:rFonts w:ascii="Arial" w:eastAsia="Arial" w:hAnsi="Arial" w:cs="Arial"/>
          <w:sz w:val="22"/>
          <w:szCs w:val="22"/>
        </w:rPr>
        <w:t xml:space="preserve">for Small Industrial-Commercial-Institutional Steam Generating Units promulgated </w:t>
      </w:r>
      <w:r w:rsidR="008E6471">
        <w:rPr>
          <w:rFonts w:ascii="Arial" w:eastAsia="Arial" w:hAnsi="Arial" w:cs="Arial"/>
          <w:sz w:val="22"/>
          <w:szCs w:val="22"/>
        </w:rPr>
        <w:t>in 40 CFR Part 60, Subparts A and Dc.</w:t>
      </w:r>
    </w:p>
    <w:p w14:paraId="199FDD75" w14:textId="77777777" w:rsidR="009444BA" w:rsidRDefault="009444BA" w:rsidP="00B22CDC">
      <w:pPr>
        <w:jc w:val="both"/>
        <w:rPr>
          <w:rFonts w:ascii="Arial" w:eastAsia="Arial" w:hAnsi="Arial" w:cs="Arial"/>
          <w:sz w:val="22"/>
          <w:szCs w:val="22"/>
        </w:rPr>
      </w:pPr>
    </w:p>
    <w:p w14:paraId="2AE908F2" w14:textId="7C395124" w:rsidR="00B33BCA" w:rsidRDefault="00B33BCA" w:rsidP="00B22CDC">
      <w:pPr>
        <w:jc w:val="both"/>
        <w:rPr>
          <w:rFonts w:ascii="Arial" w:eastAsia="Arial" w:hAnsi="Arial" w:cs="Arial"/>
          <w:sz w:val="22"/>
          <w:szCs w:val="22"/>
        </w:rPr>
      </w:pPr>
      <w:r>
        <w:rPr>
          <w:rFonts w:ascii="Arial" w:eastAsia="Arial" w:hAnsi="Arial" w:cs="Arial"/>
          <w:sz w:val="22"/>
          <w:szCs w:val="22"/>
        </w:rPr>
        <w:t xml:space="preserve">FGWMSENGINES (EUWMSENGINE1, EUWMSENGINE2, EUWMSENGINE3) </w:t>
      </w:r>
      <w:r w:rsidR="000A7FA2">
        <w:rPr>
          <w:rFonts w:ascii="Arial" w:eastAsia="Arial" w:hAnsi="Arial" w:cs="Arial"/>
          <w:sz w:val="22"/>
          <w:szCs w:val="22"/>
        </w:rPr>
        <w:t xml:space="preserve">and FGEMERGEN-WATERPMP (EUDSLGEN and EUSLPMP) </w:t>
      </w:r>
      <w:r>
        <w:rPr>
          <w:rFonts w:ascii="Arial" w:eastAsia="Arial" w:hAnsi="Arial" w:cs="Arial"/>
          <w:sz w:val="22"/>
          <w:szCs w:val="22"/>
        </w:rPr>
        <w:t xml:space="preserve">at the stationary source </w:t>
      </w:r>
      <w:r w:rsidR="000A7FA2">
        <w:rPr>
          <w:rFonts w:ascii="Arial" w:eastAsia="Arial" w:hAnsi="Arial" w:cs="Arial"/>
          <w:sz w:val="22"/>
          <w:szCs w:val="22"/>
        </w:rPr>
        <w:t xml:space="preserve">are </w:t>
      </w:r>
      <w:r>
        <w:rPr>
          <w:rFonts w:ascii="Arial" w:eastAsia="Arial" w:hAnsi="Arial" w:cs="Arial"/>
          <w:sz w:val="22"/>
          <w:szCs w:val="22"/>
        </w:rPr>
        <w:t>subject to the National Emissions Standards for Hazardous Air Pollutants for Stationary Reciprocating Internal Combustion Engines promulgated in 40 CFR Part 63, Subparts A and ZZZZ.</w:t>
      </w:r>
    </w:p>
    <w:p w14:paraId="30260AF5" w14:textId="435449F4" w:rsidR="00B33BCA" w:rsidRDefault="00B33BCA" w:rsidP="00B22CDC">
      <w:pPr>
        <w:jc w:val="both"/>
        <w:rPr>
          <w:rFonts w:ascii="Arial" w:eastAsia="Arial" w:hAnsi="Arial" w:cs="Arial"/>
          <w:sz w:val="22"/>
          <w:szCs w:val="22"/>
        </w:rPr>
      </w:pPr>
    </w:p>
    <w:p w14:paraId="13A5F3FA" w14:textId="3DEAC6E4" w:rsidR="00D268FB" w:rsidRDefault="00D268FB" w:rsidP="00B22CDC">
      <w:pPr>
        <w:jc w:val="both"/>
        <w:rPr>
          <w:rFonts w:ascii="Arial" w:hAnsi="Arial" w:cs="Arial"/>
          <w:sz w:val="22"/>
          <w:szCs w:val="22"/>
        </w:rPr>
      </w:pPr>
      <w:r w:rsidRPr="00F650DE">
        <w:rPr>
          <w:rFonts w:ascii="Arial" w:eastAsia="Arial" w:hAnsi="Arial" w:cs="Arial"/>
          <w:sz w:val="22"/>
          <w:szCs w:val="22"/>
        </w:rPr>
        <w:t xml:space="preserve">EUUNIT5BLR and EUUNIT7BLR </w:t>
      </w:r>
      <w:r w:rsidRPr="00F734C6">
        <w:rPr>
          <w:rFonts w:ascii="Arial" w:hAnsi="Arial" w:cs="Arial"/>
          <w:sz w:val="22"/>
          <w:szCs w:val="22"/>
        </w:rPr>
        <w:t>at the stationary source</w:t>
      </w:r>
      <w:r>
        <w:rPr>
          <w:rFonts w:ascii="Arial" w:hAnsi="Arial" w:cs="Arial"/>
          <w:sz w:val="22"/>
          <w:szCs w:val="22"/>
        </w:rPr>
        <w:t xml:space="preserve"> are not</w:t>
      </w:r>
      <w:r w:rsidRPr="00F734C6">
        <w:rPr>
          <w:rFonts w:ascii="Arial" w:hAnsi="Arial" w:cs="Arial"/>
          <w:sz w:val="22"/>
          <w:szCs w:val="22"/>
        </w:rPr>
        <w:t xml:space="preserve"> subject to the National Emissions Standards for Hazardous Air Pollutants for </w:t>
      </w:r>
      <w:r w:rsidRPr="004163A3">
        <w:rPr>
          <w:rFonts w:ascii="Arial" w:hAnsi="Arial" w:cs="Arial"/>
          <w:sz w:val="22"/>
          <w:szCs w:val="22"/>
        </w:rPr>
        <w:t>Industrial, Commercial, and Institutional Boilers Area Sources</w:t>
      </w:r>
      <w:r w:rsidRPr="00F734C6">
        <w:rPr>
          <w:rFonts w:ascii="Arial" w:hAnsi="Arial" w:cs="Arial"/>
          <w:sz w:val="22"/>
          <w:szCs w:val="22"/>
        </w:rPr>
        <w:t xml:space="preserve"> promulgated in 40 CFR Part 63, Subparts A and </w:t>
      </w:r>
      <w:r>
        <w:rPr>
          <w:rFonts w:ascii="Arial" w:hAnsi="Arial" w:cs="Arial"/>
          <w:sz w:val="22"/>
          <w:szCs w:val="22"/>
        </w:rPr>
        <w:t xml:space="preserve">JJJJJJ because they </w:t>
      </w:r>
      <w:r w:rsidRPr="009B4AB1">
        <w:rPr>
          <w:rFonts w:ascii="Arial" w:hAnsi="Arial" w:cs="Arial"/>
          <w:sz w:val="22"/>
          <w:szCs w:val="22"/>
        </w:rPr>
        <w:t>meet the definition of</w:t>
      </w:r>
      <w:r>
        <w:rPr>
          <w:rFonts w:ascii="Arial" w:hAnsi="Arial" w:cs="Arial"/>
          <w:sz w:val="22"/>
          <w:szCs w:val="22"/>
        </w:rPr>
        <w:t xml:space="preserve"> a</w:t>
      </w:r>
      <w:r w:rsidRPr="009B4AB1">
        <w:rPr>
          <w:rFonts w:ascii="Arial" w:hAnsi="Arial" w:cs="Arial"/>
          <w:sz w:val="22"/>
          <w:szCs w:val="22"/>
        </w:rPr>
        <w:t xml:space="preserve"> gas-fired boiler.</w:t>
      </w:r>
      <w:r>
        <w:rPr>
          <w:rFonts w:ascii="Arial" w:hAnsi="Arial" w:cs="Arial"/>
          <w:sz w:val="22"/>
          <w:szCs w:val="22"/>
        </w:rPr>
        <w:t xml:space="preserve">  </w:t>
      </w:r>
      <w:r w:rsidRPr="004163A3">
        <w:rPr>
          <w:rFonts w:ascii="Arial" w:hAnsi="Arial" w:cs="Arial"/>
          <w:i/>
          <w:iCs/>
          <w:sz w:val="22"/>
          <w:szCs w:val="22"/>
        </w:rPr>
        <w:t>Gas-fired boiler</w:t>
      </w:r>
      <w:r w:rsidRPr="004163A3">
        <w:rPr>
          <w:rFonts w:ascii="Arial" w:hAnsi="Arial" w:cs="Arial"/>
          <w:sz w:val="22"/>
          <w:szCs w:val="22"/>
        </w:rPr>
        <w:t xml:space="preserve"> includes any boiler that burns gaseous fuels not combined with any solid fuels and burns liquid fuel only during periods of gas curtailment, gas supply interruption, startups, or for periodic testing, maintenance, or operator training on liquid fuel.</w:t>
      </w:r>
      <w:r w:rsidR="002912E4">
        <w:rPr>
          <w:rFonts w:ascii="Arial" w:hAnsi="Arial" w:cs="Arial"/>
          <w:sz w:val="22"/>
          <w:szCs w:val="22"/>
        </w:rPr>
        <w:t xml:space="preserve"> </w:t>
      </w:r>
      <w:r w:rsidR="006A6449">
        <w:rPr>
          <w:rFonts w:ascii="Arial" w:hAnsi="Arial" w:cs="Arial"/>
          <w:sz w:val="22"/>
          <w:szCs w:val="22"/>
        </w:rPr>
        <w:t xml:space="preserve"> </w:t>
      </w:r>
      <w:r w:rsidR="002912E4">
        <w:rPr>
          <w:rFonts w:ascii="Arial" w:hAnsi="Arial" w:cs="Arial"/>
          <w:sz w:val="22"/>
          <w:szCs w:val="22"/>
        </w:rPr>
        <w:t>The boilers are not permitted to burn any liquid fuels.</w:t>
      </w:r>
      <w:r w:rsidRPr="004163A3">
        <w:rPr>
          <w:rFonts w:ascii="Arial" w:hAnsi="Arial" w:cs="Arial"/>
          <w:sz w:val="22"/>
          <w:szCs w:val="22"/>
        </w:rPr>
        <w:t xml:space="preserve"> </w:t>
      </w:r>
      <w:r>
        <w:rPr>
          <w:rFonts w:ascii="Arial" w:hAnsi="Arial" w:cs="Arial"/>
          <w:sz w:val="22"/>
          <w:szCs w:val="22"/>
        </w:rPr>
        <w:t xml:space="preserve"> </w:t>
      </w:r>
      <w:r w:rsidRPr="00F734C6">
        <w:rPr>
          <w:rFonts w:ascii="Arial" w:hAnsi="Arial" w:cs="Arial"/>
          <w:sz w:val="22"/>
          <w:szCs w:val="22"/>
        </w:rPr>
        <w:t xml:space="preserve">The AQD is not delegated the regulatory authority for this area source </w:t>
      </w:r>
      <w:r>
        <w:rPr>
          <w:rFonts w:ascii="Arial" w:hAnsi="Arial" w:cs="Arial"/>
          <w:sz w:val="22"/>
          <w:szCs w:val="22"/>
        </w:rPr>
        <w:t>regulation</w:t>
      </w:r>
      <w:r w:rsidRPr="00F734C6">
        <w:rPr>
          <w:rFonts w:ascii="Arial" w:hAnsi="Arial" w:cs="Arial"/>
          <w:sz w:val="22"/>
          <w:szCs w:val="22"/>
        </w:rPr>
        <w:t>.</w:t>
      </w:r>
      <w:r>
        <w:rPr>
          <w:rFonts w:ascii="Arial" w:hAnsi="Arial" w:cs="Arial"/>
          <w:sz w:val="22"/>
          <w:szCs w:val="22"/>
        </w:rPr>
        <w:t xml:space="preserve">  </w:t>
      </w:r>
    </w:p>
    <w:p w14:paraId="626AAC43" w14:textId="77777777" w:rsidR="00D268FB" w:rsidRDefault="00D268FB" w:rsidP="00B22CDC">
      <w:pPr>
        <w:jc w:val="both"/>
        <w:rPr>
          <w:rFonts w:ascii="Arial" w:eastAsia="Arial" w:hAnsi="Arial" w:cs="Arial"/>
          <w:sz w:val="22"/>
          <w:szCs w:val="22"/>
        </w:rPr>
      </w:pPr>
    </w:p>
    <w:p w14:paraId="1F20FB54" w14:textId="77777777" w:rsidR="009F5E2A" w:rsidRDefault="00A45AF9" w:rsidP="00B22CDC">
      <w:pPr>
        <w:jc w:val="both"/>
        <w:rPr>
          <w:rFonts w:ascii="Arial" w:eastAsia="Arial" w:hAnsi="Arial" w:cs="Arial"/>
          <w:sz w:val="22"/>
          <w:szCs w:val="22"/>
        </w:rPr>
      </w:pPr>
      <w:r w:rsidRPr="00F650DE">
        <w:rPr>
          <w:rFonts w:ascii="Arial" w:eastAsia="Arial" w:hAnsi="Arial" w:cs="Arial"/>
          <w:sz w:val="22"/>
          <w:szCs w:val="22"/>
        </w:rPr>
        <w:t>EUUNIT5BLR and EUUNIT7BLR at the stationary source are subject to the federal Acid Rain program promulgated in 40 CFR Part 72.</w:t>
      </w:r>
    </w:p>
    <w:p w14:paraId="463DF97C" w14:textId="77777777" w:rsidR="009F5E2A" w:rsidRDefault="009F5E2A" w:rsidP="00B22CDC">
      <w:pPr>
        <w:jc w:val="both"/>
        <w:rPr>
          <w:rFonts w:ascii="Arial" w:eastAsia="Arial" w:hAnsi="Arial" w:cs="Arial"/>
          <w:sz w:val="22"/>
          <w:szCs w:val="22"/>
        </w:rPr>
      </w:pPr>
    </w:p>
    <w:p w14:paraId="55AEC40E" w14:textId="2E5E086F" w:rsidR="00F23B3E" w:rsidRPr="00F650DE" w:rsidRDefault="009F5E2A" w:rsidP="00B22CDC">
      <w:pPr>
        <w:jc w:val="both"/>
        <w:rPr>
          <w:rFonts w:ascii="Arial" w:eastAsia="Arial" w:hAnsi="Arial" w:cs="Arial"/>
          <w:sz w:val="22"/>
          <w:szCs w:val="22"/>
        </w:rPr>
      </w:pPr>
      <w:r>
        <w:rPr>
          <w:rFonts w:ascii="Arial" w:eastAsia="Arial" w:hAnsi="Arial" w:cs="Arial"/>
          <w:sz w:val="22"/>
          <w:szCs w:val="22"/>
        </w:rPr>
        <w:t>FGWMSENGINE</w:t>
      </w:r>
      <w:r w:rsidR="00E4535D">
        <w:rPr>
          <w:rFonts w:ascii="Arial" w:eastAsia="Arial" w:hAnsi="Arial" w:cs="Arial"/>
          <w:sz w:val="22"/>
          <w:szCs w:val="22"/>
        </w:rPr>
        <w:t>S</w:t>
      </w:r>
      <w:r>
        <w:rPr>
          <w:rFonts w:ascii="Arial" w:eastAsia="Arial" w:hAnsi="Arial" w:cs="Arial"/>
          <w:sz w:val="22"/>
          <w:szCs w:val="22"/>
        </w:rPr>
        <w:t xml:space="preserve"> </w:t>
      </w:r>
      <w:r w:rsidR="00B22CDC">
        <w:rPr>
          <w:rFonts w:ascii="Arial" w:eastAsia="Arial" w:hAnsi="Arial" w:cs="Arial"/>
          <w:sz w:val="22"/>
          <w:szCs w:val="22"/>
        </w:rPr>
        <w:t>is</w:t>
      </w:r>
      <w:r>
        <w:rPr>
          <w:rFonts w:ascii="Arial" w:eastAsia="Arial" w:hAnsi="Arial" w:cs="Arial"/>
          <w:sz w:val="22"/>
          <w:szCs w:val="22"/>
        </w:rPr>
        <w:t xml:space="preserve"> </w:t>
      </w:r>
      <w:r w:rsidR="008D43EC">
        <w:rPr>
          <w:rFonts w:ascii="Arial" w:hAnsi="Arial" w:cs="Arial"/>
          <w:sz w:val="22"/>
          <w:szCs w:val="22"/>
        </w:rPr>
        <w:t>e</w:t>
      </w:r>
      <w:r>
        <w:rPr>
          <w:rFonts w:ascii="Arial" w:hAnsi="Arial" w:cs="Arial"/>
          <w:sz w:val="22"/>
          <w:szCs w:val="22"/>
        </w:rPr>
        <w:t>xempt from acid rain regulations (40 CFR 72) because the sulfur content of the fuel will not</w:t>
      </w:r>
      <w:r w:rsidR="008D43EC">
        <w:rPr>
          <w:rFonts w:ascii="Arial" w:hAnsi="Arial" w:cs="Arial"/>
          <w:sz w:val="22"/>
          <w:szCs w:val="22"/>
        </w:rPr>
        <w:t xml:space="preserve"> </w:t>
      </w:r>
      <w:r>
        <w:rPr>
          <w:rFonts w:ascii="Arial" w:hAnsi="Arial" w:cs="Arial"/>
          <w:sz w:val="22"/>
          <w:szCs w:val="22"/>
        </w:rPr>
        <w:t xml:space="preserve">exceed 0.05% on an annual average and the capacity at the facility will be less than 25 MW. </w:t>
      </w:r>
      <w:r w:rsidR="003E0B6E">
        <w:rPr>
          <w:rFonts w:ascii="Arial" w:hAnsi="Arial" w:cs="Arial"/>
          <w:sz w:val="22"/>
          <w:szCs w:val="22"/>
        </w:rPr>
        <w:t xml:space="preserve"> </w:t>
      </w:r>
      <w:r>
        <w:rPr>
          <w:rFonts w:ascii="Arial" w:hAnsi="Arial" w:cs="Arial"/>
          <w:sz w:val="22"/>
          <w:szCs w:val="22"/>
        </w:rPr>
        <w:t>The Acid Rain</w:t>
      </w:r>
      <w:r w:rsidR="008D43EC">
        <w:rPr>
          <w:rFonts w:ascii="Arial" w:hAnsi="Arial" w:cs="Arial"/>
          <w:sz w:val="22"/>
          <w:szCs w:val="22"/>
        </w:rPr>
        <w:t xml:space="preserve"> </w:t>
      </w:r>
      <w:r>
        <w:rPr>
          <w:rFonts w:ascii="Arial" w:hAnsi="Arial" w:cs="Arial"/>
          <w:sz w:val="22"/>
          <w:szCs w:val="22"/>
        </w:rPr>
        <w:t>Program New Unit Exemption forms will be submitted to the AQD.</w:t>
      </w:r>
    </w:p>
    <w:p w14:paraId="05CC4114" w14:textId="77777777" w:rsidR="009F5E2A" w:rsidRDefault="009F5E2A" w:rsidP="00B22CDC">
      <w:pPr>
        <w:rPr>
          <w:rFonts w:ascii="Arial" w:eastAsia="Arial" w:hAnsi="Arial" w:cs="Arial"/>
          <w:sz w:val="22"/>
          <w:szCs w:val="22"/>
        </w:rPr>
      </w:pPr>
    </w:p>
    <w:p w14:paraId="12DFAA9E" w14:textId="07F13E2E" w:rsidR="00F23B3E" w:rsidRPr="00F650DE" w:rsidRDefault="00F23B3E" w:rsidP="00B22CDC">
      <w:pPr>
        <w:jc w:val="both"/>
        <w:rPr>
          <w:rFonts w:ascii="Arial" w:hAnsi="Arial" w:cs="Arial"/>
          <w:sz w:val="22"/>
          <w:szCs w:val="22"/>
        </w:rPr>
      </w:pPr>
      <w:r w:rsidRPr="00F650DE">
        <w:rPr>
          <w:rFonts w:ascii="Arial" w:eastAsia="Arial" w:hAnsi="Arial" w:cs="Arial"/>
          <w:sz w:val="22"/>
          <w:szCs w:val="22"/>
        </w:rPr>
        <w:lastRenderedPageBreak/>
        <w:t>EUUNIT5BLR and EUUNIT7BLR</w:t>
      </w:r>
      <w:r w:rsidRPr="00F650DE">
        <w:rPr>
          <w:rFonts w:ascii="Arial" w:hAnsi="Arial" w:cs="Arial"/>
          <w:sz w:val="22"/>
          <w:szCs w:val="22"/>
        </w:rPr>
        <w:t xml:space="preserve"> at the stationary source </w:t>
      </w:r>
      <w:r w:rsidR="00EA65AA" w:rsidRPr="00F650DE">
        <w:rPr>
          <w:rFonts w:ascii="Arial" w:hAnsi="Arial" w:cs="Arial"/>
          <w:sz w:val="22"/>
          <w:szCs w:val="22"/>
        </w:rPr>
        <w:t>are</w:t>
      </w:r>
      <w:r w:rsidRPr="00F650DE">
        <w:rPr>
          <w:rFonts w:ascii="Arial" w:hAnsi="Arial" w:cs="Arial"/>
          <w:sz w:val="22"/>
          <w:szCs w:val="22"/>
        </w:rPr>
        <w:t xml:space="preserve"> subject to the Cross State Air Pollution Rule NO</w:t>
      </w:r>
      <w:r w:rsidR="000F5331" w:rsidRPr="000F5331">
        <w:rPr>
          <w:rFonts w:ascii="Arial" w:hAnsi="Arial" w:cs="Arial"/>
          <w:sz w:val="22"/>
          <w:szCs w:val="22"/>
        </w:rPr>
        <w:t>x</w:t>
      </w:r>
      <w:r w:rsidRPr="00F650DE">
        <w:rPr>
          <w:rFonts w:ascii="Arial" w:hAnsi="Arial" w:cs="Arial"/>
          <w:sz w:val="22"/>
          <w:szCs w:val="22"/>
        </w:rPr>
        <w:t xml:space="preserve"> Annual Trading Program pursuant to 40 CFR Part 97, Subpart AAAAA.</w:t>
      </w:r>
    </w:p>
    <w:p w14:paraId="29A13D1A" w14:textId="77777777" w:rsidR="00F23B3E" w:rsidRPr="00F650DE" w:rsidRDefault="00F23B3E" w:rsidP="00B22CDC">
      <w:pPr>
        <w:jc w:val="both"/>
        <w:rPr>
          <w:rFonts w:ascii="Arial" w:hAnsi="Arial" w:cs="Arial"/>
          <w:sz w:val="22"/>
          <w:szCs w:val="22"/>
        </w:rPr>
      </w:pPr>
    </w:p>
    <w:p w14:paraId="29B1CFC9" w14:textId="76E69ED0" w:rsidR="00F23B3E" w:rsidRPr="00F650DE" w:rsidRDefault="00EA65AA" w:rsidP="00B22CDC">
      <w:pPr>
        <w:jc w:val="both"/>
        <w:rPr>
          <w:rFonts w:ascii="Arial" w:hAnsi="Arial" w:cs="Arial"/>
          <w:sz w:val="22"/>
          <w:szCs w:val="22"/>
        </w:rPr>
      </w:pPr>
      <w:r w:rsidRPr="00F650DE">
        <w:rPr>
          <w:rFonts w:ascii="Arial" w:eastAsia="Arial" w:hAnsi="Arial" w:cs="Arial"/>
          <w:sz w:val="22"/>
          <w:szCs w:val="22"/>
        </w:rPr>
        <w:t xml:space="preserve">EUUNIT5BLR and EUUNIT7BLR </w:t>
      </w:r>
      <w:r w:rsidR="00F23B3E" w:rsidRPr="00F650DE">
        <w:rPr>
          <w:rFonts w:ascii="Arial" w:hAnsi="Arial" w:cs="Arial"/>
          <w:sz w:val="22"/>
          <w:szCs w:val="22"/>
        </w:rPr>
        <w:t xml:space="preserve"> at the stationary source</w:t>
      </w:r>
      <w:r w:rsidRPr="00F650DE">
        <w:rPr>
          <w:rFonts w:ascii="Arial" w:hAnsi="Arial" w:cs="Arial"/>
          <w:sz w:val="22"/>
          <w:szCs w:val="22"/>
        </w:rPr>
        <w:t xml:space="preserve"> are </w:t>
      </w:r>
      <w:r w:rsidR="00F23B3E" w:rsidRPr="00F650DE">
        <w:rPr>
          <w:rFonts w:ascii="Arial" w:hAnsi="Arial" w:cs="Arial"/>
          <w:sz w:val="22"/>
          <w:szCs w:val="22"/>
        </w:rPr>
        <w:t>subject to the Cross State Air Pollution Rule NO</w:t>
      </w:r>
      <w:r w:rsidR="000F5331" w:rsidRPr="000F5331">
        <w:rPr>
          <w:rFonts w:ascii="Arial" w:hAnsi="Arial" w:cs="Arial"/>
          <w:sz w:val="22"/>
          <w:szCs w:val="22"/>
        </w:rPr>
        <w:t xml:space="preserve">x </w:t>
      </w:r>
      <w:r w:rsidR="00F23B3E" w:rsidRPr="00F650DE">
        <w:rPr>
          <w:rFonts w:ascii="Arial" w:hAnsi="Arial" w:cs="Arial"/>
          <w:sz w:val="22"/>
          <w:szCs w:val="22"/>
        </w:rPr>
        <w:t>Ozone Group 3 Trading Program pursuant to 40 CFR Part 97, Subpart GGGGG.</w:t>
      </w:r>
    </w:p>
    <w:p w14:paraId="257D147C" w14:textId="77777777" w:rsidR="00F23B3E" w:rsidRPr="00F650DE" w:rsidRDefault="00F23B3E" w:rsidP="00B22CDC">
      <w:pPr>
        <w:jc w:val="both"/>
        <w:rPr>
          <w:rFonts w:ascii="Arial" w:hAnsi="Arial" w:cs="Arial"/>
          <w:sz w:val="22"/>
          <w:szCs w:val="22"/>
        </w:rPr>
      </w:pPr>
    </w:p>
    <w:p w14:paraId="4A8790F1" w14:textId="2587B2AB" w:rsidR="00F23B3E" w:rsidRPr="00F23B3E" w:rsidRDefault="00EA65AA" w:rsidP="00B22CDC">
      <w:pPr>
        <w:jc w:val="both"/>
        <w:rPr>
          <w:rFonts w:ascii="Arial" w:hAnsi="Arial" w:cs="Arial"/>
          <w:sz w:val="22"/>
          <w:szCs w:val="22"/>
        </w:rPr>
      </w:pPr>
      <w:r w:rsidRPr="00F650DE">
        <w:rPr>
          <w:rFonts w:ascii="Arial" w:eastAsia="Arial" w:hAnsi="Arial" w:cs="Arial"/>
          <w:sz w:val="22"/>
          <w:szCs w:val="22"/>
        </w:rPr>
        <w:t xml:space="preserve">EUUNIT5BLR and EUUNIT7BLR </w:t>
      </w:r>
      <w:r w:rsidR="00F23B3E" w:rsidRPr="00F650DE">
        <w:rPr>
          <w:rFonts w:ascii="Arial" w:hAnsi="Arial" w:cs="Arial"/>
          <w:sz w:val="22"/>
          <w:szCs w:val="22"/>
        </w:rPr>
        <w:t>at the stationary source</w:t>
      </w:r>
      <w:r w:rsidRPr="00F650DE">
        <w:rPr>
          <w:rFonts w:ascii="Arial" w:hAnsi="Arial" w:cs="Arial"/>
          <w:sz w:val="22"/>
          <w:szCs w:val="22"/>
        </w:rPr>
        <w:t xml:space="preserve"> are </w:t>
      </w:r>
      <w:r w:rsidR="00F23B3E" w:rsidRPr="00F650DE">
        <w:rPr>
          <w:rFonts w:ascii="Arial" w:hAnsi="Arial" w:cs="Arial"/>
          <w:sz w:val="22"/>
          <w:szCs w:val="22"/>
        </w:rPr>
        <w:t>subject to the Cross State Air Pollution Rule SO</w:t>
      </w:r>
      <w:r w:rsidR="00F23B3E" w:rsidRPr="003B1C58">
        <w:rPr>
          <w:rFonts w:ascii="Arial" w:hAnsi="Arial" w:cs="Arial"/>
          <w:sz w:val="22"/>
          <w:szCs w:val="22"/>
          <w:vertAlign w:val="subscript"/>
        </w:rPr>
        <w:t>2</w:t>
      </w:r>
      <w:r w:rsidR="00F23B3E" w:rsidRPr="00F650DE">
        <w:rPr>
          <w:rFonts w:ascii="Arial" w:hAnsi="Arial" w:cs="Arial"/>
          <w:sz w:val="22"/>
          <w:szCs w:val="22"/>
        </w:rPr>
        <w:t xml:space="preserve"> Group 1 Trading Program pursuant to 40 CFR Part 97, Subpart CCCCC.</w:t>
      </w:r>
    </w:p>
    <w:p w14:paraId="48A81CD4" w14:textId="7466DABD" w:rsidR="003A35F6" w:rsidRPr="0069536E" w:rsidRDefault="003A35F6" w:rsidP="00B22CDC">
      <w:pPr>
        <w:jc w:val="both"/>
        <w:outlineLvl w:val="0"/>
        <w:rPr>
          <w:rFonts w:ascii="Arial" w:hAnsi="Arial" w:cs="Arial"/>
          <w:sz w:val="22"/>
          <w:szCs w:val="22"/>
        </w:rPr>
      </w:pPr>
    </w:p>
    <w:p w14:paraId="5DC4989D" w14:textId="2792EA1B" w:rsidR="009C39E1" w:rsidRPr="0069536E" w:rsidRDefault="00C257CD" w:rsidP="00B22CDC">
      <w:pPr>
        <w:jc w:val="both"/>
        <w:rPr>
          <w:rFonts w:ascii="Arial" w:hAnsi="Arial" w:cs="Arial"/>
          <w:sz w:val="22"/>
          <w:szCs w:val="22"/>
          <w:lang w:val="en"/>
        </w:rPr>
      </w:pPr>
      <w:r w:rsidRPr="0069536E">
        <w:rPr>
          <w:rFonts w:ascii="Arial" w:eastAsia="Arial" w:hAnsi="Arial" w:cs="Arial"/>
          <w:sz w:val="22"/>
          <w:szCs w:val="22"/>
        </w:rPr>
        <w:t xml:space="preserve">In 2016, WMS and USEPA entered into an </w:t>
      </w:r>
      <w:r w:rsidR="00D70D34" w:rsidRPr="0069536E">
        <w:rPr>
          <w:rFonts w:ascii="Arial" w:eastAsia="Arial" w:hAnsi="Arial" w:cs="Arial"/>
          <w:sz w:val="22"/>
          <w:szCs w:val="22"/>
        </w:rPr>
        <w:t>Amended Consent Decree</w:t>
      </w:r>
      <w:r w:rsidR="009814A5" w:rsidRPr="0069536E">
        <w:rPr>
          <w:rFonts w:ascii="Arial" w:eastAsia="Arial" w:hAnsi="Arial" w:cs="Arial"/>
          <w:sz w:val="22"/>
          <w:szCs w:val="22"/>
        </w:rPr>
        <w:t xml:space="preserve"> </w:t>
      </w:r>
      <w:r w:rsidR="00D70D34" w:rsidRPr="0069536E">
        <w:rPr>
          <w:rFonts w:ascii="Arial" w:eastAsia="Arial" w:hAnsi="Arial" w:cs="Arial"/>
          <w:sz w:val="22"/>
          <w:szCs w:val="22"/>
        </w:rPr>
        <w:t>effective August 29, 2016</w:t>
      </w:r>
      <w:r w:rsidR="009814A5" w:rsidRPr="0069536E">
        <w:rPr>
          <w:rFonts w:ascii="Arial" w:eastAsia="Arial" w:hAnsi="Arial" w:cs="Arial"/>
          <w:sz w:val="22"/>
          <w:szCs w:val="22"/>
        </w:rPr>
        <w:t xml:space="preserve">.  </w:t>
      </w:r>
      <w:r w:rsidR="00D70D34" w:rsidRPr="0069536E">
        <w:rPr>
          <w:rFonts w:ascii="Arial" w:eastAsia="Arial" w:hAnsi="Arial" w:cs="Arial"/>
          <w:sz w:val="22"/>
          <w:szCs w:val="22"/>
        </w:rPr>
        <w:t xml:space="preserve">WMS previously requested incorporation of permit conditions for PTI </w:t>
      </w:r>
      <w:r w:rsidR="00B22CDC" w:rsidRPr="0069536E">
        <w:rPr>
          <w:rFonts w:ascii="Arial" w:eastAsia="Arial" w:hAnsi="Arial" w:cs="Arial"/>
          <w:sz w:val="22"/>
          <w:szCs w:val="22"/>
        </w:rPr>
        <w:t xml:space="preserve">No. </w:t>
      </w:r>
      <w:r w:rsidR="00D70D34" w:rsidRPr="0069536E">
        <w:rPr>
          <w:rFonts w:ascii="Arial" w:eastAsia="Arial" w:hAnsi="Arial" w:cs="Arial"/>
          <w:sz w:val="22"/>
          <w:szCs w:val="22"/>
        </w:rPr>
        <w:t xml:space="preserve">2-16 into the ROP on March 31, 2016. </w:t>
      </w:r>
      <w:r w:rsidR="00B22CDC" w:rsidRPr="0069536E">
        <w:rPr>
          <w:rFonts w:ascii="Arial" w:eastAsia="Arial" w:hAnsi="Arial" w:cs="Arial"/>
          <w:sz w:val="22"/>
          <w:szCs w:val="22"/>
        </w:rPr>
        <w:t xml:space="preserve"> </w:t>
      </w:r>
      <w:r w:rsidR="00D70D34" w:rsidRPr="0069536E">
        <w:rPr>
          <w:rFonts w:ascii="Arial" w:eastAsia="Arial" w:hAnsi="Arial" w:cs="Arial"/>
          <w:sz w:val="22"/>
          <w:szCs w:val="22"/>
        </w:rPr>
        <w:t xml:space="preserve">The amended application was received with a request to incorporate PTI </w:t>
      </w:r>
      <w:r w:rsidR="00B22CDC" w:rsidRPr="0069536E">
        <w:rPr>
          <w:rFonts w:ascii="Arial" w:eastAsia="Arial" w:hAnsi="Arial" w:cs="Arial"/>
          <w:sz w:val="22"/>
          <w:szCs w:val="22"/>
        </w:rPr>
        <w:t xml:space="preserve">No. </w:t>
      </w:r>
      <w:r w:rsidR="00D70D34" w:rsidRPr="0069536E">
        <w:rPr>
          <w:rFonts w:ascii="Arial" w:eastAsia="Arial" w:hAnsi="Arial" w:cs="Arial"/>
          <w:sz w:val="22"/>
          <w:szCs w:val="22"/>
        </w:rPr>
        <w:t xml:space="preserve">2-16 and Amended Consent Decree No. 11-cv-12181 information on November 17, 2016.  </w:t>
      </w:r>
      <w:r w:rsidR="009C39E1" w:rsidRPr="0069536E">
        <w:rPr>
          <w:rFonts w:ascii="Arial" w:hAnsi="Arial" w:cs="Arial"/>
          <w:sz w:val="22"/>
          <w:szCs w:val="22"/>
          <w:lang w:val="en"/>
        </w:rPr>
        <w:t xml:space="preserve">Amended Consent Decree (No. 11-cv-12181) between WMS and USEPA was terminated on March 14, 2019.  </w:t>
      </w:r>
    </w:p>
    <w:p w14:paraId="74A686A6" w14:textId="70CB983F" w:rsidR="006F2146" w:rsidRPr="0069536E" w:rsidRDefault="006F2146" w:rsidP="00B22CDC">
      <w:pPr>
        <w:jc w:val="both"/>
        <w:rPr>
          <w:rFonts w:ascii="Arial" w:hAnsi="Arial" w:cs="Arial"/>
          <w:sz w:val="22"/>
          <w:szCs w:val="22"/>
          <w:lang w:val="en"/>
        </w:rPr>
      </w:pPr>
    </w:p>
    <w:p w14:paraId="619E322F" w14:textId="55DAEE8B" w:rsidR="006067C5" w:rsidRPr="0069536E" w:rsidRDefault="006067C5" w:rsidP="00B22CDC">
      <w:pPr>
        <w:jc w:val="both"/>
        <w:rPr>
          <w:rFonts w:ascii="Arial" w:hAnsi="Arial" w:cs="Arial"/>
          <w:sz w:val="22"/>
          <w:szCs w:val="22"/>
          <w:lang w:val="en"/>
        </w:rPr>
      </w:pPr>
      <w:r w:rsidRPr="0069536E">
        <w:rPr>
          <w:rFonts w:ascii="Arial" w:hAnsi="Arial" w:cs="Arial"/>
          <w:sz w:val="22"/>
          <w:szCs w:val="22"/>
          <w:lang w:val="en"/>
        </w:rPr>
        <w:t xml:space="preserve">The facility is subject to the requirements of Consent Order SIP No. 34-1993, </w:t>
      </w:r>
      <w:r w:rsidR="002C6328" w:rsidRPr="0069536E">
        <w:rPr>
          <w:rFonts w:ascii="Arial" w:hAnsi="Arial" w:cs="Arial"/>
          <w:sz w:val="22"/>
          <w:szCs w:val="22"/>
          <w:lang w:val="en"/>
        </w:rPr>
        <w:t xml:space="preserve">effective May 19, 1993, </w:t>
      </w:r>
      <w:r w:rsidRPr="0069536E">
        <w:rPr>
          <w:rFonts w:ascii="Arial" w:hAnsi="Arial" w:cs="Arial"/>
          <w:sz w:val="22"/>
          <w:szCs w:val="22"/>
          <w:lang w:val="en"/>
        </w:rPr>
        <w:t>which</w:t>
      </w:r>
      <w:r w:rsidR="007D7802" w:rsidRPr="0069536E">
        <w:rPr>
          <w:rFonts w:ascii="Arial" w:hAnsi="Arial" w:cs="Arial"/>
          <w:sz w:val="22"/>
          <w:szCs w:val="22"/>
          <w:lang w:val="en"/>
        </w:rPr>
        <w:t xml:space="preserve"> </w:t>
      </w:r>
      <w:r w:rsidR="00416798" w:rsidRPr="0069536E">
        <w:rPr>
          <w:rFonts w:ascii="Arial" w:hAnsi="Arial" w:cs="Arial"/>
          <w:sz w:val="22"/>
          <w:szCs w:val="22"/>
          <w:lang w:val="en"/>
        </w:rPr>
        <w:t xml:space="preserve">includes </w:t>
      </w:r>
      <w:r w:rsidRPr="0069536E">
        <w:rPr>
          <w:rFonts w:ascii="Arial" w:hAnsi="Arial" w:cs="Arial"/>
          <w:sz w:val="22"/>
          <w:szCs w:val="22"/>
          <w:lang w:val="en"/>
        </w:rPr>
        <w:t>a fugitive dust plan</w:t>
      </w:r>
      <w:r w:rsidR="00416798" w:rsidRPr="0069536E">
        <w:rPr>
          <w:rFonts w:ascii="Arial" w:hAnsi="Arial" w:cs="Arial"/>
          <w:sz w:val="22"/>
          <w:szCs w:val="22"/>
          <w:lang w:val="en"/>
        </w:rPr>
        <w:t>,</w:t>
      </w:r>
      <w:r w:rsidRPr="0069536E">
        <w:rPr>
          <w:rFonts w:ascii="Arial" w:hAnsi="Arial" w:cs="Arial"/>
          <w:sz w:val="22"/>
          <w:szCs w:val="22"/>
          <w:lang w:val="en"/>
        </w:rPr>
        <w:t xml:space="preserve"> that was entered as an Order as part of the State of Michigan’s State Implementation Plan (SIP) for PM10 attainment.  </w:t>
      </w:r>
      <w:r w:rsidR="004E078E" w:rsidRPr="0069536E">
        <w:rPr>
          <w:rFonts w:ascii="Arial" w:hAnsi="Arial" w:cs="Arial"/>
          <w:sz w:val="22"/>
          <w:szCs w:val="22"/>
          <w:lang w:val="en"/>
        </w:rPr>
        <w:t xml:space="preserve">This order was revised </w:t>
      </w:r>
      <w:r w:rsidR="005D2C15">
        <w:rPr>
          <w:rFonts w:ascii="Arial" w:hAnsi="Arial" w:cs="Arial"/>
          <w:sz w:val="22"/>
          <w:szCs w:val="22"/>
          <w:lang w:val="en"/>
        </w:rPr>
        <w:t xml:space="preserve">(September 9, 1994) </w:t>
      </w:r>
      <w:r w:rsidR="004E078E" w:rsidRPr="0069536E">
        <w:rPr>
          <w:rFonts w:ascii="Arial" w:hAnsi="Arial" w:cs="Arial"/>
          <w:sz w:val="22"/>
          <w:szCs w:val="22"/>
          <w:lang w:val="en"/>
        </w:rPr>
        <w:t xml:space="preserve">and reissued on October 12, 1994. </w:t>
      </w:r>
      <w:r w:rsidR="00B22CDC" w:rsidRPr="0069536E">
        <w:rPr>
          <w:rFonts w:ascii="Arial" w:hAnsi="Arial" w:cs="Arial"/>
          <w:sz w:val="22"/>
          <w:szCs w:val="22"/>
          <w:lang w:val="en"/>
        </w:rPr>
        <w:t xml:space="preserve"> </w:t>
      </w:r>
      <w:r w:rsidRPr="0069536E">
        <w:rPr>
          <w:rFonts w:ascii="Arial" w:hAnsi="Arial" w:cs="Arial"/>
          <w:sz w:val="22"/>
          <w:szCs w:val="22"/>
          <w:lang w:val="en"/>
        </w:rPr>
        <w:t xml:space="preserve">The facility submitted revisions to the Order in an effort to update the requirements of the Order and its associated fugitive dust plan to reflect the current operations and dust control measures at the facility.  </w:t>
      </w:r>
      <w:r w:rsidR="006A07B6" w:rsidRPr="0069536E">
        <w:rPr>
          <w:rFonts w:ascii="Arial" w:hAnsi="Arial" w:cs="Arial"/>
          <w:sz w:val="22"/>
          <w:szCs w:val="22"/>
          <w:lang w:val="en"/>
        </w:rPr>
        <w:t xml:space="preserve"> </w:t>
      </w:r>
    </w:p>
    <w:p w14:paraId="139937BC" w14:textId="77777777" w:rsidR="00193994" w:rsidRPr="0069536E" w:rsidRDefault="00193994" w:rsidP="00B22CDC">
      <w:pPr>
        <w:jc w:val="both"/>
        <w:rPr>
          <w:rFonts w:ascii="Arial" w:hAnsi="Arial" w:cs="Arial"/>
          <w:sz w:val="22"/>
          <w:szCs w:val="22"/>
        </w:rPr>
      </w:pPr>
    </w:p>
    <w:p w14:paraId="1C8860B4" w14:textId="5C3C6270" w:rsidR="000F73C3" w:rsidRPr="0069536E" w:rsidRDefault="000F73C3" w:rsidP="00B22CDC">
      <w:pPr>
        <w:jc w:val="both"/>
        <w:rPr>
          <w:rFonts w:ascii="Arial" w:hAnsi="Arial" w:cs="Arial"/>
          <w:sz w:val="22"/>
          <w:szCs w:val="22"/>
        </w:rPr>
      </w:pPr>
      <w:r w:rsidRPr="0069536E">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FDF3DDB" w14:textId="044F07B8" w:rsidR="00D9587D" w:rsidRPr="0069536E" w:rsidRDefault="00D9587D" w:rsidP="00B22CDC">
      <w:pPr>
        <w:jc w:val="both"/>
        <w:rPr>
          <w:rFonts w:ascii="Arial" w:hAnsi="Arial" w:cs="Arial"/>
          <w:sz w:val="22"/>
          <w:szCs w:val="22"/>
        </w:rPr>
      </w:pPr>
    </w:p>
    <w:p w14:paraId="3254FC7C" w14:textId="5B105DEB" w:rsidR="00D9587D" w:rsidRPr="0069536E" w:rsidRDefault="00860456" w:rsidP="00B22CDC">
      <w:pPr>
        <w:jc w:val="both"/>
        <w:rPr>
          <w:rFonts w:ascii="Arial" w:hAnsi="Arial" w:cs="Arial"/>
          <w:sz w:val="22"/>
          <w:szCs w:val="22"/>
        </w:rPr>
      </w:pPr>
      <w:r w:rsidRPr="0069536E">
        <w:rPr>
          <w:rFonts w:ascii="Arial" w:hAnsi="Arial" w:cs="Arial"/>
          <w:noProof/>
          <w:sz w:val="22"/>
          <w:szCs w:val="22"/>
        </w:rPr>
        <w:t xml:space="preserve">FGWMSENGINES (EUWMSENGINE1, EUWMSENGINE2, </w:t>
      </w:r>
      <w:r w:rsidR="004F6988" w:rsidRPr="0069536E">
        <w:rPr>
          <w:rFonts w:ascii="Arial" w:hAnsi="Arial" w:cs="Arial"/>
          <w:noProof/>
          <w:sz w:val="22"/>
          <w:szCs w:val="22"/>
        </w:rPr>
        <w:t>EUWMSENGINE3)</w:t>
      </w:r>
      <w:r w:rsidR="00D9587D" w:rsidRPr="0069536E">
        <w:rPr>
          <w:rFonts w:ascii="Arial" w:hAnsi="Arial" w:cs="Arial"/>
          <w:sz w:val="22"/>
          <w:szCs w:val="22"/>
        </w:rPr>
        <w:t xml:space="preserve"> </w:t>
      </w:r>
      <w:r w:rsidR="00F661E0" w:rsidRPr="0069536E">
        <w:rPr>
          <w:rFonts w:ascii="Arial" w:hAnsi="Arial" w:cs="Arial"/>
          <w:sz w:val="22"/>
          <w:szCs w:val="22"/>
        </w:rPr>
        <w:t>do not</w:t>
      </w:r>
      <w:r w:rsidR="00D9587D" w:rsidRPr="0069536E">
        <w:rPr>
          <w:rFonts w:ascii="Arial" w:hAnsi="Arial" w:cs="Arial"/>
          <w:sz w:val="22"/>
          <w:szCs w:val="22"/>
        </w:rPr>
        <w:t xml:space="preserve"> have emission limitations or standards that </w:t>
      </w:r>
      <w:r w:rsidR="00B22CDC" w:rsidRPr="0069536E">
        <w:rPr>
          <w:rFonts w:ascii="Arial" w:hAnsi="Arial" w:cs="Arial"/>
          <w:sz w:val="22"/>
          <w:szCs w:val="22"/>
        </w:rPr>
        <w:t>are</w:t>
      </w:r>
      <w:r w:rsidR="00D9587D" w:rsidRPr="0069536E">
        <w:rPr>
          <w:rFonts w:ascii="Arial" w:hAnsi="Arial" w:cs="Arial"/>
          <w:sz w:val="22"/>
          <w:szCs w:val="22"/>
        </w:rPr>
        <w:t xml:space="preserve"> subject to the federal Compliance Assurance Monitoring rule pursuant to 40 CFR Part 64, because the units do not have potential pre-control emissions over the major source thresholds.</w:t>
      </w:r>
      <w:r w:rsidR="0069536E">
        <w:rPr>
          <w:rFonts w:ascii="Arial" w:hAnsi="Arial" w:cs="Arial"/>
          <w:sz w:val="22"/>
          <w:szCs w:val="22"/>
        </w:rPr>
        <w:t xml:space="preserve"> </w:t>
      </w:r>
      <w:r w:rsidR="00D9587D" w:rsidRPr="0069536E">
        <w:rPr>
          <w:rFonts w:ascii="Arial" w:hAnsi="Arial" w:cs="Arial"/>
          <w:sz w:val="22"/>
          <w:szCs w:val="22"/>
        </w:rPr>
        <w:t xml:space="preserve"> </w:t>
      </w:r>
      <w:r w:rsidR="0061426A" w:rsidRPr="0069536E">
        <w:rPr>
          <w:rFonts w:ascii="Arial" w:hAnsi="Arial" w:cs="Arial"/>
          <w:sz w:val="22"/>
          <w:szCs w:val="22"/>
        </w:rPr>
        <w:t xml:space="preserve">Each engine is </w:t>
      </w:r>
      <w:r w:rsidR="00792BF7" w:rsidRPr="0069536E">
        <w:rPr>
          <w:rFonts w:ascii="Arial" w:hAnsi="Arial" w:cs="Arial"/>
          <w:sz w:val="22"/>
          <w:szCs w:val="22"/>
        </w:rPr>
        <w:t xml:space="preserve">individually </w:t>
      </w:r>
      <w:r w:rsidR="0061426A" w:rsidRPr="0069536E">
        <w:rPr>
          <w:rFonts w:ascii="Arial" w:hAnsi="Arial" w:cs="Arial"/>
          <w:sz w:val="22"/>
          <w:szCs w:val="22"/>
        </w:rPr>
        <w:t xml:space="preserve">controlled using </w:t>
      </w:r>
      <w:r w:rsidR="00792BF7" w:rsidRPr="0069536E">
        <w:rPr>
          <w:rFonts w:ascii="Arial" w:hAnsi="Arial" w:cs="Arial"/>
          <w:sz w:val="22"/>
          <w:szCs w:val="22"/>
        </w:rPr>
        <w:t>catalytic oxidation system</w:t>
      </w:r>
      <w:r w:rsidR="005647DE" w:rsidRPr="0069536E">
        <w:rPr>
          <w:rFonts w:ascii="Arial" w:hAnsi="Arial" w:cs="Arial"/>
          <w:sz w:val="22"/>
          <w:szCs w:val="22"/>
        </w:rPr>
        <w:t xml:space="preserve">. </w:t>
      </w:r>
      <w:r w:rsidR="0069536E">
        <w:rPr>
          <w:rFonts w:ascii="Arial" w:hAnsi="Arial" w:cs="Arial"/>
          <w:sz w:val="22"/>
          <w:szCs w:val="22"/>
        </w:rPr>
        <w:t xml:space="preserve"> </w:t>
      </w:r>
      <w:r w:rsidR="005647DE" w:rsidRPr="0069536E">
        <w:rPr>
          <w:rFonts w:ascii="Arial" w:hAnsi="Arial" w:cs="Arial"/>
          <w:sz w:val="22"/>
          <w:szCs w:val="22"/>
        </w:rPr>
        <w:t xml:space="preserve">The pre-control </w:t>
      </w:r>
      <w:r w:rsidR="00551B73" w:rsidRPr="0069536E">
        <w:rPr>
          <w:rFonts w:ascii="Arial" w:hAnsi="Arial" w:cs="Arial"/>
          <w:sz w:val="22"/>
          <w:szCs w:val="22"/>
        </w:rPr>
        <w:t>carbon m</w:t>
      </w:r>
      <w:r w:rsidR="005647DE" w:rsidRPr="0069536E">
        <w:rPr>
          <w:rFonts w:ascii="Arial" w:hAnsi="Arial" w:cs="Arial"/>
          <w:sz w:val="22"/>
          <w:szCs w:val="22"/>
        </w:rPr>
        <w:t xml:space="preserve">onoxide (CO) emissions from </w:t>
      </w:r>
      <w:r w:rsidR="00D7380A" w:rsidRPr="0069536E">
        <w:rPr>
          <w:rFonts w:ascii="Arial" w:hAnsi="Arial" w:cs="Arial"/>
          <w:sz w:val="22"/>
          <w:szCs w:val="22"/>
        </w:rPr>
        <w:t xml:space="preserve">each engine in </w:t>
      </w:r>
      <w:r w:rsidR="0042185F" w:rsidRPr="0069536E">
        <w:rPr>
          <w:rFonts w:ascii="Arial" w:hAnsi="Arial" w:cs="Arial"/>
          <w:sz w:val="22"/>
          <w:szCs w:val="22"/>
        </w:rPr>
        <w:t xml:space="preserve">FGWMSENGINES are </w:t>
      </w:r>
      <w:r w:rsidR="00D7380A" w:rsidRPr="0069536E">
        <w:rPr>
          <w:rFonts w:ascii="Arial" w:hAnsi="Arial" w:cs="Arial"/>
          <w:sz w:val="22"/>
          <w:szCs w:val="22"/>
        </w:rPr>
        <w:t>69.46</w:t>
      </w:r>
      <w:r w:rsidR="00366BDF" w:rsidRPr="0069536E">
        <w:rPr>
          <w:rFonts w:ascii="Arial" w:hAnsi="Arial" w:cs="Arial"/>
          <w:sz w:val="22"/>
          <w:szCs w:val="22"/>
        </w:rPr>
        <w:t xml:space="preserve"> tons per year. </w:t>
      </w:r>
      <w:r w:rsidR="0069536E">
        <w:rPr>
          <w:rFonts w:ascii="Arial" w:hAnsi="Arial" w:cs="Arial"/>
          <w:sz w:val="22"/>
          <w:szCs w:val="22"/>
        </w:rPr>
        <w:t xml:space="preserve"> </w:t>
      </w:r>
      <w:r w:rsidR="00023D9D" w:rsidRPr="0069536E">
        <w:rPr>
          <w:rFonts w:ascii="Arial" w:hAnsi="Arial" w:cs="Arial"/>
          <w:sz w:val="22"/>
          <w:szCs w:val="22"/>
        </w:rPr>
        <w:t>The emissions were calculated using emissions factors from AP 42</w:t>
      </w:r>
      <w:r w:rsidR="00950072" w:rsidRPr="0069536E">
        <w:rPr>
          <w:rFonts w:ascii="Arial" w:hAnsi="Arial" w:cs="Arial"/>
          <w:sz w:val="22"/>
          <w:szCs w:val="22"/>
        </w:rPr>
        <w:t xml:space="preserve"> </w:t>
      </w:r>
      <w:r w:rsidR="00286DD2" w:rsidRPr="0069536E">
        <w:rPr>
          <w:rFonts w:ascii="Arial" w:hAnsi="Arial" w:cs="Arial"/>
          <w:sz w:val="22"/>
          <w:szCs w:val="22"/>
        </w:rPr>
        <w:t>Table 3.4</w:t>
      </w:r>
      <w:r w:rsidR="00594EEC" w:rsidRPr="0069536E">
        <w:rPr>
          <w:rFonts w:ascii="Arial" w:hAnsi="Arial" w:cs="Arial"/>
          <w:sz w:val="22"/>
          <w:szCs w:val="22"/>
        </w:rPr>
        <w:t xml:space="preserve">-1 Emissions Factors from Large Stationary </w:t>
      </w:r>
      <w:r w:rsidR="009739B8" w:rsidRPr="0069536E">
        <w:rPr>
          <w:rFonts w:ascii="Arial" w:hAnsi="Arial" w:cs="Arial"/>
          <w:sz w:val="22"/>
          <w:szCs w:val="22"/>
        </w:rPr>
        <w:t xml:space="preserve">Diesel Engines (Fifth Edition, October 1996).  </w:t>
      </w:r>
    </w:p>
    <w:p w14:paraId="7F877A60" w14:textId="47618E40" w:rsidR="004515C1" w:rsidRPr="0069536E" w:rsidRDefault="00B07851" w:rsidP="00B22CDC">
      <w:pPr>
        <w:jc w:val="both"/>
        <w:rPr>
          <w:rFonts w:ascii="Arial" w:hAnsi="Arial" w:cs="Arial"/>
          <w:sz w:val="22"/>
          <w:szCs w:val="22"/>
        </w:rPr>
      </w:pPr>
      <w:r w:rsidRPr="0069536E">
        <w:rPr>
          <w:rFonts w:ascii="Arial" w:hAnsi="Arial" w:cs="Arial"/>
          <w:sz w:val="22"/>
          <w:szCs w:val="22"/>
        </w:rPr>
        <w:t xml:space="preserve"> </w:t>
      </w:r>
    </w:p>
    <w:p w14:paraId="79032D03" w14:textId="2417930E" w:rsidR="004515C1" w:rsidRPr="0069536E" w:rsidRDefault="004515C1" w:rsidP="00B22CDC">
      <w:pPr>
        <w:jc w:val="both"/>
        <w:rPr>
          <w:rFonts w:ascii="Arial" w:hAnsi="Arial" w:cs="Arial"/>
          <w:sz w:val="22"/>
          <w:szCs w:val="22"/>
        </w:rPr>
      </w:pPr>
      <w:r w:rsidRPr="0069536E">
        <w:rPr>
          <w:rFonts w:ascii="Arial" w:hAnsi="Arial" w:cs="Arial"/>
          <w:sz w:val="22"/>
          <w:szCs w:val="22"/>
        </w:rPr>
        <w:t xml:space="preserve">The emission limitation(s) or standard(s) for </w:t>
      </w:r>
      <w:r w:rsidR="004743EC" w:rsidRPr="0069536E">
        <w:rPr>
          <w:rFonts w:ascii="Arial" w:hAnsi="Arial" w:cs="Arial"/>
          <w:noProof/>
          <w:sz w:val="22"/>
          <w:szCs w:val="22"/>
        </w:rPr>
        <w:t>Nitrogen Oxides (NOx)</w:t>
      </w:r>
      <w:r w:rsidRPr="0069536E">
        <w:rPr>
          <w:rFonts w:ascii="Arial" w:hAnsi="Arial" w:cs="Arial"/>
          <w:sz w:val="22"/>
          <w:szCs w:val="22"/>
        </w:rPr>
        <w:t xml:space="preserve"> from </w:t>
      </w:r>
      <w:r w:rsidRPr="0069536E">
        <w:rPr>
          <w:rFonts w:ascii="Arial" w:hAnsi="Arial" w:cs="Arial"/>
          <w:noProof/>
          <w:sz w:val="22"/>
          <w:szCs w:val="22"/>
        </w:rPr>
        <w:t>EU</w:t>
      </w:r>
      <w:r w:rsidR="00511D54" w:rsidRPr="0069536E">
        <w:rPr>
          <w:rFonts w:ascii="Arial" w:hAnsi="Arial" w:cs="Arial"/>
          <w:noProof/>
          <w:sz w:val="22"/>
          <w:szCs w:val="22"/>
        </w:rPr>
        <w:t>UNIT7BLR</w:t>
      </w:r>
      <w:r w:rsidRPr="0069536E">
        <w:rPr>
          <w:rFonts w:ascii="Arial" w:hAnsi="Arial" w:cs="Arial"/>
          <w:sz w:val="22"/>
          <w:szCs w:val="22"/>
        </w:rPr>
        <w:t xml:space="preserve"> at the stationary source </w:t>
      </w:r>
      <w:r w:rsidR="00B22CDC" w:rsidRPr="0069536E">
        <w:rPr>
          <w:rFonts w:ascii="Arial" w:hAnsi="Arial" w:cs="Arial"/>
          <w:sz w:val="22"/>
          <w:szCs w:val="22"/>
        </w:rPr>
        <w:t>is</w:t>
      </w:r>
      <w:r w:rsidRPr="0069536E">
        <w:rPr>
          <w:rFonts w:ascii="Arial" w:hAnsi="Arial" w:cs="Arial"/>
          <w:sz w:val="22"/>
          <w:szCs w:val="22"/>
        </w:rPr>
        <w:t xml:space="preserve"> exempt from the federal Compliance Assurance Monitoring (CAM) regulation pursuant to 40 CFR 64.2(b)(1)(vi), because </w:t>
      </w:r>
      <w:r w:rsidR="00251EED" w:rsidRPr="0069536E">
        <w:rPr>
          <w:rFonts w:ascii="Arial" w:hAnsi="Arial" w:cs="Arial"/>
          <w:sz w:val="22"/>
          <w:szCs w:val="22"/>
        </w:rPr>
        <w:t>0.20 lb/MMB</w:t>
      </w:r>
      <w:r w:rsidR="0069536E">
        <w:rPr>
          <w:rFonts w:ascii="Arial" w:hAnsi="Arial" w:cs="Arial"/>
          <w:sz w:val="22"/>
          <w:szCs w:val="22"/>
        </w:rPr>
        <w:t>TU</w:t>
      </w:r>
      <w:r w:rsidR="00251EED" w:rsidRPr="0069536E">
        <w:rPr>
          <w:rFonts w:ascii="Arial" w:hAnsi="Arial" w:cs="Arial"/>
          <w:sz w:val="22"/>
          <w:szCs w:val="22"/>
        </w:rPr>
        <w:t xml:space="preserve"> based on a 3-hour average </w:t>
      </w:r>
      <w:r w:rsidRPr="0069536E">
        <w:rPr>
          <w:rFonts w:ascii="Arial" w:hAnsi="Arial" w:cs="Arial"/>
          <w:sz w:val="22"/>
          <w:szCs w:val="22"/>
        </w:rPr>
        <w:t>meets the CAM exemption for a continuous compliance determination method.</w:t>
      </w:r>
    </w:p>
    <w:p w14:paraId="200C04C7" w14:textId="64C9E3F5" w:rsidR="00D9587D" w:rsidRPr="0069536E" w:rsidRDefault="00D9587D" w:rsidP="00B22CDC">
      <w:pPr>
        <w:jc w:val="both"/>
        <w:rPr>
          <w:rFonts w:ascii="Arial" w:hAnsi="Arial" w:cs="Arial"/>
          <w:sz w:val="22"/>
          <w:szCs w:val="22"/>
        </w:rPr>
      </w:pPr>
    </w:p>
    <w:p w14:paraId="44ED8D83" w14:textId="1423E6F3" w:rsidR="000F73C3" w:rsidRPr="0069536E" w:rsidRDefault="000F73C3" w:rsidP="00B22CDC">
      <w:pPr>
        <w:jc w:val="both"/>
        <w:rPr>
          <w:rFonts w:ascii="Arial" w:hAnsi="Arial" w:cs="Arial"/>
          <w:sz w:val="22"/>
          <w:szCs w:val="22"/>
        </w:rPr>
      </w:pPr>
      <w:r w:rsidRPr="0069536E">
        <w:rPr>
          <w:rFonts w:ascii="Arial" w:hAnsi="Arial" w:cs="Arial"/>
          <w:sz w:val="22"/>
          <w:szCs w:val="22"/>
        </w:rPr>
        <w:t>Please refer to Parts B, C and D in the draft ROP for detailed regulatory citations for the stationary source.  Part A contains regulatory citations for general conditions.</w:t>
      </w:r>
    </w:p>
    <w:p w14:paraId="685ABA59" w14:textId="77777777" w:rsidR="000F73C3" w:rsidRPr="0069536E" w:rsidRDefault="000F73C3" w:rsidP="00B22CDC">
      <w:pPr>
        <w:jc w:val="both"/>
        <w:rPr>
          <w:rFonts w:ascii="Arial" w:hAnsi="Arial" w:cs="Arial"/>
          <w:sz w:val="22"/>
          <w:szCs w:val="22"/>
        </w:rPr>
      </w:pPr>
    </w:p>
    <w:p w14:paraId="7BABC76A" w14:textId="77777777" w:rsidR="000F73C3" w:rsidRPr="0069536E" w:rsidRDefault="000F73C3" w:rsidP="000F73C3">
      <w:pPr>
        <w:jc w:val="both"/>
        <w:rPr>
          <w:rFonts w:ascii="Arial" w:hAnsi="Arial" w:cs="Arial"/>
          <w:b/>
          <w:sz w:val="22"/>
          <w:szCs w:val="22"/>
          <w:u w:val="single"/>
        </w:rPr>
      </w:pPr>
      <w:r w:rsidRPr="0069536E">
        <w:rPr>
          <w:rFonts w:ascii="Arial" w:hAnsi="Arial" w:cs="Arial"/>
          <w:b/>
          <w:sz w:val="22"/>
          <w:szCs w:val="22"/>
          <w:u w:val="single"/>
        </w:rPr>
        <w:t>Source-</w:t>
      </w:r>
      <w:r w:rsidR="009C76F1" w:rsidRPr="0069536E">
        <w:rPr>
          <w:rFonts w:ascii="Arial" w:hAnsi="Arial" w:cs="Arial"/>
          <w:b/>
          <w:sz w:val="22"/>
          <w:szCs w:val="22"/>
          <w:u w:val="single"/>
        </w:rPr>
        <w:t>W</w:t>
      </w:r>
      <w:r w:rsidRPr="0069536E">
        <w:rPr>
          <w:rFonts w:ascii="Arial" w:hAnsi="Arial" w:cs="Arial"/>
          <w:b/>
          <w:sz w:val="22"/>
          <w:szCs w:val="22"/>
          <w:u w:val="single"/>
        </w:rPr>
        <w:t>ide Permit to Install (PTI)</w:t>
      </w:r>
    </w:p>
    <w:p w14:paraId="080E1A9B" w14:textId="77777777" w:rsidR="000F73C3" w:rsidRPr="00290754" w:rsidRDefault="000F73C3" w:rsidP="000F73C3">
      <w:pPr>
        <w:jc w:val="both"/>
        <w:rPr>
          <w:rFonts w:ascii="Arial" w:hAnsi="Arial" w:cs="Arial"/>
          <w:sz w:val="22"/>
          <w:szCs w:val="22"/>
        </w:rPr>
      </w:pPr>
    </w:p>
    <w:p w14:paraId="201F71C5"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715C54A7" w14:textId="77777777" w:rsidR="000F73C3" w:rsidRDefault="000F73C3" w:rsidP="000F73C3">
      <w:pPr>
        <w:jc w:val="both"/>
        <w:rPr>
          <w:rFonts w:ascii="Arial" w:hAnsi="Arial" w:cs="Arial"/>
          <w:sz w:val="22"/>
          <w:szCs w:val="22"/>
        </w:rPr>
      </w:pPr>
    </w:p>
    <w:p w14:paraId="65E8294C" w14:textId="12FBF929"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w:t>
      </w:r>
      <w:r w:rsidR="0069536E">
        <w:rPr>
          <w:rFonts w:ascii="Arial" w:hAnsi="Arial" w:cs="Arial"/>
          <w:bCs/>
          <w:noProof/>
          <w:sz w:val="22"/>
        </w:rPr>
        <w:t xml:space="preserve"> </w:t>
      </w:r>
      <w:r w:rsidR="00AB15AF">
        <w:rPr>
          <w:rFonts w:ascii="Arial" w:hAnsi="Arial" w:cs="Arial"/>
          <w:bCs/>
          <w:noProof/>
          <w:sz w:val="22"/>
        </w:rPr>
        <w:t>MI-ROP-</w:t>
      </w:r>
      <w:r w:rsidR="00B412A8">
        <w:rPr>
          <w:rFonts w:ascii="Arial" w:hAnsi="Arial" w:cs="Arial"/>
          <w:bCs/>
          <w:noProof/>
          <w:sz w:val="22"/>
        </w:rPr>
        <w:t>B2132-</w:t>
      </w:r>
      <w:r w:rsidR="00C71E41">
        <w:rPr>
          <w:rFonts w:ascii="Arial" w:hAnsi="Arial" w:cs="Arial"/>
          <w:bCs/>
          <w:noProof/>
          <w:sz w:val="22"/>
        </w:rPr>
        <w:t>2017</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16854179"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1777BEE7" w14:textId="77777777" w:rsidTr="0069536E">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112D71E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0572401" w14:textId="77777777" w:rsidTr="0069536E">
        <w:tc>
          <w:tcPr>
            <w:tcW w:w="2565" w:type="dxa"/>
            <w:tcBorders>
              <w:top w:val="single" w:sz="4" w:space="0" w:color="auto"/>
              <w:left w:val="double" w:sz="4" w:space="0" w:color="auto"/>
            </w:tcBorders>
          </w:tcPr>
          <w:p w14:paraId="67E373CA" w14:textId="21FE77B2" w:rsidR="000F73C3" w:rsidRPr="00290754" w:rsidRDefault="00B412A8" w:rsidP="00F478F0">
            <w:pPr>
              <w:rPr>
                <w:rFonts w:ascii="Arial" w:hAnsi="Arial" w:cs="Arial"/>
                <w:sz w:val="22"/>
                <w:szCs w:val="22"/>
              </w:rPr>
            </w:pPr>
            <w:r>
              <w:rPr>
                <w:rFonts w:ascii="Arial" w:hAnsi="Arial" w:cs="Arial"/>
                <w:sz w:val="22"/>
                <w:szCs w:val="22"/>
              </w:rPr>
              <w:t>253-98D</w:t>
            </w:r>
          </w:p>
        </w:tc>
        <w:tc>
          <w:tcPr>
            <w:tcW w:w="2565" w:type="dxa"/>
            <w:tcBorders>
              <w:top w:val="single" w:sz="4" w:space="0" w:color="auto"/>
            </w:tcBorders>
          </w:tcPr>
          <w:p w14:paraId="1BDDFE5A" w14:textId="47975B7A" w:rsidR="000F73C3" w:rsidRPr="00290754" w:rsidRDefault="00B412A8" w:rsidP="00F478F0">
            <w:pPr>
              <w:rPr>
                <w:rFonts w:ascii="Arial" w:hAnsi="Arial" w:cs="Arial"/>
                <w:sz w:val="22"/>
                <w:szCs w:val="22"/>
              </w:rPr>
            </w:pPr>
            <w:r>
              <w:rPr>
                <w:rFonts w:ascii="Arial" w:hAnsi="Arial" w:cs="Arial"/>
                <w:sz w:val="22"/>
                <w:szCs w:val="22"/>
              </w:rPr>
              <w:t>90-05</w:t>
            </w:r>
          </w:p>
        </w:tc>
        <w:tc>
          <w:tcPr>
            <w:tcW w:w="2565" w:type="dxa"/>
            <w:tcBorders>
              <w:top w:val="single" w:sz="4" w:space="0" w:color="auto"/>
            </w:tcBorders>
          </w:tcPr>
          <w:p w14:paraId="2E7380BD" w14:textId="04BF865C" w:rsidR="000F73C3" w:rsidRPr="00290754" w:rsidRDefault="00587FCE" w:rsidP="00F478F0">
            <w:pPr>
              <w:rPr>
                <w:rFonts w:ascii="Arial" w:hAnsi="Arial" w:cs="Arial"/>
                <w:sz w:val="22"/>
                <w:szCs w:val="22"/>
              </w:rPr>
            </w:pPr>
            <w:r>
              <w:rPr>
                <w:rFonts w:ascii="Arial" w:hAnsi="Arial" w:cs="Arial"/>
                <w:sz w:val="22"/>
                <w:szCs w:val="22"/>
              </w:rPr>
              <w:t>90-05A</w:t>
            </w:r>
          </w:p>
        </w:tc>
        <w:tc>
          <w:tcPr>
            <w:tcW w:w="2565" w:type="dxa"/>
            <w:tcBorders>
              <w:top w:val="single" w:sz="4" w:space="0" w:color="auto"/>
              <w:right w:val="double" w:sz="4" w:space="0" w:color="auto"/>
            </w:tcBorders>
          </w:tcPr>
          <w:p w14:paraId="201E956C" w14:textId="796A23D3" w:rsidR="000F73C3" w:rsidRPr="00290754" w:rsidRDefault="00587FCE" w:rsidP="00F478F0">
            <w:pPr>
              <w:rPr>
                <w:rFonts w:ascii="Arial" w:hAnsi="Arial" w:cs="Arial"/>
                <w:sz w:val="22"/>
                <w:szCs w:val="22"/>
              </w:rPr>
            </w:pPr>
            <w:r>
              <w:rPr>
                <w:rFonts w:ascii="Arial" w:hAnsi="Arial" w:cs="Arial"/>
                <w:sz w:val="22"/>
                <w:szCs w:val="22"/>
              </w:rPr>
              <w:t>2-16</w:t>
            </w:r>
          </w:p>
        </w:tc>
      </w:tr>
    </w:tbl>
    <w:p w14:paraId="4B000FCC" w14:textId="2D5E47D2" w:rsidR="0069536E" w:rsidRDefault="0069536E" w:rsidP="000F73C3">
      <w:pPr>
        <w:rPr>
          <w:rFonts w:ascii="Arial" w:hAnsi="Arial" w:cs="Arial"/>
          <w:sz w:val="22"/>
          <w:szCs w:val="22"/>
        </w:rPr>
      </w:pPr>
    </w:p>
    <w:p w14:paraId="76581D05" w14:textId="77777777" w:rsidR="000F73C3" w:rsidRDefault="000F73C3" w:rsidP="000F73C3">
      <w:pPr>
        <w:rPr>
          <w:rFonts w:ascii="Arial" w:hAnsi="Arial" w:cs="Arial"/>
          <w:sz w:val="22"/>
          <w:szCs w:val="22"/>
        </w:rPr>
      </w:pPr>
    </w:p>
    <w:p w14:paraId="5C6AE0BF"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0B3CDED9" w14:textId="77777777" w:rsidR="000F73C3" w:rsidRPr="00DA122E" w:rsidRDefault="000F73C3" w:rsidP="000F73C3">
      <w:pPr>
        <w:rPr>
          <w:rFonts w:ascii="Arial" w:hAnsi="Arial" w:cs="Arial"/>
          <w:sz w:val="22"/>
          <w:szCs w:val="22"/>
        </w:rPr>
      </w:pPr>
    </w:p>
    <w:p w14:paraId="73400EA0" w14:textId="2A11A924"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7B7E0DED" w14:textId="77777777" w:rsidR="000F73C3" w:rsidRPr="00DA122E" w:rsidRDefault="000F73C3" w:rsidP="000F73C3">
      <w:pPr>
        <w:rPr>
          <w:rFonts w:ascii="Arial" w:hAnsi="Arial" w:cs="Arial"/>
          <w:sz w:val="22"/>
          <w:szCs w:val="22"/>
        </w:rPr>
      </w:pPr>
    </w:p>
    <w:p w14:paraId="72787EA0" w14:textId="66067C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139EBF95" w14:textId="77777777" w:rsidR="000F73C3" w:rsidRPr="00D122B6" w:rsidRDefault="000F73C3" w:rsidP="000F73C3">
      <w:pPr>
        <w:rPr>
          <w:rFonts w:ascii="Arial" w:hAnsi="Arial" w:cs="Arial"/>
          <w:sz w:val="22"/>
          <w:szCs w:val="22"/>
        </w:rPr>
      </w:pPr>
    </w:p>
    <w:p w14:paraId="4C28698E"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45664FCA" w14:textId="77777777" w:rsidR="000F73C3" w:rsidRPr="00D122B6" w:rsidRDefault="000F73C3" w:rsidP="000F73C3">
      <w:pPr>
        <w:rPr>
          <w:rFonts w:ascii="Arial" w:hAnsi="Arial" w:cs="Arial"/>
          <w:sz w:val="22"/>
          <w:szCs w:val="22"/>
        </w:rPr>
      </w:pPr>
    </w:p>
    <w:p w14:paraId="010FE51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5C4BED13" w14:textId="48A07DAA" w:rsidR="000F73C3" w:rsidRPr="0069536E" w:rsidRDefault="003F3284" w:rsidP="000F73C3">
      <w:pPr>
        <w:rPr>
          <w:rFonts w:ascii="Arial" w:hAnsi="Arial" w:cs="Arial"/>
          <w:sz w:val="22"/>
          <w:szCs w:val="22"/>
        </w:rPr>
      </w:pPr>
      <w:r w:rsidRPr="0069536E">
        <w:rPr>
          <w:rFonts w:ascii="Arial" w:hAnsi="Arial" w:cs="Arial"/>
          <w:sz w:val="22"/>
          <w:szCs w:val="22"/>
        </w:rPr>
        <w:t xml:space="preserve"> </w:t>
      </w:r>
    </w:p>
    <w:p w14:paraId="67D2DD46" w14:textId="77777777" w:rsidR="000F73C3" w:rsidRPr="00290754" w:rsidRDefault="000F73C3" w:rsidP="000F73C3">
      <w:pPr>
        <w:jc w:val="both"/>
        <w:rPr>
          <w:rFonts w:ascii="Arial" w:hAnsi="Arial" w:cs="Arial"/>
          <w:sz w:val="22"/>
          <w:szCs w:val="22"/>
        </w:rPr>
      </w:pPr>
      <w:r w:rsidRPr="0069536E">
        <w:rPr>
          <w:rFonts w:ascii="Arial" w:hAnsi="Arial" w:cs="Arial"/>
          <w:sz w:val="22"/>
          <w:szCs w:val="22"/>
        </w:rPr>
        <w:t>The following ta</w:t>
      </w:r>
      <w:r w:rsidRPr="00290754">
        <w:rPr>
          <w:rFonts w:ascii="Arial" w:hAnsi="Arial" w:cs="Arial"/>
          <w:sz w:val="22"/>
          <w:szCs w:val="22"/>
        </w:rPr>
        <w:t xml:space="preserve">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692AF34F" w14:textId="12EC8188" w:rsidR="000F73C3" w:rsidRPr="00290754" w:rsidRDefault="000F73C3" w:rsidP="000F73C3">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71E73342" w14:textId="77777777" w:rsidTr="0069536E">
        <w:trPr>
          <w:tblHeader/>
        </w:trPr>
        <w:tc>
          <w:tcPr>
            <w:tcW w:w="2250" w:type="dxa"/>
            <w:tcBorders>
              <w:top w:val="double" w:sz="6" w:space="0" w:color="auto"/>
              <w:bottom w:val="double" w:sz="6" w:space="0" w:color="auto"/>
              <w:right w:val="single" w:sz="6" w:space="0" w:color="auto"/>
            </w:tcBorders>
            <w:shd w:val="pct10" w:color="auto" w:fill="auto"/>
          </w:tcPr>
          <w:p w14:paraId="342DC5BA"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5B07366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3EBEF25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3E640D8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1F671184"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5017ADE6"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37772C31"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3B6D83" w:rsidRPr="00290754" w14:paraId="04A6BD0E" w14:textId="77777777" w:rsidTr="0069536E">
        <w:tc>
          <w:tcPr>
            <w:tcW w:w="2250" w:type="dxa"/>
          </w:tcPr>
          <w:p w14:paraId="1DCDEF23" w14:textId="6D808230" w:rsidR="003B6D83" w:rsidRPr="00290754" w:rsidRDefault="00FC6C4A" w:rsidP="003B6D83">
            <w:pPr>
              <w:rPr>
                <w:rFonts w:ascii="Arial" w:hAnsi="Arial" w:cs="Arial"/>
                <w:sz w:val="22"/>
                <w:szCs w:val="22"/>
              </w:rPr>
            </w:pPr>
            <w:r>
              <w:rPr>
                <w:rFonts w:ascii="Arial" w:hAnsi="Arial" w:cs="Arial"/>
                <w:sz w:val="22"/>
                <w:szCs w:val="22"/>
              </w:rPr>
              <w:t>EUWELDER</w:t>
            </w:r>
          </w:p>
        </w:tc>
        <w:tc>
          <w:tcPr>
            <w:tcW w:w="3870" w:type="dxa"/>
          </w:tcPr>
          <w:p w14:paraId="005BE32B" w14:textId="35F23413" w:rsidR="003B6D83" w:rsidRPr="00290754" w:rsidRDefault="009C26AB" w:rsidP="003B6D83">
            <w:pPr>
              <w:rPr>
                <w:rFonts w:ascii="Arial" w:hAnsi="Arial" w:cs="Arial"/>
                <w:sz w:val="22"/>
                <w:szCs w:val="22"/>
              </w:rPr>
            </w:pPr>
            <w:r>
              <w:rPr>
                <w:rFonts w:ascii="Arial" w:eastAsia="Arial" w:hAnsi="Arial" w:cs="Arial"/>
                <w:sz w:val="22"/>
                <w:szCs w:val="22"/>
              </w:rPr>
              <w:t>Portable 20 Hp welder generator</w:t>
            </w:r>
          </w:p>
        </w:tc>
        <w:tc>
          <w:tcPr>
            <w:tcW w:w="2025" w:type="dxa"/>
          </w:tcPr>
          <w:p w14:paraId="602686BE" w14:textId="619090EE" w:rsidR="003B6D83" w:rsidRPr="00290754" w:rsidRDefault="004444D7" w:rsidP="003B6D83">
            <w:pPr>
              <w:jc w:val="center"/>
              <w:rPr>
                <w:rFonts w:ascii="Arial" w:hAnsi="Arial" w:cs="Arial"/>
                <w:sz w:val="22"/>
                <w:szCs w:val="22"/>
              </w:rPr>
            </w:pPr>
            <w:r w:rsidRPr="004444D7">
              <w:rPr>
                <w:rFonts w:ascii="Arial" w:hAnsi="Arial" w:cs="Arial"/>
                <w:sz w:val="22"/>
                <w:szCs w:val="22"/>
              </w:rPr>
              <w:t>Rule 212(4)(d)</w:t>
            </w:r>
          </w:p>
        </w:tc>
        <w:tc>
          <w:tcPr>
            <w:tcW w:w="2025" w:type="dxa"/>
          </w:tcPr>
          <w:p w14:paraId="410C019D" w14:textId="0214E1B7" w:rsidR="003B6D83" w:rsidRPr="00290754" w:rsidRDefault="004444D7" w:rsidP="003B6D83">
            <w:pPr>
              <w:jc w:val="center"/>
              <w:rPr>
                <w:rFonts w:ascii="Arial" w:hAnsi="Arial" w:cs="Arial"/>
                <w:sz w:val="22"/>
                <w:szCs w:val="22"/>
              </w:rPr>
            </w:pPr>
            <w:r w:rsidRPr="004444D7">
              <w:rPr>
                <w:rFonts w:ascii="Arial" w:hAnsi="Arial" w:cs="Arial"/>
                <w:sz w:val="22"/>
                <w:szCs w:val="22"/>
              </w:rPr>
              <w:t>Rule 285</w:t>
            </w:r>
            <w:r>
              <w:rPr>
                <w:rFonts w:ascii="Arial" w:hAnsi="Arial" w:cs="Arial"/>
                <w:sz w:val="22"/>
                <w:szCs w:val="22"/>
              </w:rPr>
              <w:t>(2)</w:t>
            </w:r>
            <w:r w:rsidRPr="004444D7">
              <w:rPr>
                <w:rFonts w:ascii="Arial" w:hAnsi="Arial" w:cs="Arial"/>
                <w:sz w:val="22"/>
                <w:szCs w:val="22"/>
              </w:rPr>
              <w:t>(g)</w:t>
            </w:r>
          </w:p>
        </w:tc>
      </w:tr>
    </w:tbl>
    <w:p w14:paraId="29C56D82" w14:textId="77777777" w:rsidR="000F73C3" w:rsidRDefault="000F73C3" w:rsidP="000F73C3">
      <w:pPr>
        <w:rPr>
          <w:rFonts w:ascii="Arial" w:hAnsi="Arial" w:cs="Arial"/>
          <w:sz w:val="22"/>
          <w:szCs w:val="22"/>
        </w:rPr>
      </w:pPr>
    </w:p>
    <w:p w14:paraId="1606D47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1F10C014" w14:textId="77777777" w:rsidR="000F73C3" w:rsidRPr="00290754" w:rsidRDefault="000F73C3" w:rsidP="000F73C3">
      <w:pPr>
        <w:rPr>
          <w:rFonts w:ascii="Arial" w:hAnsi="Arial" w:cs="Arial"/>
          <w:sz w:val="22"/>
          <w:szCs w:val="22"/>
        </w:rPr>
      </w:pPr>
    </w:p>
    <w:p w14:paraId="0EB8BC79" w14:textId="4DEE4651"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60232600" w14:textId="77777777" w:rsidR="000F73C3" w:rsidRPr="00290754" w:rsidRDefault="000F73C3" w:rsidP="000F73C3">
      <w:pPr>
        <w:rPr>
          <w:rFonts w:ascii="Arial" w:hAnsi="Arial" w:cs="Arial"/>
          <w:sz w:val="22"/>
          <w:szCs w:val="22"/>
        </w:rPr>
      </w:pPr>
    </w:p>
    <w:p w14:paraId="3F75C91C"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24B0FB5C" w14:textId="77777777" w:rsidR="000F73C3" w:rsidRPr="00EC0D9E" w:rsidRDefault="000F73C3" w:rsidP="000F73C3">
      <w:pPr>
        <w:rPr>
          <w:rFonts w:ascii="Arial" w:hAnsi="Arial" w:cs="Arial"/>
          <w:sz w:val="22"/>
          <w:szCs w:val="22"/>
        </w:rPr>
      </w:pPr>
    </w:p>
    <w:p w14:paraId="671234E6" w14:textId="4C517E0A"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408448E0" w14:textId="77777777" w:rsidR="000F73C3" w:rsidRDefault="000F73C3" w:rsidP="000F73C3">
      <w:pPr>
        <w:jc w:val="both"/>
        <w:rPr>
          <w:rFonts w:ascii="Arial" w:hAnsi="Arial" w:cs="Arial"/>
          <w:sz w:val="22"/>
          <w:szCs w:val="22"/>
        </w:rPr>
      </w:pPr>
    </w:p>
    <w:p w14:paraId="2DEC93BD"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67EC95BF" w14:textId="77777777" w:rsidR="000F73C3" w:rsidRPr="00290754" w:rsidRDefault="000F73C3" w:rsidP="000F73C3">
      <w:pPr>
        <w:jc w:val="both"/>
        <w:rPr>
          <w:rFonts w:ascii="Arial" w:hAnsi="Arial" w:cs="Arial"/>
          <w:sz w:val="22"/>
          <w:szCs w:val="22"/>
        </w:rPr>
      </w:pPr>
    </w:p>
    <w:p w14:paraId="7A39A34A" w14:textId="1C38918E" w:rsidR="005A459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w:t>
      </w:r>
      <w:r w:rsidRPr="00B3264A">
        <w:rPr>
          <w:rFonts w:ascii="Arial" w:hAnsi="Arial" w:cs="Arial"/>
          <w:sz w:val="22"/>
          <w:szCs w:val="22"/>
        </w:rPr>
        <w:t xml:space="preserve">AQD </w:t>
      </w:r>
      <w:r w:rsidR="00983014" w:rsidRPr="00B3264A">
        <w:rPr>
          <w:rFonts w:ascii="Arial" w:hAnsi="Arial" w:cs="Arial"/>
          <w:sz w:val="22"/>
          <w:szCs w:val="22"/>
        </w:rPr>
        <w:t xml:space="preserve">is </w:t>
      </w:r>
      <w:r w:rsidR="00B3264A" w:rsidRPr="00BF7ABD">
        <w:rPr>
          <w:rFonts w:ascii="Arial" w:hAnsi="Arial" w:cs="Arial"/>
          <w:sz w:val="22"/>
          <w:szCs w:val="22"/>
        </w:rPr>
        <w:t>Christopher Ethridge</w:t>
      </w:r>
      <w:r w:rsidRPr="00BF7ABD">
        <w:rPr>
          <w:rFonts w:ascii="Arial" w:hAnsi="Arial" w:cs="Arial"/>
          <w:sz w:val="22"/>
          <w:szCs w:val="22"/>
        </w:rPr>
        <w:t xml:space="preserve">, </w:t>
      </w:r>
      <w:r w:rsidR="00B3264A" w:rsidRPr="00BF7ABD">
        <w:rPr>
          <w:rFonts w:ascii="Arial" w:hAnsi="Arial" w:cs="Arial"/>
          <w:sz w:val="22"/>
          <w:szCs w:val="22"/>
        </w:rPr>
        <w:t>Assistant Division Director</w:t>
      </w:r>
      <w:r w:rsidRPr="00BF7ABD">
        <w:rPr>
          <w:rFonts w:ascii="Arial" w:hAnsi="Arial" w:cs="Arial"/>
          <w:sz w:val="22"/>
          <w:szCs w:val="22"/>
        </w:rPr>
        <w:t>.</w:t>
      </w:r>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4134C1D6" w14:textId="77777777" w:rsidR="005A4593" w:rsidRDefault="005A4593">
      <w:pPr>
        <w:rPr>
          <w:rFonts w:ascii="Arial" w:hAnsi="Arial" w:cs="Arial"/>
          <w:sz w:val="22"/>
          <w:szCs w:val="22"/>
        </w:rPr>
      </w:pPr>
      <w:r>
        <w:rPr>
          <w:rFonts w:ascii="Arial" w:hAnsi="Arial" w:cs="Arial"/>
          <w:sz w:val="22"/>
          <w:szCs w:val="22"/>
        </w:rPr>
        <w:br w:type="page"/>
      </w:r>
    </w:p>
    <w:p w14:paraId="0A0D3A8C" w14:textId="77777777" w:rsidR="005A4593" w:rsidRDefault="005A4593">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5A4593" w14:paraId="6C70C589" w14:textId="77777777" w:rsidTr="001F29E7">
        <w:tc>
          <w:tcPr>
            <w:tcW w:w="2250" w:type="dxa"/>
          </w:tcPr>
          <w:p w14:paraId="388BB240" w14:textId="77777777" w:rsidR="005A4593" w:rsidRDefault="005A4593" w:rsidP="001F29E7">
            <w:pPr>
              <w:jc w:val="center"/>
              <w:rPr>
                <w:rFonts w:ascii="Arial" w:hAnsi="Arial"/>
                <w:sz w:val="16"/>
              </w:rPr>
            </w:pPr>
          </w:p>
        </w:tc>
        <w:tc>
          <w:tcPr>
            <w:tcW w:w="5670" w:type="dxa"/>
          </w:tcPr>
          <w:p w14:paraId="62420D3A" w14:textId="77777777" w:rsidR="005A4593" w:rsidRDefault="005A4593" w:rsidP="001F29E7">
            <w:pPr>
              <w:ind w:left="-108" w:right="-140"/>
              <w:jc w:val="center"/>
              <w:rPr>
                <w:rFonts w:ascii="Arial" w:hAnsi="Arial"/>
              </w:rPr>
            </w:pPr>
            <w:r>
              <w:rPr>
                <w:rFonts w:ascii="Arial" w:hAnsi="Arial"/>
              </w:rPr>
              <w:t>Michigan Department of Environment, Great Lakes, and Energy</w:t>
            </w:r>
          </w:p>
          <w:p w14:paraId="1B024AF5" w14:textId="77777777" w:rsidR="005A4593" w:rsidRDefault="005A4593" w:rsidP="001F29E7">
            <w:pPr>
              <w:jc w:val="center"/>
              <w:rPr>
                <w:rFonts w:ascii="Arial" w:hAnsi="Arial"/>
                <w:sz w:val="16"/>
              </w:rPr>
            </w:pPr>
            <w:r>
              <w:rPr>
                <w:rFonts w:ascii="Arial" w:hAnsi="Arial"/>
              </w:rPr>
              <w:t>Air Quality Division</w:t>
            </w:r>
          </w:p>
        </w:tc>
        <w:tc>
          <w:tcPr>
            <w:tcW w:w="2430" w:type="dxa"/>
          </w:tcPr>
          <w:p w14:paraId="42024729" w14:textId="77777777" w:rsidR="005A4593" w:rsidRDefault="005A4593" w:rsidP="001F29E7">
            <w:pPr>
              <w:jc w:val="center"/>
              <w:rPr>
                <w:rFonts w:ascii="Arial" w:hAnsi="Arial"/>
                <w:b/>
                <w:sz w:val="24"/>
              </w:rPr>
            </w:pPr>
          </w:p>
        </w:tc>
      </w:tr>
      <w:tr w:rsidR="005A4593" w14:paraId="28715C4D" w14:textId="77777777" w:rsidTr="001F29E7">
        <w:trPr>
          <w:cantSplit/>
          <w:trHeight w:val="146"/>
        </w:trPr>
        <w:tc>
          <w:tcPr>
            <w:tcW w:w="2250" w:type="dxa"/>
          </w:tcPr>
          <w:p w14:paraId="3D570A36" w14:textId="77777777" w:rsidR="005A4593" w:rsidRPr="00DB5924" w:rsidRDefault="005A4593"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4F2F93C1" w14:textId="77777777" w:rsidR="005A4593" w:rsidRDefault="005A4593" w:rsidP="001F29E7">
            <w:pPr>
              <w:pStyle w:val="Header"/>
              <w:jc w:val="center"/>
              <w:rPr>
                <w:rFonts w:ascii="Arial" w:hAnsi="Arial"/>
                <w:b/>
                <w:sz w:val="28"/>
              </w:rPr>
            </w:pPr>
            <w:r>
              <w:rPr>
                <w:rFonts w:ascii="Arial" w:hAnsi="Arial"/>
                <w:b/>
                <w:sz w:val="28"/>
              </w:rPr>
              <w:t>RENEWABLE OPERATING PERMIT</w:t>
            </w:r>
          </w:p>
        </w:tc>
        <w:tc>
          <w:tcPr>
            <w:tcW w:w="2430" w:type="dxa"/>
          </w:tcPr>
          <w:p w14:paraId="6F4440A8" w14:textId="77777777" w:rsidR="005A4593" w:rsidRPr="00DB5924" w:rsidRDefault="005A4593"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5A4593" w14:paraId="56AFCF7E" w14:textId="77777777" w:rsidTr="001F29E7">
        <w:trPr>
          <w:cantSplit/>
          <w:trHeight w:val="145"/>
        </w:trPr>
        <w:tc>
          <w:tcPr>
            <w:tcW w:w="2250" w:type="dxa"/>
          </w:tcPr>
          <w:p w14:paraId="1FEEC5C6" w14:textId="494515DB" w:rsidR="005A4593" w:rsidRPr="00910FEA" w:rsidRDefault="00F735EC" w:rsidP="001F29E7">
            <w:pPr>
              <w:pStyle w:val="Header"/>
              <w:jc w:val="center"/>
              <w:rPr>
                <w:rFonts w:ascii="Arial" w:hAnsi="Arial"/>
                <w:sz w:val="22"/>
                <w:szCs w:val="22"/>
              </w:rPr>
            </w:pPr>
            <w:r>
              <w:rPr>
                <w:rFonts w:ascii="Arial" w:hAnsi="Arial"/>
                <w:sz w:val="22"/>
                <w:szCs w:val="22"/>
              </w:rPr>
              <w:t>B2132</w:t>
            </w:r>
          </w:p>
        </w:tc>
        <w:tc>
          <w:tcPr>
            <w:tcW w:w="5670" w:type="dxa"/>
          </w:tcPr>
          <w:p w14:paraId="26260191" w14:textId="0A6F2B17" w:rsidR="005A4593" w:rsidRPr="003D3F6C" w:rsidRDefault="00616929" w:rsidP="003D3F6C">
            <w:pPr>
              <w:pStyle w:val="Heading1"/>
              <w:spacing w:before="120"/>
              <w:rPr>
                <w:sz w:val="22"/>
                <w:szCs w:val="22"/>
              </w:rPr>
            </w:pPr>
            <w:bookmarkStart w:id="40" w:name="_Toc129593293"/>
            <w:r>
              <w:rPr>
                <w:sz w:val="22"/>
                <w:szCs w:val="22"/>
              </w:rPr>
              <w:t>JANUARY 23, 2023</w:t>
            </w:r>
            <w:r w:rsidR="005A4593" w:rsidRPr="003D3F6C">
              <w:rPr>
                <w:sz w:val="22"/>
                <w:szCs w:val="22"/>
              </w:rPr>
              <w:t xml:space="preserve"> - STAFF REPORT ADDENDUM</w:t>
            </w:r>
            <w:bookmarkEnd w:id="40"/>
          </w:p>
        </w:tc>
        <w:tc>
          <w:tcPr>
            <w:tcW w:w="2430" w:type="dxa"/>
          </w:tcPr>
          <w:p w14:paraId="1B16D9D7" w14:textId="12CE4621" w:rsidR="005A4593" w:rsidRPr="00910FEA" w:rsidRDefault="00F735EC" w:rsidP="001F29E7">
            <w:pPr>
              <w:pStyle w:val="Header"/>
              <w:jc w:val="center"/>
              <w:rPr>
                <w:rFonts w:ascii="Arial" w:hAnsi="Arial"/>
                <w:sz w:val="22"/>
                <w:szCs w:val="22"/>
              </w:rPr>
            </w:pPr>
            <w:r>
              <w:rPr>
                <w:rFonts w:ascii="Arial" w:hAnsi="Arial"/>
                <w:sz w:val="22"/>
                <w:szCs w:val="22"/>
              </w:rPr>
              <w:t>MI-ROP-B2132-20</w:t>
            </w:r>
            <w:r w:rsidR="00BF7ABD">
              <w:rPr>
                <w:rFonts w:ascii="Arial" w:hAnsi="Arial"/>
                <w:sz w:val="22"/>
                <w:szCs w:val="22"/>
              </w:rPr>
              <w:t>23</w:t>
            </w:r>
          </w:p>
        </w:tc>
      </w:tr>
    </w:tbl>
    <w:p w14:paraId="31B7EC11" w14:textId="77777777" w:rsidR="005A4593" w:rsidRDefault="005A4593">
      <w:pPr>
        <w:pStyle w:val="Header"/>
        <w:tabs>
          <w:tab w:val="clear" w:pos="4320"/>
          <w:tab w:val="clear" w:pos="8640"/>
        </w:tabs>
        <w:rPr>
          <w:rFonts w:ascii="Arial" w:hAnsi="Arial"/>
          <w:sz w:val="18"/>
        </w:rPr>
      </w:pPr>
    </w:p>
    <w:p w14:paraId="77E8131A" w14:textId="77777777" w:rsidR="005A4593" w:rsidRDefault="005A4593">
      <w:pPr>
        <w:rPr>
          <w:rFonts w:ascii="Arial" w:hAnsi="Arial"/>
          <w:sz w:val="22"/>
        </w:rPr>
      </w:pPr>
    </w:p>
    <w:p w14:paraId="1D31BEDD" w14:textId="77777777" w:rsidR="005A4593" w:rsidRDefault="005A4593">
      <w:pPr>
        <w:rPr>
          <w:rFonts w:ascii="Arial" w:hAnsi="Arial"/>
          <w:b/>
          <w:sz w:val="22"/>
          <w:u w:val="single"/>
        </w:rPr>
      </w:pPr>
      <w:bookmarkStart w:id="41" w:name="_Toc482691122"/>
      <w:r>
        <w:rPr>
          <w:rFonts w:ascii="Arial" w:hAnsi="Arial"/>
          <w:b/>
          <w:sz w:val="22"/>
          <w:u w:val="single"/>
        </w:rPr>
        <w:t>Purpose</w:t>
      </w:r>
      <w:bookmarkEnd w:id="41"/>
    </w:p>
    <w:p w14:paraId="1873E5DA" w14:textId="77777777" w:rsidR="005A4593" w:rsidRDefault="005A4593">
      <w:pPr>
        <w:rPr>
          <w:rFonts w:ascii="Arial" w:hAnsi="Arial"/>
          <w:sz w:val="22"/>
        </w:rPr>
      </w:pPr>
    </w:p>
    <w:p w14:paraId="31458D33" w14:textId="47803832" w:rsidR="005A4593" w:rsidRDefault="005A4593">
      <w:pPr>
        <w:jc w:val="both"/>
        <w:rPr>
          <w:rFonts w:ascii="Arial" w:hAnsi="Arial"/>
          <w:sz w:val="22"/>
        </w:rPr>
      </w:pPr>
      <w:r>
        <w:rPr>
          <w:rFonts w:ascii="Arial" w:hAnsi="Arial"/>
          <w:sz w:val="22"/>
        </w:rPr>
        <w:t xml:space="preserve">A Staff Report dated </w:t>
      </w:r>
      <w:r w:rsidR="00F735EC">
        <w:rPr>
          <w:rFonts w:ascii="Arial" w:hAnsi="Arial" w:cs="Arial"/>
          <w:sz w:val="22"/>
          <w:szCs w:val="22"/>
        </w:rPr>
        <w:t>November 7,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616929">
        <w:rPr>
          <w:rFonts w:ascii="Arial" w:hAnsi="Arial"/>
          <w:sz w:val="22"/>
        </w:rPr>
        <w:t>30-day public</w:t>
      </w:r>
      <w:r>
        <w:rPr>
          <w:rFonts w:ascii="Arial" w:hAnsi="Arial"/>
          <w:sz w:val="22"/>
        </w:rPr>
        <w:t xml:space="preserve"> comment period as described in </w:t>
      </w:r>
      <w:r w:rsidR="00616929">
        <w:rPr>
          <w:rFonts w:ascii="Arial" w:hAnsi="Arial"/>
          <w:sz w:val="22"/>
        </w:rPr>
        <w:t>Rule 214(3)</w:t>
      </w:r>
      <w:r>
        <w:rPr>
          <w:rFonts w:ascii="Arial" w:hAnsi="Arial"/>
          <w:sz w:val="22"/>
        </w:rPr>
        <w:t xml:space="preserve">.  In addition, this addendum describes any changes to the </w:t>
      </w:r>
      <w:r w:rsidR="00616929">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5446AF6C" w14:textId="77777777" w:rsidR="005A4593" w:rsidRDefault="005A4593">
      <w:pPr>
        <w:rPr>
          <w:rFonts w:ascii="Arial" w:hAnsi="Arial"/>
          <w:sz w:val="22"/>
        </w:rPr>
      </w:pPr>
    </w:p>
    <w:p w14:paraId="36C4B088" w14:textId="77777777" w:rsidR="005A4593" w:rsidRDefault="005A4593">
      <w:pPr>
        <w:rPr>
          <w:rFonts w:ascii="Arial" w:hAnsi="Arial"/>
          <w:b/>
          <w:sz w:val="22"/>
          <w:u w:val="single"/>
        </w:rPr>
      </w:pPr>
      <w:r>
        <w:rPr>
          <w:rFonts w:ascii="Arial" w:hAnsi="Arial"/>
          <w:b/>
          <w:sz w:val="22"/>
          <w:u w:val="single"/>
        </w:rPr>
        <w:t>General Information</w:t>
      </w:r>
    </w:p>
    <w:p w14:paraId="32B51345" w14:textId="77777777" w:rsidR="005A4593" w:rsidRDefault="005A4593">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5A4593" w14:paraId="10F5C00E" w14:textId="77777777">
        <w:tc>
          <w:tcPr>
            <w:tcW w:w="4464" w:type="dxa"/>
          </w:tcPr>
          <w:p w14:paraId="67B10AF1" w14:textId="77777777" w:rsidR="005A4593" w:rsidRDefault="005A4593" w:rsidP="00D71785">
            <w:pPr>
              <w:tabs>
                <w:tab w:val="left" w:pos="3424"/>
              </w:tabs>
              <w:rPr>
                <w:rFonts w:ascii="Arial" w:hAnsi="Arial"/>
                <w:sz w:val="22"/>
              </w:rPr>
            </w:pPr>
            <w:r>
              <w:rPr>
                <w:rFonts w:ascii="Arial" w:hAnsi="Arial"/>
                <w:sz w:val="22"/>
              </w:rPr>
              <w:t>Responsible Official:</w:t>
            </w:r>
          </w:p>
        </w:tc>
        <w:tc>
          <w:tcPr>
            <w:tcW w:w="5796" w:type="dxa"/>
          </w:tcPr>
          <w:p w14:paraId="0DFDA754" w14:textId="7A64444D" w:rsidR="005A4593" w:rsidRPr="00CA06E7" w:rsidRDefault="00F735EC" w:rsidP="00F735EC">
            <w:pPr>
              <w:rPr>
                <w:rFonts w:ascii="Arial" w:hAnsi="Arial" w:cs="Arial"/>
                <w:sz w:val="22"/>
                <w:szCs w:val="22"/>
              </w:rPr>
            </w:pPr>
            <w:bookmarkStart w:id="42" w:name="Text25"/>
            <w:r>
              <w:rPr>
                <w:rFonts w:ascii="Arial" w:hAnsi="Arial" w:cs="Arial"/>
                <w:sz w:val="22"/>
                <w:szCs w:val="22"/>
              </w:rPr>
              <w:t>Paul LaManes</w:t>
            </w:r>
            <w:bookmarkEnd w:id="42"/>
            <w:r w:rsidR="005A4593" w:rsidRPr="00CA06E7">
              <w:rPr>
                <w:rFonts w:ascii="Arial" w:hAnsi="Arial" w:cs="Arial"/>
                <w:sz w:val="22"/>
                <w:szCs w:val="22"/>
              </w:rPr>
              <w:t xml:space="preserve">, </w:t>
            </w:r>
            <w:bookmarkStart w:id="43" w:name="Text26"/>
            <w:r>
              <w:rPr>
                <w:rFonts w:ascii="Arial" w:hAnsi="Arial" w:cs="Arial"/>
                <w:noProof/>
                <w:sz w:val="22"/>
                <w:szCs w:val="22"/>
              </w:rPr>
              <w:t>General Manager</w:t>
            </w:r>
            <w:bookmarkEnd w:id="43"/>
          </w:p>
          <w:p w14:paraId="57090AF2" w14:textId="6775518D" w:rsidR="005A4593" w:rsidRDefault="00F735EC" w:rsidP="00602C81">
            <w:pPr>
              <w:rPr>
                <w:rFonts w:ascii="Arial" w:hAnsi="Arial"/>
                <w:sz w:val="22"/>
              </w:rPr>
            </w:pPr>
            <w:bookmarkStart w:id="44" w:name="Text27"/>
            <w:r>
              <w:rPr>
                <w:rFonts w:ascii="Arial" w:hAnsi="Arial" w:cs="Arial"/>
                <w:noProof/>
                <w:sz w:val="22"/>
                <w:szCs w:val="22"/>
              </w:rPr>
              <w:t>734 324 7194</w:t>
            </w:r>
            <w:bookmarkEnd w:id="44"/>
          </w:p>
        </w:tc>
      </w:tr>
      <w:tr w:rsidR="005A4593" w14:paraId="643FDFBD" w14:textId="77777777">
        <w:tc>
          <w:tcPr>
            <w:tcW w:w="4464" w:type="dxa"/>
          </w:tcPr>
          <w:p w14:paraId="3ED5A045" w14:textId="09849561" w:rsidR="005A4593" w:rsidRDefault="005A4593">
            <w:pPr>
              <w:rPr>
                <w:rFonts w:ascii="Arial" w:hAnsi="Arial"/>
                <w:sz w:val="22"/>
              </w:rPr>
            </w:pPr>
            <w:r>
              <w:rPr>
                <w:rFonts w:ascii="Arial" w:hAnsi="Arial"/>
                <w:sz w:val="22"/>
              </w:rPr>
              <w:t>AQD Contact:</w:t>
            </w:r>
            <w:r w:rsidR="00F735EC">
              <w:rPr>
                <w:rFonts w:ascii="Arial" w:hAnsi="Arial"/>
                <w:sz w:val="22"/>
              </w:rPr>
              <w:t xml:space="preserve"> District Inspector</w:t>
            </w:r>
          </w:p>
        </w:tc>
        <w:tc>
          <w:tcPr>
            <w:tcW w:w="5796" w:type="dxa"/>
          </w:tcPr>
          <w:p w14:paraId="24723FF9" w14:textId="14B27339" w:rsidR="005A4593" w:rsidRPr="00CA06E7" w:rsidRDefault="00F735EC" w:rsidP="00602C81">
            <w:pPr>
              <w:rPr>
                <w:rFonts w:ascii="Arial" w:hAnsi="Arial" w:cs="Arial"/>
                <w:sz w:val="22"/>
                <w:szCs w:val="22"/>
              </w:rPr>
            </w:pPr>
            <w:bookmarkStart w:id="45" w:name="Text28"/>
            <w:r>
              <w:rPr>
                <w:rFonts w:ascii="Arial" w:hAnsi="Arial" w:cs="Arial"/>
                <w:noProof/>
                <w:sz w:val="22"/>
                <w:szCs w:val="22"/>
              </w:rPr>
              <w:t>Stephen Weis</w:t>
            </w:r>
            <w:bookmarkEnd w:id="45"/>
            <w:r w:rsidR="005A4593" w:rsidRPr="00CA06E7">
              <w:rPr>
                <w:rFonts w:ascii="Arial" w:hAnsi="Arial" w:cs="Arial"/>
                <w:sz w:val="22"/>
                <w:szCs w:val="22"/>
              </w:rPr>
              <w:t xml:space="preserve">, </w:t>
            </w:r>
            <w:bookmarkStart w:id="46" w:name="Text29"/>
            <w:r>
              <w:rPr>
                <w:rFonts w:ascii="Arial" w:hAnsi="Arial" w:cs="Arial"/>
                <w:noProof/>
                <w:sz w:val="22"/>
                <w:szCs w:val="22"/>
              </w:rPr>
              <w:t>Senior Environmental Engineer</w:t>
            </w:r>
            <w:bookmarkEnd w:id="46"/>
          </w:p>
          <w:p w14:paraId="4E0D032E" w14:textId="6A248EFD" w:rsidR="005A4593" w:rsidRDefault="00F735EC" w:rsidP="00602C81">
            <w:pPr>
              <w:rPr>
                <w:rFonts w:ascii="Arial" w:hAnsi="Arial"/>
                <w:sz w:val="22"/>
              </w:rPr>
            </w:pPr>
            <w:r>
              <w:rPr>
                <w:rFonts w:ascii="Arial" w:hAnsi="Arial" w:cs="Arial"/>
                <w:noProof/>
                <w:sz w:val="22"/>
                <w:szCs w:val="22"/>
              </w:rPr>
              <w:t>313 720 5831</w:t>
            </w:r>
          </w:p>
        </w:tc>
      </w:tr>
      <w:tr w:rsidR="00F735EC" w14:paraId="79A4FCE1" w14:textId="77777777">
        <w:tc>
          <w:tcPr>
            <w:tcW w:w="4464" w:type="dxa"/>
          </w:tcPr>
          <w:p w14:paraId="645E6417" w14:textId="0E254D07" w:rsidR="00F735EC" w:rsidRDefault="00F735EC">
            <w:pPr>
              <w:rPr>
                <w:rFonts w:ascii="Arial" w:hAnsi="Arial"/>
                <w:sz w:val="22"/>
              </w:rPr>
            </w:pPr>
            <w:r>
              <w:rPr>
                <w:rFonts w:ascii="Arial" w:hAnsi="Arial"/>
                <w:sz w:val="22"/>
              </w:rPr>
              <w:t>AQD Contact: ROP Writer</w:t>
            </w:r>
          </w:p>
        </w:tc>
        <w:tc>
          <w:tcPr>
            <w:tcW w:w="5796" w:type="dxa"/>
          </w:tcPr>
          <w:p w14:paraId="03E7A0E7" w14:textId="3B176A24" w:rsidR="00F735EC" w:rsidRPr="00CA06E7" w:rsidRDefault="00F735EC" w:rsidP="00F735EC">
            <w:pPr>
              <w:rPr>
                <w:rFonts w:ascii="Arial" w:hAnsi="Arial" w:cs="Arial"/>
                <w:sz w:val="22"/>
                <w:szCs w:val="22"/>
              </w:rPr>
            </w:pPr>
            <w:r>
              <w:rPr>
                <w:rFonts w:ascii="Arial" w:hAnsi="Arial" w:cs="Arial"/>
                <w:noProof/>
                <w:sz w:val="22"/>
                <w:szCs w:val="22"/>
              </w:rPr>
              <w:t>Sebastian Kallumkal</w:t>
            </w:r>
            <w:r w:rsidRPr="00CA06E7">
              <w:rPr>
                <w:rFonts w:ascii="Arial" w:hAnsi="Arial" w:cs="Arial"/>
                <w:sz w:val="22"/>
                <w:szCs w:val="22"/>
              </w:rPr>
              <w:t xml:space="preserve">, </w:t>
            </w:r>
            <w:r>
              <w:rPr>
                <w:rFonts w:ascii="Arial" w:hAnsi="Arial" w:cs="Arial"/>
                <w:noProof/>
                <w:sz w:val="22"/>
                <w:szCs w:val="22"/>
              </w:rPr>
              <w:t>Environmental Quality Specialist</w:t>
            </w:r>
          </w:p>
          <w:p w14:paraId="1432BDB8" w14:textId="50595285" w:rsidR="00F735EC" w:rsidRDefault="00F735EC" w:rsidP="00F735EC">
            <w:pPr>
              <w:rPr>
                <w:rFonts w:ascii="Arial" w:hAnsi="Arial" w:cs="Arial"/>
                <w:sz w:val="22"/>
                <w:szCs w:val="22"/>
              </w:rPr>
            </w:pPr>
            <w:r>
              <w:rPr>
                <w:rFonts w:ascii="Arial" w:hAnsi="Arial" w:cs="Arial"/>
                <w:noProof/>
                <w:sz w:val="22"/>
                <w:szCs w:val="22"/>
              </w:rPr>
              <w:t>586 201 0175</w:t>
            </w:r>
          </w:p>
        </w:tc>
      </w:tr>
    </w:tbl>
    <w:p w14:paraId="0177424F" w14:textId="77777777" w:rsidR="005A4593" w:rsidRDefault="005A4593">
      <w:pPr>
        <w:jc w:val="both"/>
        <w:rPr>
          <w:rFonts w:ascii="Arial" w:hAnsi="Arial"/>
          <w:sz w:val="22"/>
        </w:rPr>
      </w:pPr>
    </w:p>
    <w:p w14:paraId="573792B6" w14:textId="77777777" w:rsidR="005A4593" w:rsidRDefault="005A4593">
      <w:pPr>
        <w:rPr>
          <w:rFonts w:ascii="Arial" w:hAnsi="Arial"/>
          <w:b/>
          <w:sz w:val="22"/>
          <w:u w:val="single"/>
        </w:rPr>
      </w:pPr>
      <w:bookmarkStart w:id="47" w:name="_Toc482691123"/>
      <w:r>
        <w:rPr>
          <w:rFonts w:ascii="Arial" w:hAnsi="Arial"/>
          <w:b/>
          <w:sz w:val="22"/>
          <w:u w:val="single"/>
        </w:rPr>
        <w:t>Summary of Pertinent Comments</w:t>
      </w:r>
      <w:bookmarkEnd w:id="47"/>
    </w:p>
    <w:p w14:paraId="0A042AEF" w14:textId="77777777" w:rsidR="005A4593" w:rsidRDefault="005A4593">
      <w:pPr>
        <w:rPr>
          <w:rFonts w:ascii="Arial" w:hAnsi="Arial"/>
          <w:b/>
          <w:sz w:val="22"/>
          <w:u w:val="single"/>
        </w:rPr>
      </w:pPr>
    </w:p>
    <w:p w14:paraId="7A8301AF" w14:textId="528BCB2F" w:rsidR="005A4593" w:rsidRPr="00616929" w:rsidRDefault="00444E91">
      <w:pPr>
        <w:rPr>
          <w:rFonts w:ascii="Arial" w:hAnsi="Arial"/>
          <w:sz w:val="22"/>
        </w:rPr>
      </w:pPr>
      <w:r w:rsidRPr="00616929">
        <w:rPr>
          <w:rFonts w:ascii="Arial" w:hAnsi="Arial"/>
          <w:sz w:val="22"/>
        </w:rPr>
        <w:t>The f</w:t>
      </w:r>
      <w:r w:rsidR="006E1489" w:rsidRPr="00616929">
        <w:rPr>
          <w:rFonts w:ascii="Arial" w:hAnsi="Arial"/>
          <w:sz w:val="22"/>
        </w:rPr>
        <w:t xml:space="preserve">ollowing comment </w:t>
      </w:r>
      <w:r w:rsidR="00F747FA" w:rsidRPr="00616929">
        <w:rPr>
          <w:rFonts w:ascii="Arial" w:hAnsi="Arial"/>
          <w:sz w:val="22"/>
        </w:rPr>
        <w:t xml:space="preserve">was </w:t>
      </w:r>
      <w:r w:rsidR="006E1489" w:rsidRPr="00616929">
        <w:rPr>
          <w:rFonts w:ascii="Arial" w:hAnsi="Arial"/>
          <w:sz w:val="22"/>
        </w:rPr>
        <w:t xml:space="preserve">received </w:t>
      </w:r>
      <w:r w:rsidR="005C2EB1" w:rsidRPr="00616929">
        <w:rPr>
          <w:rFonts w:ascii="Arial" w:hAnsi="Arial"/>
          <w:sz w:val="22"/>
        </w:rPr>
        <w:t xml:space="preserve">from </w:t>
      </w:r>
      <w:r w:rsidR="00254A2A" w:rsidRPr="00616929">
        <w:rPr>
          <w:rFonts w:ascii="Arial" w:hAnsi="Arial"/>
          <w:sz w:val="22"/>
        </w:rPr>
        <w:t xml:space="preserve">the public </w:t>
      </w:r>
      <w:r w:rsidR="006E1489" w:rsidRPr="00616929">
        <w:rPr>
          <w:rFonts w:ascii="Arial" w:hAnsi="Arial"/>
          <w:sz w:val="22"/>
        </w:rPr>
        <w:t>during the public comment period</w:t>
      </w:r>
      <w:r w:rsidR="00F747FA" w:rsidRPr="00616929">
        <w:rPr>
          <w:rFonts w:ascii="Arial" w:hAnsi="Arial"/>
          <w:sz w:val="22"/>
        </w:rPr>
        <w:t>:</w:t>
      </w:r>
    </w:p>
    <w:p w14:paraId="3B4F32C4" w14:textId="27485656" w:rsidR="00387784" w:rsidRDefault="00387784">
      <w:pPr>
        <w:rPr>
          <w:rFonts w:ascii="Arial" w:hAnsi="Arial"/>
          <w:sz w:val="22"/>
        </w:rPr>
      </w:pPr>
    </w:p>
    <w:p w14:paraId="1D24E907" w14:textId="4A2E2008" w:rsidR="001049D3" w:rsidRPr="00F747FA" w:rsidRDefault="005C2EB1">
      <w:pPr>
        <w:rPr>
          <w:rFonts w:ascii="Arial" w:hAnsi="Arial"/>
          <w:b/>
          <w:bCs/>
          <w:sz w:val="22"/>
        </w:rPr>
      </w:pPr>
      <w:r w:rsidRPr="00F747FA">
        <w:rPr>
          <w:rFonts w:ascii="Arial" w:hAnsi="Arial"/>
          <w:b/>
          <w:bCs/>
          <w:sz w:val="22"/>
        </w:rPr>
        <w:t>Public Comment:</w:t>
      </w:r>
    </w:p>
    <w:p w14:paraId="06668D53" w14:textId="77777777" w:rsidR="001049D3" w:rsidRDefault="001049D3">
      <w:pPr>
        <w:rPr>
          <w:rFonts w:ascii="Arial" w:hAnsi="Arial"/>
          <w:sz w:val="22"/>
        </w:rPr>
      </w:pPr>
    </w:p>
    <w:p w14:paraId="00CEC34F" w14:textId="408700A4" w:rsidR="005A4593" w:rsidRDefault="00387784" w:rsidP="00616929">
      <w:pPr>
        <w:jc w:val="both"/>
        <w:rPr>
          <w:rFonts w:ascii="Arial" w:hAnsi="Arial"/>
          <w:sz w:val="22"/>
        </w:rPr>
      </w:pPr>
      <w:r>
        <w:rPr>
          <w:rFonts w:ascii="Arial" w:hAnsi="Arial"/>
          <w:sz w:val="22"/>
        </w:rPr>
        <w:t>On November 23, 2022</w:t>
      </w:r>
      <w:r w:rsidR="000D1441">
        <w:rPr>
          <w:rFonts w:ascii="Arial" w:hAnsi="Arial"/>
          <w:sz w:val="22"/>
        </w:rPr>
        <w:t>, a commenter sent an email requesting a public hearing on this draft ROP to discuss</w:t>
      </w:r>
      <w:r w:rsidR="00205F7A">
        <w:rPr>
          <w:rFonts w:ascii="Arial" w:hAnsi="Arial"/>
          <w:sz w:val="22"/>
        </w:rPr>
        <w:t xml:space="preserve"> the use of renewable energy at the facility.</w:t>
      </w:r>
    </w:p>
    <w:p w14:paraId="4DE68C43" w14:textId="7A1F326E" w:rsidR="00205F7A" w:rsidRPr="00CA7449" w:rsidRDefault="00CA7449" w:rsidP="00616929">
      <w:pPr>
        <w:spacing w:before="100" w:beforeAutospacing="1" w:after="100" w:afterAutospacing="1"/>
        <w:jc w:val="both"/>
        <w:rPr>
          <w:rFonts w:ascii="Arial" w:hAnsi="Arial" w:cs="Arial"/>
          <w:i/>
          <w:iCs/>
          <w:sz w:val="22"/>
          <w:szCs w:val="22"/>
        </w:rPr>
      </w:pPr>
      <w:r w:rsidRPr="00CA7449">
        <w:rPr>
          <w:rFonts w:ascii="Arial" w:hAnsi="Arial" w:cs="Arial"/>
          <w:i/>
          <w:iCs/>
          <w:sz w:val="22"/>
          <w:szCs w:val="22"/>
        </w:rPr>
        <w:t>“</w:t>
      </w:r>
      <w:r w:rsidR="00205F7A" w:rsidRPr="00CA7449">
        <w:rPr>
          <w:rFonts w:ascii="Arial" w:hAnsi="Arial" w:cs="Arial"/>
          <w:i/>
          <w:iCs/>
          <w:sz w:val="22"/>
          <w:szCs w:val="22"/>
        </w:rPr>
        <w:t>Please have a Public Hearing on this renewal permit as this facility is emitting noxious gases which could cause concerns with health and our environment.  Especially since there is a local hospital nearby this power plant, it is important to hold a Public Hearing.</w:t>
      </w:r>
      <w:r w:rsidR="00616929">
        <w:rPr>
          <w:rFonts w:ascii="Arial" w:hAnsi="Arial" w:cs="Arial"/>
          <w:i/>
          <w:iCs/>
          <w:sz w:val="22"/>
          <w:szCs w:val="22"/>
        </w:rPr>
        <w:t xml:space="preserve"> </w:t>
      </w:r>
      <w:r w:rsidR="00205F7A" w:rsidRPr="00CA7449">
        <w:rPr>
          <w:rFonts w:ascii="Arial" w:hAnsi="Arial" w:cs="Arial"/>
          <w:i/>
          <w:iCs/>
          <w:sz w:val="22"/>
          <w:szCs w:val="22"/>
        </w:rPr>
        <w:t xml:space="preserve"> Instead of renewing permits, perhaps there is an alternative with renewable energies that do not emit harmful gases into our precious environment.</w:t>
      </w:r>
      <w:r w:rsidRPr="00CA7449">
        <w:rPr>
          <w:rFonts w:ascii="Arial" w:hAnsi="Arial" w:cs="Arial"/>
          <w:i/>
          <w:iCs/>
          <w:sz w:val="22"/>
          <w:szCs w:val="22"/>
        </w:rPr>
        <w:t>”</w:t>
      </w:r>
    </w:p>
    <w:p w14:paraId="4DC474EE" w14:textId="5CB44865" w:rsidR="00205F7A" w:rsidRPr="00F747FA" w:rsidRDefault="00F747FA" w:rsidP="00616929">
      <w:pPr>
        <w:spacing w:before="100" w:beforeAutospacing="1" w:after="100" w:afterAutospacing="1"/>
        <w:jc w:val="both"/>
        <w:rPr>
          <w:rFonts w:ascii="Arial" w:hAnsi="Arial" w:cs="Arial"/>
          <w:b/>
          <w:bCs/>
          <w:sz w:val="22"/>
          <w:szCs w:val="22"/>
        </w:rPr>
      </w:pPr>
      <w:r w:rsidRPr="00F747FA">
        <w:rPr>
          <w:rFonts w:ascii="Arial" w:hAnsi="Arial" w:cs="Arial"/>
          <w:b/>
          <w:bCs/>
          <w:sz w:val="22"/>
          <w:szCs w:val="22"/>
        </w:rPr>
        <w:t>AQD RESPONSE:</w:t>
      </w:r>
    </w:p>
    <w:p w14:paraId="53B8F401" w14:textId="34EDE1A0" w:rsidR="00230CD1" w:rsidRDefault="005A3936" w:rsidP="00616929">
      <w:pPr>
        <w:jc w:val="both"/>
        <w:rPr>
          <w:rFonts w:ascii="Arial" w:hAnsi="Arial"/>
          <w:sz w:val="22"/>
        </w:rPr>
      </w:pPr>
      <w:r>
        <w:rPr>
          <w:rFonts w:ascii="Arial" w:hAnsi="Arial"/>
          <w:sz w:val="22"/>
        </w:rPr>
        <w:t xml:space="preserve">Following the receipt of the </w:t>
      </w:r>
      <w:r w:rsidR="00C03E4F">
        <w:rPr>
          <w:rFonts w:ascii="Arial" w:hAnsi="Arial"/>
          <w:sz w:val="22"/>
        </w:rPr>
        <w:t xml:space="preserve">comment, AQD Staff discussed with the commenter about the </w:t>
      </w:r>
      <w:r w:rsidR="00AA1E70">
        <w:rPr>
          <w:rFonts w:ascii="Arial" w:hAnsi="Arial"/>
          <w:sz w:val="22"/>
        </w:rPr>
        <w:t xml:space="preserve">permits that were issued to the facility allowing it to use </w:t>
      </w:r>
      <w:r w:rsidR="0036358D">
        <w:rPr>
          <w:rFonts w:ascii="Arial" w:hAnsi="Arial"/>
          <w:sz w:val="22"/>
        </w:rPr>
        <w:t xml:space="preserve">fuels that </w:t>
      </w:r>
      <w:r w:rsidR="00993903">
        <w:rPr>
          <w:rFonts w:ascii="Arial" w:hAnsi="Arial"/>
          <w:sz w:val="22"/>
        </w:rPr>
        <w:t xml:space="preserve">it is </w:t>
      </w:r>
      <w:r w:rsidR="0036358D">
        <w:rPr>
          <w:rFonts w:ascii="Arial" w:hAnsi="Arial"/>
          <w:sz w:val="22"/>
        </w:rPr>
        <w:t>currently using and th</w:t>
      </w:r>
      <w:r w:rsidR="00404CFA">
        <w:rPr>
          <w:rFonts w:ascii="Arial" w:hAnsi="Arial"/>
          <w:sz w:val="22"/>
        </w:rPr>
        <w:t xml:space="preserve">at </w:t>
      </w:r>
      <w:r w:rsidR="00616929">
        <w:rPr>
          <w:rFonts w:ascii="Arial" w:hAnsi="Arial"/>
          <w:sz w:val="22"/>
        </w:rPr>
        <w:t xml:space="preserve">the </w:t>
      </w:r>
      <w:r w:rsidR="00404CFA">
        <w:rPr>
          <w:rFonts w:ascii="Arial" w:hAnsi="Arial"/>
          <w:sz w:val="22"/>
        </w:rPr>
        <w:t xml:space="preserve">AQD cannot require the facility to </w:t>
      </w:r>
      <w:r w:rsidR="006A7200">
        <w:rPr>
          <w:rFonts w:ascii="Arial" w:hAnsi="Arial"/>
          <w:sz w:val="22"/>
        </w:rPr>
        <w:t xml:space="preserve">use alternate fuels through the </w:t>
      </w:r>
      <w:r w:rsidR="0036358D">
        <w:rPr>
          <w:rFonts w:ascii="Arial" w:hAnsi="Arial"/>
          <w:sz w:val="22"/>
        </w:rPr>
        <w:t>ROP progr</w:t>
      </w:r>
      <w:r w:rsidR="00931EF9">
        <w:rPr>
          <w:rFonts w:ascii="Arial" w:hAnsi="Arial"/>
          <w:sz w:val="22"/>
        </w:rPr>
        <w:t>am</w:t>
      </w:r>
      <w:r w:rsidR="00450B48">
        <w:rPr>
          <w:rFonts w:ascii="Arial" w:hAnsi="Arial"/>
          <w:sz w:val="22"/>
        </w:rPr>
        <w:t>.</w:t>
      </w:r>
      <w:r w:rsidR="00616929">
        <w:rPr>
          <w:rFonts w:ascii="Arial" w:hAnsi="Arial"/>
          <w:sz w:val="22"/>
        </w:rPr>
        <w:t xml:space="preserve"> </w:t>
      </w:r>
      <w:r w:rsidR="00450B48">
        <w:rPr>
          <w:rFonts w:ascii="Arial" w:hAnsi="Arial"/>
          <w:sz w:val="22"/>
        </w:rPr>
        <w:t xml:space="preserve"> </w:t>
      </w:r>
      <w:r w:rsidR="00FD5FA6">
        <w:rPr>
          <w:rFonts w:ascii="Arial" w:hAnsi="Arial"/>
          <w:sz w:val="22"/>
        </w:rPr>
        <w:t xml:space="preserve">During the conversation, </w:t>
      </w:r>
      <w:r w:rsidR="0073343E">
        <w:rPr>
          <w:rFonts w:ascii="Arial" w:hAnsi="Arial"/>
          <w:sz w:val="22"/>
        </w:rPr>
        <w:t xml:space="preserve">AQD staff requested the </w:t>
      </w:r>
      <w:r w:rsidR="00D870E5">
        <w:rPr>
          <w:rFonts w:ascii="Arial" w:hAnsi="Arial"/>
          <w:sz w:val="22"/>
        </w:rPr>
        <w:t>commenter to send any specific comment</w:t>
      </w:r>
      <w:r w:rsidR="00974FAD">
        <w:rPr>
          <w:rFonts w:ascii="Arial" w:hAnsi="Arial"/>
          <w:sz w:val="22"/>
        </w:rPr>
        <w:t xml:space="preserve"> about the requirements in the Draft ROP by December 7, 2022, the end date for the public comment period. </w:t>
      </w:r>
      <w:r w:rsidR="00616929">
        <w:rPr>
          <w:rFonts w:ascii="Arial" w:hAnsi="Arial"/>
          <w:sz w:val="22"/>
        </w:rPr>
        <w:t xml:space="preserve"> The </w:t>
      </w:r>
      <w:r w:rsidR="00974FAD">
        <w:rPr>
          <w:rFonts w:ascii="Arial" w:hAnsi="Arial"/>
          <w:sz w:val="22"/>
        </w:rPr>
        <w:t xml:space="preserve">AQD did not receive any additional comment from the </w:t>
      </w:r>
      <w:r w:rsidR="00230CD1">
        <w:rPr>
          <w:rFonts w:ascii="Arial" w:hAnsi="Arial"/>
          <w:sz w:val="22"/>
        </w:rPr>
        <w:t xml:space="preserve">commenter. </w:t>
      </w:r>
    </w:p>
    <w:p w14:paraId="32D57D4B" w14:textId="77777777" w:rsidR="00230CD1" w:rsidRDefault="00230CD1" w:rsidP="00616929">
      <w:pPr>
        <w:jc w:val="both"/>
        <w:rPr>
          <w:rFonts w:ascii="Arial" w:hAnsi="Arial"/>
          <w:sz w:val="22"/>
        </w:rPr>
      </w:pPr>
    </w:p>
    <w:p w14:paraId="16307044" w14:textId="034AFA03" w:rsidR="00205F7A" w:rsidRDefault="00230CD1" w:rsidP="00616929">
      <w:pPr>
        <w:jc w:val="both"/>
        <w:rPr>
          <w:rFonts w:ascii="Arial" w:hAnsi="Arial"/>
          <w:sz w:val="22"/>
        </w:rPr>
      </w:pPr>
      <w:r>
        <w:rPr>
          <w:rFonts w:ascii="Arial" w:hAnsi="Arial"/>
          <w:sz w:val="22"/>
        </w:rPr>
        <w:t xml:space="preserve">On </w:t>
      </w:r>
      <w:r w:rsidR="003455D1">
        <w:rPr>
          <w:rFonts w:ascii="Arial" w:hAnsi="Arial"/>
          <w:sz w:val="22"/>
        </w:rPr>
        <w:t>January 12</w:t>
      </w:r>
      <w:r w:rsidR="00D7488A">
        <w:rPr>
          <w:rFonts w:ascii="Arial" w:hAnsi="Arial"/>
          <w:sz w:val="22"/>
        </w:rPr>
        <w:t xml:space="preserve">, 2023, AQD staff sent an email to the commenter </w:t>
      </w:r>
      <w:r w:rsidR="007D4F0F">
        <w:rPr>
          <w:rFonts w:ascii="Arial" w:hAnsi="Arial"/>
          <w:sz w:val="22"/>
        </w:rPr>
        <w:t xml:space="preserve">detailing prior discussions and </w:t>
      </w:r>
      <w:r w:rsidR="00713E82">
        <w:rPr>
          <w:rFonts w:ascii="Arial" w:hAnsi="Arial"/>
          <w:sz w:val="22"/>
        </w:rPr>
        <w:t xml:space="preserve">requesting </w:t>
      </w:r>
      <w:r w:rsidR="003455D1">
        <w:rPr>
          <w:rFonts w:ascii="Arial" w:hAnsi="Arial"/>
          <w:sz w:val="22"/>
        </w:rPr>
        <w:t xml:space="preserve">to submit additional comments by January 20, 2023. </w:t>
      </w:r>
      <w:r w:rsidR="00616929">
        <w:rPr>
          <w:rFonts w:ascii="Arial" w:hAnsi="Arial"/>
          <w:sz w:val="22"/>
        </w:rPr>
        <w:t xml:space="preserve"> </w:t>
      </w:r>
      <w:r w:rsidR="003455D1">
        <w:rPr>
          <w:rFonts w:ascii="Arial" w:hAnsi="Arial"/>
          <w:sz w:val="22"/>
        </w:rPr>
        <w:t>No comments received from the commenter by this date.</w:t>
      </w:r>
    </w:p>
    <w:p w14:paraId="33827125" w14:textId="6E65E4A2" w:rsidR="00616929" w:rsidRDefault="00616929">
      <w:pPr>
        <w:rPr>
          <w:rFonts w:ascii="Arial" w:hAnsi="Arial"/>
          <w:sz w:val="22"/>
        </w:rPr>
      </w:pPr>
      <w:r>
        <w:rPr>
          <w:rFonts w:ascii="Arial" w:hAnsi="Arial"/>
          <w:sz w:val="22"/>
        </w:rPr>
        <w:br w:type="page"/>
      </w:r>
    </w:p>
    <w:p w14:paraId="560106C0" w14:textId="77777777" w:rsidR="00285112" w:rsidRDefault="00285112" w:rsidP="00616929">
      <w:pPr>
        <w:jc w:val="both"/>
        <w:rPr>
          <w:rFonts w:ascii="Arial" w:hAnsi="Arial"/>
          <w:sz w:val="22"/>
        </w:rPr>
      </w:pPr>
    </w:p>
    <w:p w14:paraId="0201601F" w14:textId="41295D75" w:rsidR="00387784" w:rsidRDefault="00616929" w:rsidP="00616929">
      <w:pPr>
        <w:jc w:val="both"/>
        <w:rPr>
          <w:rFonts w:ascii="Arial" w:hAnsi="Arial"/>
          <w:sz w:val="22"/>
        </w:rPr>
      </w:pPr>
      <w:r>
        <w:rPr>
          <w:rFonts w:ascii="Arial" w:hAnsi="Arial"/>
          <w:sz w:val="22"/>
        </w:rPr>
        <w:t xml:space="preserve">The </w:t>
      </w:r>
      <w:r w:rsidR="00BB32F7" w:rsidRPr="000E013B">
        <w:rPr>
          <w:rFonts w:ascii="Arial" w:hAnsi="Arial"/>
          <w:sz w:val="22"/>
        </w:rPr>
        <w:t>AQD believes tha</w:t>
      </w:r>
      <w:r w:rsidR="00BB32F7">
        <w:rPr>
          <w:rFonts w:ascii="Arial" w:hAnsi="Arial"/>
          <w:sz w:val="22"/>
        </w:rPr>
        <w:t xml:space="preserve">t it </w:t>
      </w:r>
      <w:r w:rsidR="00211963">
        <w:rPr>
          <w:rFonts w:ascii="Arial" w:hAnsi="Arial"/>
          <w:sz w:val="22"/>
        </w:rPr>
        <w:t xml:space="preserve">has </w:t>
      </w:r>
      <w:r w:rsidR="00BB32F7">
        <w:rPr>
          <w:rFonts w:ascii="Arial" w:hAnsi="Arial"/>
          <w:sz w:val="22"/>
        </w:rPr>
        <w:t xml:space="preserve">provided </w:t>
      </w:r>
      <w:r w:rsidR="002B2FC8">
        <w:rPr>
          <w:rFonts w:ascii="Arial" w:hAnsi="Arial"/>
          <w:sz w:val="22"/>
        </w:rPr>
        <w:t xml:space="preserve">sufficient </w:t>
      </w:r>
      <w:r w:rsidR="00BF7E47">
        <w:rPr>
          <w:rFonts w:ascii="Arial" w:hAnsi="Arial"/>
          <w:sz w:val="22"/>
        </w:rPr>
        <w:t xml:space="preserve">time for the commenter to make comments and </w:t>
      </w:r>
      <w:r w:rsidR="00211963">
        <w:rPr>
          <w:rFonts w:ascii="Arial" w:hAnsi="Arial"/>
          <w:sz w:val="22"/>
        </w:rPr>
        <w:t xml:space="preserve">a </w:t>
      </w:r>
      <w:r w:rsidR="004B6208">
        <w:rPr>
          <w:rFonts w:ascii="Arial" w:hAnsi="Arial"/>
          <w:sz w:val="22"/>
        </w:rPr>
        <w:t xml:space="preserve">public hearing is not </w:t>
      </w:r>
      <w:r w:rsidR="00D83881">
        <w:rPr>
          <w:rFonts w:ascii="Arial" w:hAnsi="Arial"/>
          <w:sz w:val="22"/>
        </w:rPr>
        <w:t xml:space="preserve">appropriate </w:t>
      </w:r>
      <w:r w:rsidR="004B6208">
        <w:rPr>
          <w:rFonts w:ascii="Arial" w:hAnsi="Arial"/>
          <w:sz w:val="22"/>
        </w:rPr>
        <w:t xml:space="preserve">because the original comment was not related to any requirement of the draft ROP. </w:t>
      </w:r>
      <w:r>
        <w:rPr>
          <w:rFonts w:ascii="Arial" w:hAnsi="Arial"/>
          <w:sz w:val="22"/>
        </w:rPr>
        <w:t xml:space="preserve"> </w:t>
      </w:r>
      <w:r w:rsidR="00612F32">
        <w:rPr>
          <w:rFonts w:ascii="Arial" w:hAnsi="Arial"/>
          <w:sz w:val="22"/>
        </w:rPr>
        <w:t>Furthermore, t</w:t>
      </w:r>
      <w:r w:rsidR="004B6208">
        <w:rPr>
          <w:rFonts w:ascii="Arial" w:hAnsi="Arial"/>
          <w:sz w:val="22"/>
        </w:rPr>
        <w:t xml:space="preserve">he </w:t>
      </w:r>
      <w:r w:rsidR="00984D64">
        <w:rPr>
          <w:rFonts w:ascii="Arial" w:hAnsi="Arial"/>
          <w:sz w:val="22"/>
        </w:rPr>
        <w:t xml:space="preserve">facility </w:t>
      </w:r>
      <w:r w:rsidR="004B6208">
        <w:rPr>
          <w:rFonts w:ascii="Arial" w:hAnsi="Arial"/>
          <w:sz w:val="22"/>
        </w:rPr>
        <w:t>is</w:t>
      </w:r>
      <w:r w:rsidR="00612F32">
        <w:rPr>
          <w:rFonts w:ascii="Arial" w:hAnsi="Arial"/>
          <w:sz w:val="22"/>
        </w:rPr>
        <w:t xml:space="preserve"> </w:t>
      </w:r>
      <w:r w:rsidR="005574A4">
        <w:rPr>
          <w:rFonts w:ascii="Arial" w:hAnsi="Arial"/>
          <w:sz w:val="22"/>
        </w:rPr>
        <w:t>not located in an environmental justice area</w:t>
      </w:r>
      <w:r w:rsidR="000E013B">
        <w:rPr>
          <w:rFonts w:ascii="Arial" w:hAnsi="Arial"/>
          <w:sz w:val="22"/>
        </w:rPr>
        <w:t>,</w:t>
      </w:r>
      <w:r w:rsidR="00436A21">
        <w:rPr>
          <w:rFonts w:ascii="Arial" w:hAnsi="Arial"/>
          <w:sz w:val="22"/>
        </w:rPr>
        <w:t xml:space="preserve"> other public has not </w:t>
      </w:r>
      <w:r w:rsidR="00C13826">
        <w:rPr>
          <w:rFonts w:ascii="Arial" w:hAnsi="Arial"/>
          <w:sz w:val="22"/>
        </w:rPr>
        <w:t>made any comments</w:t>
      </w:r>
      <w:r w:rsidR="000E013B">
        <w:rPr>
          <w:rFonts w:ascii="Arial" w:hAnsi="Arial"/>
          <w:sz w:val="22"/>
        </w:rPr>
        <w:t xml:space="preserve"> and no public controversies associated with this facility are known to </w:t>
      </w:r>
      <w:r>
        <w:rPr>
          <w:rFonts w:ascii="Arial" w:hAnsi="Arial"/>
          <w:sz w:val="22"/>
        </w:rPr>
        <w:t xml:space="preserve">the </w:t>
      </w:r>
      <w:r w:rsidR="000E013B">
        <w:rPr>
          <w:rFonts w:ascii="Arial" w:hAnsi="Arial"/>
          <w:sz w:val="22"/>
        </w:rPr>
        <w:t>AQD, as of writing of this staff report.</w:t>
      </w:r>
    </w:p>
    <w:p w14:paraId="6F22C6EF" w14:textId="77777777" w:rsidR="004B6208" w:rsidRDefault="004B6208">
      <w:pPr>
        <w:rPr>
          <w:rFonts w:ascii="Arial" w:hAnsi="Arial"/>
          <w:b/>
          <w:sz w:val="22"/>
        </w:rPr>
      </w:pPr>
    </w:p>
    <w:p w14:paraId="17274D19" w14:textId="21FE1D35" w:rsidR="005A4593" w:rsidRDefault="005A4593">
      <w:pPr>
        <w:rPr>
          <w:rFonts w:ascii="Arial" w:hAnsi="Arial"/>
          <w:b/>
          <w:sz w:val="22"/>
          <w:u w:val="single"/>
        </w:rPr>
      </w:pPr>
      <w:bookmarkStart w:id="48" w:name="_Toc482691124"/>
      <w:r>
        <w:rPr>
          <w:rFonts w:ascii="Arial" w:hAnsi="Arial"/>
          <w:b/>
          <w:sz w:val="22"/>
          <w:u w:val="single"/>
        </w:rPr>
        <w:t xml:space="preserve">Changes to the </w:t>
      </w:r>
      <w:r w:rsidR="00BF7ABD">
        <w:rPr>
          <w:rFonts w:ascii="Arial" w:hAnsi="Arial" w:cs="Arial"/>
          <w:b/>
          <w:sz w:val="22"/>
          <w:szCs w:val="22"/>
          <w:u w:val="single"/>
        </w:rPr>
        <w:t>Nvember 7, 2022</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BF7ABD">
        <w:rPr>
          <w:rFonts w:ascii="Arial" w:hAnsi="Arial"/>
          <w:b/>
          <w:sz w:val="22"/>
          <w:u w:val="single"/>
        </w:rPr>
      </w:r>
      <w:r w:rsidR="00BF7ABD">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8"/>
    </w:p>
    <w:p w14:paraId="59C56FAE" w14:textId="77777777" w:rsidR="005A4593" w:rsidRDefault="005A4593">
      <w:pPr>
        <w:rPr>
          <w:rFonts w:ascii="Arial" w:hAnsi="Arial"/>
          <w:b/>
          <w:sz w:val="22"/>
        </w:rPr>
      </w:pPr>
    </w:p>
    <w:p w14:paraId="065A4303" w14:textId="082EF749" w:rsidR="005A4593" w:rsidRDefault="005A4593">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
            <w:enabled/>
            <w:calcOnExit/>
            <w:ddList>
              <w:listEntry w:val="draft"/>
              <w:listEntry w:val="proposed"/>
            </w:ddList>
          </w:ffData>
        </w:fldChar>
      </w:r>
      <w:r>
        <w:rPr>
          <w:rFonts w:ascii="Arial" w:hAnsi="Arial"/>
          <w:sz w:val="22"/>
        </w:rPr>
        <w:instrText xml:space="preserve"> FORMDROPDOWN </w:instrText>
      </w:r>
      <w:r w:rsidR="00BF7ABD">
        <w:rPr>
          <w:rFonts w:ascii="Arial" w:hAnsi="Arial"/>
          <w:sz w:val="22"/>
        </w:rPr>
      </w:r>
      <w:r w:rsidR="00BF7ABD">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4FC98F53" w14:textId="77777777" w:rsidR="005A4593" w:rsidRDefault="005A4593">
      <w:pPr>
        <w:rPr>
          <w:rFonts w:ascii="Arial" w:hAnsi="Arial"/>
          <w:sz w:val="22"/>
        </w:rPr>
      </w:pPr>
    </w:p>
    <w:p w14:paraId="6B725520" w14:textId="5C428C74" w:rsidR="005B7F11" w:rsidRPr="00BF7ABD" w:rsidRDefault="00C643BA" w:rsidP="0024506D">
      <w:pPr>
        <w:jc w:val="both"/>
        <w:rPr>
          <w:rFonts w:ascii="Arial" w:hAnsi="Arial"/>
          <w:sz w:val="22"/>
        </w:rPr>
      </w:pPr>
      <w:r w:rsidRPr="00BF7ABD">
        <w:rPr>
          <w:rFonts w:ascii="Arial" w:hAnsi="Arial"/>
          <w:sz w:val="22"/>
        </w:rPr>
        <w:t xml:space="preserve"> </w:t>
      </w:r>
    </w:p>
    <w:p w14:paraId="00132732" w14:textId="77777777" w:rsidR="005B7F11" w:rsidRPr="00BF7ABD" w:rsidRDefault="005B7F11">
      <w:pPr>
        <w:rPr>
          <w:rFonts w:ascii="Arial" w:hAnsi="Arial"/>
          <w:sz w:val="22"/>
        </w:rPr>
      </w:pPr>
      <w:r w:rsidRPr="00BF7ABD">
        <w:rPr>
          <w:rFonts w:ascii="Arial" w:hAnsi="Arial"/>
          <w:sz w:val="22"/>
        </w:rPr>
        <w:br w:type="page"/>
      </w:r>
    </w:p>
    <w:p w14:paraId="1B962F3F" w14:textId="77777777" w:rsidR="005B7F11" w:rsidRDefault="005B7F11">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5B7F11" w14:paraId="056677AA" w14:textId="77777777" w:rsidTr="001F29E7">
        <w:tc>
          <w:tcPr>
            <w:tcW w:w="2250" w:type="dxa"/>
          </w:tcPr>
          <w:p w14:paraId="6B9F4393" w14:textId="77777777" w:rsidR="005B7F11" w:rsidRDefault="005B7F11" w:rsidP="001F29E7">
            <w:pPr>
              <w:jc w:val="center"/>
              <w:rPr>
                <w:rFonts w:ascii="Arial" w:hAnsi="Arial"/>
                <w:sz w:val="16"/>
              </w:rPr>
            </w:pPr>
          </w:p>
        </w:tc>
        <w:tc>
          <w:tcPr>
            <w:tcW w:w="5670" w:type="dxa"/>
          </w:tcPr>
          <w:p w14:paraId="57F04760" w14:textId="77777777" w:rsidR="005B7F11" w:rsidRDefault="005B7F11" w:rsidP="001F29E7">
            <w:pPr>
              <w:ind w:left="-108" w:right="-140"/>
              <w:jc w:val="center"/>
              <w:rPr>
                <w:rFonts w:ascii="Arial" w:hAnsi="Arial"/>
              </w:rPr>
            </w:pPr>
            <w:r>
              <w:rPr>
                <w:rFonts w:ascii="Arial" w:hAnsi="Arial"/>
              </w:rPr>
              <w:t>Michigan Department of Environment, Great Lakes, and Energy</w:t>
            </w:r>
          </w:p>
          <w:p w14:paraId="37EF1A26" w14:textId="77777777" w:rsidR="005B7F11" w:rsidRDefault="005B7F11" w:rsidP="001F29E7">
            <w:pPr>
              <w:jc w:val="center"/>
              <w:rPr>
                <w:rFonts w:ascii="Arial" w:hAnsi="Arial"/>
                <w:sz w:val="16"/>
              </w:rPr>
            </w:pPr>
            <w:r>
              <w:rPr>
                <w:rFonts w:ascii="Arial" w:hAnsi="Arial"/>
              </w:rPr>
              <w:t>Air Quality Division</w:t>
            </w:r>
          </w:p>
        </w:tc>
        <w:tc>
          <w:tcPr>
            <w:tcW w:w="2430" w:type="dxa"/>
          </w:tcPr>
          <w:p w14:paraId="6ACAE956" w14:textId="77777777" w:rsidR="005B7F11" w:rsidRDefault="005B7F11" w:rsidP="001F29E7">
            <w:pPr>
              <w:jc w:val="center"/>
              <w:rPr>
                <w:rFonts w:ascii="Arial" w:hAnsi="Arial"/>
                <w:b/>
                <w:sz w:val="24"/>
              </w:rPr>
            </w:pPr>
          </w:p>
        </w:tc>
      </w:tr>
      <w:tr w:rsidR="005B7F11" w14:paraId="77BF6F50" w14:textId="77777777" w:rsidTr="001F29E7">
        <w:trPr>
          <w:cantSplit/>
          <w:trHeight w:val="146"/>
        </w:trPr>
        <w:tc>
          <w:tcPr>
            <w:tcW w:w="2250" w:type="dxa"/>
          </w:tcPr>
          <w:p w14:paraId="47096C21" w14:textId="77777777" w:rsidR="005B7F11" w:rsidRPr="00DB5924" w:rsidRDefault="005B7F11"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4F8610BE" w14:textId="77777777" w:rsidR="005B7F11" w:rsidRDefault="005B7F11" w:rsidP="001F29E7">
            <w:pPr>
              <w:pStyle w:val="Header"/>
              <w:jc w:val="center"/>
              <w:rPr>
                <w:rFonts w:ascii="Arial" w:hAnsi="Arial"/>
                <w:b/>
                <w:sz w:val="28"/>
              </w:rPr>
            </w:pPr>
            <w:r>
              <w:rPr>
                <w:rFonts w:ascii="Arial" w:hAnsi="Arial"/>
                <w:b/>
                <w:sz w:val="28"/>
              </w:rPr>
              <w:t>RENEWABLE OPERATING PERMIT</w:t>
            </w:r>
          </w:p>
        </w:tc>
        <w:tc>
          <w:tcPr>
            <w:tcW w:w="2430" w:type="dxa"/>
          </w:tcPr>
          <w:p w14:paraId="653D324C" w14:textId="77777777" w:rsidR="005B7F11" w:rsidRPr="00DB5924" w:rsidRDefault="005B7F11"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5B7F11" w14:paraId="7C55C837" w14:textId="77777777" w:rsidTr="001F29E7">
        <w:trPr>
          <w:cantSplit/>
          <w:trHeight w:val="145"/>
        </w:trPr>
        <w:tc>
          <w:tcPr>
            <w:tcW w:w="2250" w:type="dxa"/>
          </w:tcPr>
          <w:p w14:paraId="061E4AE0" w14:textId="52B6AAB8" w:rsidR="005B7F11" w:rsidRPr="00910FEA" w:rsidRDefault="005B7F11" w:rsidP="001F29E7">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Pr>
                <w:rFonts w:ascii="Arial" w:hAnsi="Arial"/>
                <w:sz w:val="22"/>
                <w:szCs w:val="22"/>
              </w:rPr>
              <w:t>B2132</w:t>
            </w:r>
            <w:r w:rsidRPr="00910FEA">
              <w:rPr>
                <w:rFonts w:ascii="Arial" w:hAnsi="Arial"/>
                <w:sz w:val="22"/>
                <w:szCs w:val="22"/>
              </w:rPr>
              <w:fldChar w:fldCharType="end"/>
            </w:r>
          </w:p>
        </w:tc>
        <w:tc>
          <w:tcPr>
            <w:tcW w:w="5670" w:type="dxa"/>
          </w:tcPr>
          <w:p w14:paraId="532B1BC3" w14:textId="02D8F554" w:rsidR="005B7F11" w:rsidRPr="003D3F6C" w:rsidRDefault="005B7F11" w:rsidP="003D3F6C">
            <w:pPr>
              <w:pStyle w:val="Heading1"/>
              <w:spacing w:before="120"/>
              <w:rPr>
                <w:sz w:val="22"/>
                <w:szCs w:val="22"/>
              </w:rPr>
            </w:pPr>
            <w:bookmarkStart w:id="49" w:name="_Toc129593294"/>
            <w:r>
              <w:rPr>
                <w:noProof/>
                <w:sz w:val="22"/>
                <w:szCs w:val="22"/>
              </w:rPr>
              <w:t>M</w:t>
            </w:r>
            <w:r w:rsidR="00BF7ABD">
              <w:rPr>
                <w:noProof/>
                <w:sz w:val="22"/>
                <w:szCs w:val="22"/>
              </w:rPr>
              <w:t>ARCH</w:t>
            </w:r>
            <w:r>
              <w:rPr>
                <w:noProof/>
                <w:sz w:val="22"/>
                <w:szCs w:val="22"/>
              </w:rPr>
              <w:t xml:space="preserve"> </w:t>
            </w:r>
            <w:r w:rsidR="00BF7ABD">
              <w:rPr>
                <w:noProof/>
                <w:sz w:val="22"/>
                <w:szCs w:val="22"/>
              </w:rPr>
              <w:t>13</w:t>
            </w:r>
            <w:r>
              <w:rPr>
                <w:noProof/>
                <w:sz w:val="22"/>
                <w:szCs w:val="22"/>
              </w:rPr>
              <w:t>, 2023</w:t>
            </w:r>
            <w:r w:rsidRPr="003D3F6C">
              <w:rPr>
                <w:sz w:val="22"/>
                <w:szCs w:val="22"/>
              </w:rPr>
              <w:t xml:space="preserve"> - STAFF REPORT ADDENDUM</w:t>
            </w:r>
            <w:bookmarkEnd w:id="49"/>
          </w:p>
        </w:tc>
        <w:tc>
          <w:tcPr>
            <w:tcW w:w="2430" w:type="dxa"/>
          </w:tcPr>
          <w:p w14:paraId="37D4DE02" w14:textId="60AF52DB" w:rsidR="005B7F11" w:rsidRPr="00910FEA" w:rsidRDefault="005B7F11" w:rsidP="001F29E7">
            <w:pPr>
              <w:pStyle w:val="Header"/>
              <w:jc w:val="center"/>
              <w:rPr>
                <w:rFonts w:ascii="Arial" w:hAnsi="Arial"/>
                <w:sz w:val="22"/>
                <w:szCs w:val="22"/>
              </w:rPr>
            </w:pPr>
            <w:r>
              <w:rPr>
                <w:rFonts w:ascii="Arial" w:hAnsi="Arial"/>
                <w:sz w:val="22"/>
                <w:szCs w:val="22"/>
              </w:rPr>
              <w:t>MI-ROP-B2132-20</w:t>
            </w:r>
            <w:r w:rsidR="00BF7ABD">
              <w:rPr>
                <w:rFonts w:ascii="Arial" w:hAnsi="Arial"/>
                <w:sz w:val="22"/>
                <w:szCs w:val="22"/>
              </w:rPr>
              <w:t>13</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BF7ABD">
              <w:rPr>
                <w:rFonts w:ascii="Arial" w:hAnsi="Arial"/>
                <w:sz w:val="22"/>
                <w:szCs w:val="22"/>
              </w:rPr>
            </w:r>
            <w:r w:rsidR="00BF7ABD">
              <w:rPr>
                <w:rFonts w:ascii="Arial" w:hAnsi="Arial"/>
                <w:sz w:val="22"/>
                <w:szCs w:val="22"/>
              </w:rPr>
              <w:fldChar w:fldCharType="separate"/>
            </w:r>
            <w:r w:rsidRPr="00910FEA">
              <w:rPr>
                <w:rFonts w:ascii="Arial" w:hAnsi="Arial"/>
                <w:sz w:val="22"/>
                <w:szCs w:val="22"/>
              </w:rPr>
              <w:fldChar w:fldCharType="end"/>
            </w:r>
          </w:p>
        </w:tc>
      </w:tr>
    </w:tbl>
    <w:p w14:paraId="01EEEFDA" w14:textId="77777777" w:rsidR="005B7F11" w:rsidRDefault="005B7F11">
      <w:pPr>
        <w:pStyle w:val="Header"/>
        <w:tabs>
          <w:tab w:val="clear" w:pos="4320"/>
          <w:tab w:val="clear" w:pos="8640"/>
        </w:tabs>
        <w:rPr>
          <w:rFonts w:ascii="Arial" w:hAnsi="Arial"/>
          <w:sz w:val="18"/>
        </w:rPr>
      </w:pPr>
    </w:p>
    <w:p w14:paraId="46743A10" w14:textId="77777777" w:rsidR="005B7F11" w:rsidRDefault="005B7F11">
      <w:pPr>
        <w:rPr>
          <w:rFonts w:ascii="Arial" w:hAnsi="Arial"/>
          <w:sz w:val="22"/>
        </w:rPr>
      </w:pPr>
    </w:p>
    <w:p w14:paraId="73E456AC" w14:textId="77777777" w:rsidR="005B7F11" w:rsidRDefault="005B7F11">
      <w:pPr>
        <w:rPr>
          <w:rFonts w:ascii="Arial" w:hAnsi="Arial"/>
          <w:b/>
          <w:sz w:val="22"/>
          <w:u w:val="single"/>
        </w:rPr>
      </w:pPr>
      <w:r>
        <w:rPr>
          <w:rFonts w:ascii="Arial" w:hAnsi="Arial"/>
          <w:b/>
          <w:sz w:val="22"/>
          <w:u w:val="single"/>
        </w:rPr>
        <w:t>Purpose</w:t>
      </w:r>
    </w:p>
    <w:p w14:paraId="19DDF3AE" w14:textId="77777777" w:rsidR="005B7F11" w:rsidRDefault="005B7F11">
      <w:pPr>
        <w:rPr>
          <w:rFonts w:ascii="Arial" w:hAnsi="Arial"/>
          <w:sz w:val="22"/>
        </w:rPr>
      </w:pPr>
    </w:p>
    <w:p w14:paraId="72DA22F7" w14:textId="3A50A882" w:rsidR="005B7F11" w:rsidRDefault="005B7F11">
      <w:pPr>
        <w:jc w:val="both"/>
        <w:rPr>
          <w:rFonts w:ascii="Arial" w:hAnsi="Arial"/>
          <w:sz w:val="22"/>
        </w:rPr>
      </w:pPr>
      <w:r>
        <w:rPr>
          <w:rFonts w:ascii="Arial" w:hAnsi="Arial"/>
          <w:sz w:val="22"/>
        </w:rPr>
        <w:t xml:space="preserve">A Staff Report dated </w:t>
      </w:r>
      <w:r>
        <w:rPr>
          <w:rFonts w:ascii="Arial" w:hAnsi="Arial" w:cs="Arial"/>
          <w:sz w:val="22"/>
          <w:szCs w:val="22"/>
        </w:rPr>
        <w:t>November 7,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72119A">
        <w:rPr>
          <w:rFonts w:ascii="Arial" w:hAnsi="Arial"/>
          <w:sz w:val="22"/>
        </w:rPr>
        <w:fldChar w:fldCharType="begin">
          <w:ffData>
            <w:name w:val="Dropdown10"/>
            <w:enabled/>
            <w:calcOnExit/>
            <w:ddList>
              <w:listEntry w:val="45-day EPA"/>
              <w:listEntry w:val="30-day public"/>
            </w:ddList>
          </w:ffData>
        </w:fldChar>
      </w:r>
      <w:bookmarkStart w:id="50" w:name="Dropdown10"/>
      <w:r w:rsidR="0072119A">
        <w:rPr>
          <w:rFonts w:ascii="Arial" w:hAnsi="Arial"/>
          <w:sz w:val="22"/>
        </w:rPr>
        <w:instrText xml:space="preserve"> FORMDROPDOWN </w:instrText>
      </w:r>
      <w:r w:rsidR="00BF7ABD">
        <w:rPr>
          <w:rFonts w:ascii="Arial" w:hAnsi="Arial"/>
          <w:sz w:val="22"/>
        </w:rPr>
      </w:r>
      <w:r w:rsidR="00BF7ABD">
        <w:rPr>
          <w:rFonts w:ascii="Arial" w:hAnsi="Arial"/>
          <w:sz w:val="22"/>
        </w:rPr>
        <w:fldChar w:fldCharType="separate"/>
      </w:r>
      <w:r w:rsidR="0072119A">
        <w:rPr>
          <w:rFonts w:ascii="Arial" w:hAnsi="Arial"/>
          <w:sz w:val="22"/>
        </w:rPr>
        <w:fldChar w:fldCharType="end"/>
      </w:r>
      <w:bookmarkEnd w:id="50"/>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51" w:name="Dropdown11"/>
      <w:r>
        <w:rPr>
          <w:rFonts w:ascii="Arial" w:hAnsi="Arial"/>
          <w:sz w:val="22"/>
        </w:rPr>
        <w:instrText xml:space="preserve">FORMDROPDOWN </w:instrText>
      </w:r>
      <w:r w:rsidR="00BF7ABD">
        <w:rPr>
          <w:rFonts w:ascii="Arial" w:hAnsi="Arial"/>
          <w:sz w:val="22"/>
        </w:rPr>
      </w:r>
      <w:r w:rsidR="00BF7ABD">
        <w:rPr>
          <w:rFonts w:ascii="Arial" w:hAnsi="Arial"/>
          <w:sz w:val="22"/>
        </w:rPr>
        <w:fldChar w:fldCharType="separate"/>
      </w:r>
      <w:r>
        <w:rPr>
          <w:rFonts w:ascii="Arial" w:hAnsi="Arial"/>
          <w:sz w:val="22"/>
        </w:rPr>
        <w:fldChar w:fldCharType="end"/>
      </w:r>
      <w:bookmarkEnd w:id="51"/>
      <w:r>
        <w:rPr>
          <w:rFonts w:ascii="Arial" w:hAnsi="Arial"/>
          <w:sz w:val="22"/>
        </w:rPr>
        <w:t xml:space="preserve">.  In addition, this addendum describes any changes to the </w:t>
      </w:r>
      <w:r w:rsidR="0072119A">
        <w:rPr>
          <w:rFonts w:ascii="Arial" w:hAnsi="Arial"/>
          <w:sz w:val="22"/>
        </w:rPr>
        <w:fldChar w:fldCharType="begin">
          <w:ffData>
            <w:name w:val="Dropdown13"/>
            <w:enabled/>
            <w:calcOnExit/>
            <w:ddList>
              <w:listEntry w:val="proposed"/>
              <w:listEntry w:val="draft"/>
            </w:ddList>
          </w:ffData>
        </w:fldChar>
      </w:r>
      <w:bookmarkStart w:id="52" w:name="Dropdown13"/>
      <w:r w:rsidR="0072119A">
        <w:rPr>
          <w:rFonts w:ascii="Arial" w:hAnsi="Arial"/>
          <w:sz w:val="22"/>
        </w:rPr>
        <w:instrText xml:space="preserve"> FORMDROPDOWN </w:instrText>
      </w:r>
      <w:r w:rsidR="00BF7ABD">
        <w:rPr>
          <w:rFonts w:ascii="Arial" w:hAnsi="Arial"/>
          <w:sz w:val="22"/>
        </w:rPr>
      </w:r>
      <w:r w:rsidR="00BF7ABD">
        <w:rPr>
          <w:rFonts w:ascii="Arial" w:hAnsi="Arial"/>
          <w:sz w:val="22"/>
        </w:rPr>
        <w:fldChar w:fldCharType="separate"/>
      </w:r>
      <w:r w:rsidR="0072119A">
        <w:rPr>
          <w:rFonts w:ascii="Arial" w:hAnsi="Arial"/>
          <w:sz w:val="22"/>
        </w:rPr>
        <w:fldChar w:fldCharType="end"/>
      </w:r>
      <w:bookmarkEnd w:id="52"/>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357C45E2" w14:textId="77777777" w:rsidR="005B7F11" w:rsidRDefault="005B7F11">
      <w:pPr>
        <w:rPr>
          <w:rFonts w:ascii="Arial" w:hAnsi="Arial"/>
          <w:sz w:val="22"/>
        </w:rPr>
      </w:pPr>
    </w:p>
    <w:p w14:paraId="7B91B528" w14:textId="77777777" w:rsidR="005B7F11" w:rsidRDefault="005B7F11">
      <w:pPr>
        <w:rPr>
          <w:rFonts w:ascii="Arial" w:hAnsi="Arial"/>
          <w:b/>
          <w:sz w:val="22"/>
          <w:u w:val="single"/>
        </w:rPr>
      </w:pPr>
      <w:r>
        <w:rPr>
          <w:rFonts w:ascii="Arial" w:hAnsi="Arial"/>
          <w:b/>
          <w:sz w:val="22"/>
          <w:u w:val="single"/>
        </w:rPr>
        <w:t>General Information</w:t>
      </w:r>
    </w:p>
    <w:p w14:paraId="1FDFB95E" w14:textId="77777777" w:rsidR="005B7F11" w:rsidRDefault="005B7F11">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5B7F11" w14:paraId="74D59938" w14:textId="77777777" w:rsidTr="005B7F11">
        <w:tc>
          <w:tcPr>
            <w:tcW w:w="4464" w:type="dxa"/>
          </w:tcPr>
          <w:p w14:paraId="64D70C1C" w14:textId="676300CB" w:rsidR="005B7F11" w:rsidRDefault="005B7F11" w:rsidP="005B7F11">
            <w:pPr>
              <w:tabs>
                <w:tab w:val="left" w:pos="3424"/>
              </w:tabs>
              <w:rPr>
                <w:rFonts w:ascii="Arial" w:hAnsi="Arial"/>
                <w:sz w:val="22"/>
              </w:rPr>
            </w:pPr>
            <w:r>
              <w:rPr>
                <w:rFonts w:ascii="Arial" w:hAnsi="Arial"/>
                <w:sz w:val="22"/>
              </w:rPr>
              <w:t>Responsible Official:</w:t>
            </w:r>
          </w:p>
        </w:tc>
        <w:tc>
          <w:tcPr>
            <w:tcW w:w="5796" w:type="dxa"/>
          </w:tcPr>
          <w:p w14:paraId="2B1C0E6C" w14:textId="77777777" w:rsidR="005B7F11" w:rsidRPr="00CA06E7" w:rsidRDefault="005B7F11" w:rsidP="005B7F11">
            <w:pPr>
              <w:rPr>
                <w:rFonts w:ascii="Arial" w:hAnsi="Arial" w:cs="Arial"/>
                <w:sz w:val="22"/>
                <w:szCs w:val="22"/>
              </w:rPr>
            </w:pPr>
            <w:r>
              <w:rPr>
                <w:rFonts w:ascii="Arial" w:hAnsi="Arial" w:cs="Arial"/>
                <w:sz w:val="22"/>
                <w:szCs w:val="22"/>
              </w:rPr>
              <w:t>Paul LaManes</w:t>
            </w:r>
            <w:r w:rsidRPr="00CA06E7">
              <w:rPr>
                <w:rFonts w:ascii="Arial" w:hAnsi="Arial" w:cs="Arial"/>
                <w:sz w:val="22"/>
                <w:szCs w:val="22"/>
              </w:rPr>
              <w:t xml:space="preserve">, </w:t>
            </w:r>
            <w:r>
              <w:rPr>
                <w:rFonts w:ascii="Arial" w:hAnsi="Arial" w:cs="Arial"/>
                <w:noProof/>
                <w:sz w:val="22"/>
                <w:szCs w:val="22"/>
              </w:rPr>
              <w:t>General Manager</w:t>
            </w:r>
          </w:p>
          <w:p w14:paraId="5F810CD1" w14:textId="6E62152E" w:rsidR="005B7F11" w:rsidRDefault="005B7F11" w:rsidP="005B7F11">
            <w:pPr>
              <w:rPr>
                <w:rFonts w:ascii="Arial" w:hAnsi="Arial"/>
                <w:sz w:val="22"/>
              </w:rPr>
            </w:pPr>
            <w:r>
              <w:rPr>
                <w:rFonts w:ascii="Arial" w:hAnsi="Arial" w:cs="Arial"/>
                <w:noProof/>
                <w:sz w:val="22"/>
                <w:szCs w:val="22"/>
              </w:rPr>
              <w:t>734 324 7194</w:t>
            </w:r>
          </w:p>
        </w:tc>
      </w:tr>
      <w:tr w:rsidR="005B7F11" w14:paraId="1D727095" w14:textId="77777777" w:rsidTr="005B7F11">
        <w:tc>
          <w:tcPr>
            <w:tcW w:w="4464" w:type="dxa"/>
          </w:tcPr>
          <w:p w14:paraId="4163FDBE" w14:textId="23AE6060" w:rsidR="005B7F11" w:rsidRDefault="005B7F11" w:rsidP="005B7F11">
            <w:pPr>
              <w:rPr>
                <w:rFonts w:ascii="Arial" w:hAnsi="Arial"/>
                <w:sz w:val="22"/>
              </w:rPr>
            </w:pPr>
            <w:r>
              <w:rPr>
                <w:rFonts w:ascii="Arial" w:hAnsi="Arial"/>
                <w:sz w:val="22"/>
              </w:rPr>
              <w:t>AQD Contact: District Inspector</w:t>
            </w:r>
          </w:p>
        </w:tc>
        <w:tc>
          <w:tcPr>
            <w:tcW w:w="5796" w:type="dxa"/>
          </w:tcPr>
          <w:p w14:paraId="5E6E1948" w14:textId="77777777" w:rsidR="005B7F11" w:rsidRPr="00CA06E7" w:rsidRDefault="005B7F11" w:rsidP="005B7F11">
            <w:pPr>
              <w:rPr>
                <w:rFonts w:ascii="Arial" w:hAnsi="Arial" w:cs="Arial"/>
                <w:sz w:val="22"/>
                <w:szCs w:val="22"/>
              </w:rPr>
            </w:pPr>
            <w:r>
              <w:rPr>
                <w:rFonts w:ascii="Arial" w:hAnsi="Arial" w:cs="Arial"/>
                <w:noProof/>
                <w:sz w:val="22"/>
                <w:szCs w:val="22"/>
              </w:rPr>
              <w:t>Stephen Weis</w:t>
            </w:r>
            <w:r w:rsidRPr="00CA06E7">
              <w:rPr>
                <w:rFonts w:ascii="Arial" w:hAnsi="Arial" w:cs="Arial"/>
                <w:sz w:val="22"/>
                <w:szCs w:val="22"/>
              </w:rPr>
              <w:t xml:space="preserve">, </w:t>
            </w:r>
            <w:r>
              <w:rPr>
                <w:rFonts w:ascii="Arial" w:hAnsi="Arial" w:cs="Arial"/>
                <w:noProof/>
                <w:sz w:val="22"/>
                <w:szCs w:val="22"/>
              </w:rPr>
              <w:t>Senior Environmental Engineer</w:t>
            </w:r>
          </w:p>
          <w:p w14:paraId="076DE18C" w14:textId="40CCCE6D" w:rsidR="005B7F11" w:rsidRDefault="005B7F11" w:rsidP="005B7F11">
            <w:pPr>
              <w:rPr>
                <w:rFonts w:ascii="Arial" w:hAnsi="Arial"/>
                <w:sz w:val="22"/>
              </w:rPr>
            </w:pPr>
            <w:r>
              <w:rPr>
                <w:rFonts w:ascii="Arial" w:hAnsi="Arial" w:cs="Arial"/>
                <w:noProof/>
                <w:sz w:val="22"/>
                <w:szCs w:val="22"/>
              </w:rPr>
              <w:t>313 720 5831</w:t>
            </w:r>
          </w:p>
        </w:tc>
      </w:tr>
      <w:tr w:rsidR="005B7F11" w14:paraId="46E33311" w14:textId="77777777" w:rsidTr="005B7F11">
        <w:tc>
          <w:tcPr>
            <w:tcW w:w="4464" w:type="dxa"/>
          </w:tcPr>
          <w:p w14:paraId="3E0DA587" w14:textId="0C17FB53" w:rsidR="005B7F11" w:rsidRDefault="005B7F11" w:rsidP="005B7F11">
            <w:pPr>
              <w:rPr>
                <w:rFonts w:ascii="Arial" w:hAnsi="Arial"/>
                <w:sz w:val="22"/>
              </w:rPr>
            </w:pPr>
            <w:r>
              <w:rPr>
                <w:rFonts w:ascii="Arial" w:hAnsi="Arial"/>
                <w:sz w:val="22"/>
              </w:rPr>
              <w:t>AQD Contact: ROP Writer</w:t>
            </w:r>
          </w:p>
        </w:tc>
        <w:tc>
          <w:tcPr>
            <w:tcW w:w="5796" w:type="dxa"/>
          </w:tcPr>
          <w:p w14:paraId="0F115CD2" w14:textId="77777777" w:rsidR="005B7F11" w:rsidRPr="00CA06E7" w:rsidRDefault="005B7F11" w:rsidP="005B7F11">
            <w:pPr>
              <w:rPr>
                <w:rFonts w:ascii="Arial" w:hAnsi="Arial" w:cs="Arial"/>
                <w:sz w:val="22"/>
                <w:szCs w:val="22"/>
              </w:rPr>
            </w:pPr>
            <w:r>
              <w:rPr>
                <w:rFonts w:ascii="Arial" w:hAnsi="Arial" w:cs="Arial"/>
                <w:noProof/>
                <w:sz w:val="22"/>
                <w:szCs w:val="22"/>
              </w:rPr>
              <w:t>Sebastian Kallumkal</w:t>
            </w:r>
            <w:r w:rsidRPr="00CA06E7">
              <w:rPr>
                <w:rFonts w:ascii="Arial" w:hAnsi="Arial" w:cs="Arial"/>
                <w:sz w:val="22"/>
                <w:szCs w:val="22"/>
              </w:rPr>
              <w:t xml:space="preserve">, </w:t>
            </w:r>
            <w:r>
              <w:rPr>
                <w:rFonts w:ascii="Arial" w:hAnsi="Arial" w:cs="Arial"/>
                <w:noProof/>
                <w:sz w:val="22"/>
                <w:szCs w:val="22"/>
              </w:rPr>
              <w:t>Environmental Quality Specialist</w:t>
            </w:r>
          </w:p>
          <w:p w14:paraId="2C940DD3" w14:textId="2822AA93" w:rsidR="005B7F11" w:rsidRDefault="005B7F11" w:rsidP="005B7F11">
            <w:pPr>
              <w:rPr>
                <w:rFonts w:ascii="Arial" w:hAnsi="Arial" w:cs="Arial"/>
                <w:sz w:val="22"/>
                <w:szCs w:val="22"/>
              </w:rPr>
            </w:pPr>
            <w:r>
              <w:rPr>
                <w:rFonts w:ascii="Arial" w:hAnsi="Arial" w:cs="Arial"/>
                <w:noProof/>
                <w:sz w:val="22"/>
                <w:szCs w:val="22"/>
              </w:rPr>
              <w:t>586 201 0175</w:t>
            </w:r>
          </w:p>
        </w:tc>
      </w:tr>
    </w:tbl>
    <w:p w14:paraId="4A55CADC" w14:textId="77777777" w:rsidR="005B7F11" w:rsidRDefault="005B7F11">
      <w:pPr>
        <w:jc w:val="both"/>
        <w:rPr>
          <w:rFonts w:ascii="Arial" w:hAnsi="Arial"/>
          <w:sz w:val="22"/>
        </w:rPr>
      </w:pPr>
    </w:p>
    <w:p w14:paraId="585445BE" w14:textId="77777777" w:rsidR="005B7F11" w:rsidRDefault="005B7F11">
      <w:pPr>
        <w:rPr>
          <w:rFonts w:ascii="Arial" w:hAnsi="Arial"/>
          <w:b/>
          <w:sz w:val="22"/>
          <w:u w:val="single"/>
        </w:rPr>
      </w:pPr>
      <w:r>
        <w:rPr>
          <w:rFonts w:ascii="Arial" w:hAnsi="Arial"/>
          <w:b/>
          <w:sz w:val="22"/>
          <w:u w:val="single"/>
        </w:rPr>
        <w:t>Summary of Pertinent Comments</w:t>
      </w:r>
    </w:p>
    <w:p w14:paraId="34047279" w14:textId="77777777" w:rsidR="005B7F11" w:rsidRDefault="005B7F11">
      <w:pPr>
        <w:rPr>
          <w:rFonts w:ascii="Arial" w:hAnsi="Arial"/>
          <w:b/>
          <w:sz w:val="22"/>
          <w:u w:val="single"/>
        </w:rPr>
      </w:pPr>
    </w:p>
    <w:p w14:paraId="29A86DBD" w14:textId="70E95696" w:rsidR="005B7F11" w:rsidRDefault="005B7F11" w:rsidP="00BF7ABD">
      <w:pPr>
        <w:jc w:val="both"/>
        <w:outlineLvl w:val="0"/>
        <w:rPr>
          <w:rFonts w:ascii="Arial" w:hAnsi="Arial"/>
          <w:sz w:val="22"/>
        </w:rPr>
      </w:pPr>
      <w:r>
        <w:rPr>
          <w:rFonts w:ascii="Arial" w:hAnsi="Arial"/>
          <w:sz w:val="22"/>
        </w:rPr>
        <w:t xml:space="preserve">No pertinent comments were received during the </w:t>
      </w:r>
      <w:r w:rsidR="0072119A">
        <w:rPr>
          <w:rFonts w:ascii="Arial" w:hAnsi="Arial"/>
          <w:sz w:val="22"/>
        </w:rPr>
        <w:fldChar w:fldCharType="begin">
          <w:ffData>
            <w:name w:val="Dropdown12"/>
            <w:enabled/>
            <w:calcOnExit/>
            <w:ddList>
              <w:listEntry w:val="45-day EPA"/>
              <w:listEntry w:val="30-day public"/>
            </w:ddList>
          </w:ffData>
        </w:fldChar>
      </w:r>
      <w:bookmarkStart w:id="53" w:name="Dropdown12"/>
      <w:r w:rsidR="0072119A">
        <w:rPr>
          <w:rFonts w:ascii="Arial" w:hAnsi="Arial"/>
          <w:sz w:val="22"/>
        </w:rPr>
        <w:instrText xml:space="preserve"> FORMDROPDOWN </w:instrText>
      </w:r>
      <w:r w:rsidR="00BF7ABD">
        <w:rPr>
          <w:rFonts w:ascii="Arial" w:hAnsi="Arial"/>
          <w:sz w:val="22"/>
        </w:rPr>
      </w:r>
      <w:r w:rsidR="00BF7ABD">
        <w:rPr>
          <w:rFonts w:ascii="Arial" w:hAnsi="Arial"/>
          <w:sz w:val="22"/>
        </w:rPr>
        <w:fldChar w:fldCharType="separate"/>
      </w:r>
      <w:r w:rsidR="0072119A">
        <w:rPr>
          <w:rFonts w:ascii="Arial" w:hAnsi="Arial"/>
          <w:sz w:val="22"/>
        </w:rPr>
        <w:fldChar w:fldCharType="end"/>
      </w:r>
      <w:bookmarkEnd w:id="53"/>
      <w:r>
        <w:rPr>
          <w:rFonts w:ascii="Arial" w:hAnsi="Arial"/>
          <w:sz w:val="22"/>
        </w:rPr>
        <w:t xml:space="preserve"> comment period.</w:t>
      </w:r>
    </w:p>
    <w:p w14:paraId="3D86C713" w14:textId="77777777" w:rsidR="005B7F11" w:rsidRDefault="005B7F11" w:rsidP="00BF7ABD">
      <w:pPr>
        <w:jc w:val="both"/>
        <w:rPr>
          <w:rFonts w:ascii="Arial" w:hAnsi="Arial"/>
          <w:sz w:val="22"/>
        </w:rPr>
      </w:pPr>
    </w:p>
    <w:p w14:paraId="561B1D52" w14:textId="410A874E" w:rsidR="005B7F11" w:rsidRPr="005B7F11" w:rsidRDefault="0072119A" w:rsidP="00BF7ABD">
      <w:pPr>
        <w:jc w:val="both"/>
        <w:rPr>
          <w:rFonts w:ascii="Arial" w:hAnsi="Arial"/>
          <w:bCs/>
          <w:sz w:val="22"/>
        </w:rPr>
      </w:pPr>
      <w:r>
        <w:rPr>
          <w:rFonts w:ascii="Arial" w:hAnsi="Arial"/>
          <w:bCs/>
          <w:sz w:val="22"/>
        </w:rPr>
        <w:t xml:space="preserve">However, </w:t>
      </w:r>
      <w:r w:rsidR="00BB7D8D">
        <w:rPr>
          <w:rFonts w:ascii="Arial" w:hAnsi="Arial"/>
          <w:bCs/>
          <w:sz w:val="22"/>
        </w:rPr>
        <w:t>c</w:t>
      </w:r>
      <w:r w:rsidR="005B7F11">
        <w:rPr>
          <w:rFonts w:ascii="Arial" w:hAnsi="Arial"/>
          <w:bCs/>
          <w:sz w:val="22"/>
        </w:rPr>
        <w:t xml:space="preserve">omments were received </w:t>
      </w:r>
      <w:r w:rsidR="009C6177">
        <w:rPr>
          <w:rFonts w:ascii="Arial" w:hAnsi="Arial"/>
          <w:bCs/>
          <w:sz w:val="22"/>
        </w:rPr>
        <w:t xml:space="preserve">from </w:t>
      </w:r>
      <w:r w:rsidR="005B7F11">
        <w:rPr>
          <w:rFonts w:ascii="Arial" w:hAnsi="Arial"/>
          <w:bCs/>
          <w:sz w:val="22"/>
        </w:rPr>
        <w:t xml:space="preserve"> USEPA </w:t>
      </w:r>
      <w:r w:rsidR="00BB7D8D">
        <w:rPr>
          <w:rFonts w:ascii="Arial" w:hAnsi="Arial"/>
          <w:bCs/>
          <w:sz w:val="22"/>
        </w:rPr>
        <w:t xml:space="preserve">regarding a lack of recordkeeping for material contents to demonstrate compliance </w:t>
      </w:r>
      <w:r w:rsidR="005B7F11">
        <w:rPr>
          <w:rFonts w:ascii="Arial" w:hAnsi="Arial"/>
          <w:bCs/>
          <w:sz w:val="22"/>
        </w:rPr>
        <w:t>on the AQD Cold Cleaner template in another ROP</w:t>
      </w:r>
      <w:r w:rsidR="00BB7D8D">
        <w:rPr>
          <w:rFonts w:ascii="Arial" w:hAnsi="Arial"/>
          <w:bCs/>
          <w:sz w:val="22"/>
        </w:rPr>
        <w:t xml:space="preserve">. </w:t>
      </w:r>
    </w:p>
    <w:p w14:paraId="41B7309F" w14:textId="77777777" w:rsidR="005B7F11" w:rsidRDefault="005B7F11">
      <w:pPr>
        <w:rPr>
          <w:rFonts w:ascii="Arial" w:hAnsi="Arial"/>
          <w:b/>
          <w:sz w:val="22"/>
        </w:rPr>
      </w:pPr>
    </w:p>
    <w:p w14:paraId="6940B564" w14:textId="6D77F209" w:rsidR="005B7F11" w:rsidRDefault="005B7F11">
      <w:pPr>
        <w:rPr>
          <w:rFonts w:ascii="Arial" w:hAnsi="Arial"/>
          <w:b/>
          <w:sz w:val="22"/>
          <w:u w:val="single"/>
        </w:rPr>
      </w:pPr>
      <w:r>
        <w:rPr>
          <w:rFonts w:ascii="Arial" w:hAnsi="Arial"/>
          <w:b/>
          <w:sz w:val="22"/>
          <w:u w:val="single"/>
        </w:rPr>
        <w:t xml:space="preserve">Changes to the </w:t>
      </w:r>
      <w:r w:rsidR="0072119A">
        <w:rPr>
          <w:rFonts w:ascii="Arial" w:hAnsi="Arial" w:cs="Arial"/>
          <w:b/>
          <w:sz w:val="22"/>
          <w:szCs w:val="22"/>
          <w:u w:val="single"/>
        </w:rPr>
        <w:t>January 23, 2023</w:t>
      </w:r>
      <w:r>
        <w:rPr>
          <w:rFonts w:ascii="Arial" w:hAnsi="Arial"/>
          <w:b/>
          <w:sz w:val="22"/>
          <w:u w:val="single"/>
        </w:rPr>
        <w:t xml:space="preserve"> </w:t>
      </w:r>
      <w:r w:rsidR="0072119A">
        <w:rPr>
          <w:rFonts w:ascii="Arial" w:hAnsi="Arial"/>
          <w:b/>
          <w:sz w:val="22"/>
          <w:u w:val="single"/>
        </w:rPr>
        <w:fldChar w:fldCharType="begin">
          <w:ffData>
            <w:name w:val=""/>
            <w:enabled/>
            <w:calcOnExit/>
            <w:ddList>
              <w:listEntry w:val="Proposed"/>
              <w:listEntry w:val="Draft"/>
            </w:ddList>
          </w:ffData>
        </w:fldChar>
      </w:r>
      <w:r w:rsidR="0072119A">
        <w:rPr>
          <w:rFonts w:ascii="Arial" w:hAnsi="Arial"/>
          <w:b/>
          <w:sz w:val="22"/>
          <w:u w:val="single"/>
        </w:rPr>
        <w:instrText xml:space="preserve"> FORMDROPDOWN </w:instrText>
      </w:r>
      <w:r w:rsidR="00BF7ABD">
        <w:rPr>
          <w:rFonts w:ascii="Arial" w:hAnsi="Arial"/>
          <w:b/>
          <w:sz w:val="22"/>
          <w:u w:val="single"/>
        </w:rPr>
      </w:r>
      <w:r w:rsidR="00BF7ABD">
        <w:rPr>
          <w:rFonts w:ascii="Arial" w:hAnsi="Arial"/>
          <w:b/>
          <w:sz w:val="22"/>
          <w:u w:val="single"/>
        </w:rPr>
        <w:fldChar w:fldCharType="separate"/>
      </w:r>
      <w:r w:rsidR="0072119A">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p>
    <w:p w14:paraId="727BBF07" w14:textId="77777777" w:rsidR="005B7F11" w:rsidRDefault="005B7F11">
      <w:pPr>
        <w:rPr>
          <w:rFonts w:ascii="Arial" w:hAnsi="Arial"/>
          <w:b/>
          <w:sz w:val="22"/>
        </w:rPr>
      </w:pPr>
    </w:p>
    <w:p w14:paraId="42202672" w14:textId="4BF59CD1" w:rsidR="005B7F11" w:rsidRDefault="005B7F11" w:rsidP="00BF7ABD">
      <w:pPr>
        <w:jc w:val="both"/>
        <w:rPr>
          <w:rFonts w:ascii="Arial" w:hAnsi="Arial"/>
          <w:sz w:val="22"/>
        </w:rPr>
      </w:pPr>
      <w:r>
        <w:rPr>
          <w:rFonts w:ascii="Arial" w:hAnsi="Arial"/>
          <w:sz w:val="22"/>
        </w:rPr>
        <w:t xml:space="preserve">Due to </w:t>
      </w:r>
      <w:r w:rsidR="00BB7D8D">
        <w:rPr>
          <w:rFonts w:ascii="Arial" w:hAnsi="Arial"/>
          <w:sz w:val="22"/>
        </w:rPr>
        <w:t xml:space="preserve">the </w:t>
      </w:r>
      <w:r>
        <w:rPr>
          <w:rFonts w:ascii="Arial" w:hAnsi="Arial"/>
          <w:sz w:val="22"/>
        </w:rPr>
        <w:t xml:space="preserve">comment received </w:t>
      </w:r>
      <w:r w:rsidR="009C6177">
        <w:rPr>
          <w:rFonts w:ascii="Arial" w:hAnsi="Arial"/>
          <w:sz w:val="22"/>
        </w:rPr>
        <w:t xml:space="preserve">from </w:t>
      </w:r>
      <w:r>
        <w:rPr>
          <w:rFonts w:ascii="Arial" w:hAnsi="Arial"/>
          <w:sz w:val="22"/>
        </w:rPr>
        <w:t xml:space="preserve"> USEPA on the AQD Cold Cleaner template, the following </w:t>
      </w:r>
      <w:r w:rsidR="005C48F1">
        <w:rPr>
          <w:rFonts w:ascii="Arial" w:hAnsi="Arial"/>
          <w:sz w:val="22"/>
        </w:rPr>
        <w:t xml:space="preserve">change </w:t>
      </w:r>
      <w:r>
        <w:rPr>
          <w:rFonts w:ascii="Arial" w:hAnsi="Arial"/>
          <w:sz w:val="22"/>
        </w:rPr>
        <w:t xml:space="preserve">has </w:t>
      </w:r>
      <w:r w:rsidR="005C48F1">
        <w:rPr>
          <w:rFonts w:ascii="Arial" w:hAnsi="Arial"/>
          <w:sz w:val="22"/>
        </w:rPr>
        <w:t>been made to the flexible group conditions for FGCOLDLEANERS</w:t>
      </w:r>
      <w:r>
        <w:rPr>
          <w:rFonts w:ascii="Arial" w:hAnsi="Arial"/>
          <w:sz w:val="22"/>
        </w:rPr>
        <w:t>:</w:t>
      </w:r>
    </w:p>
    <w:p w14:paraId="38EF1138" w14:textId="46746D81" w:rsidR="005B7F11" w:rsidRDefault="005B7F11" w:rsidP="00BF7ABD">
      <w:pPr>
        <w:jc w:val="both"/>
        <w:rPr>
          <w:rFonts w:ascii="Arial" w:hAnsi="Arial"/>
          <w:sz w:val="22"/>
        </w:rPr>
      </w:pPr>
    </w:p>
    <w:p w14:paraId="1FBC365E" w14:textId="13A58BDF" w:rsidR="0072119A" w:rsidRDefault="005C48F1" w:rsidP="00BF7ABD">
      <w:pPr>
        <w:jc w:val="both"/>
        <w:rPr>
          <w:rFonts w:ascii="Arial" w:hAnsi="Arial" w:cs="Arial"/>
          <w:sz w:val="22"/>
          <w:szCs w:val="22"/>
        </w:rPr>
      </w:pPr>
      <w:r>
        <w:rPr>
          <w:rFonts w:ascii="Arial" w:hAnsi="Arial" w:cs="Arial"/>
          <w:sz w:val="22"/>
          <w:szCs w:val="22"/>
        </w:rPr>
        <w:t>In Section VI Monitoring/Recordkeeping, a</w:t>
      </w:r>
      <w:r w:rsidR="005B7F11" w:rsidRPr="0072119A">
        <w:rPr>
          <w:rFonts w:ascii="Arial" w:hAnsi="Arial" w:cs="Arial"/>
          <w:sz w:val="22"/>
          <w:szCs w:val="22"/>
        </w:rPr>
        <w:t xml:space="preserve">dded the </w:t>
      </w:r>
      <w:r w:rsidR="0072119A">
        <w:rPr>
          <w:rFonts w:ascii="Arial" w:hAnsi="Arial" w:cs="Arial"/>
          <w:sz w:val="22"/>
          <w:szCs w:val="22"/>
        </w:rPr>
        <w:t>following</w:t>
      </w:r>
      <w:r w:rsidR="00BB7D8D">
        <w:rPr>
          <w:rFonts w:ascii="Arial" w:hAnsi="Arial" w:cs="Arial"/>
          <w:sz w:val="22"/>
          <w:szCs w:val="22"/>
        </w:rPr>
        <w:t xml:space="preserve"> special</w:t>
      </w:r>
      <w:r w:rsidR="0072119A">
        <w:rPr>
          <w:rFonts w:ascii="Arial" w:hAnsi="Arial" w:cs="Arial"/>
          <w:sz w:val="22"/>
          <w:szCs w:val="22"/>
        </w:rPr>
        <w:t xml:space="preserve"> </w:t>
      </w:r>
      <w:r w:rsidR="005B7F11" w:rsidRPr="0072119A">
        <w:rPr>
          <w:rFonts w:ascii="Arial" w:hAnsi="Arial" w:cs="Arial"/>
          <w:sz w:val="22"/>
          <w:szCs w:val="22"/>
        </w:rPr>
        <w:t>condition</w:t>
      </w:r>
      <w:r w:rsidR="0072119A">
        <w:rPr>
          <w:rFonts w:ascii="Arial" w:hAnsi="Arial" w:cs="Arial"/>
          <w:sz w:val="22"/>
          <w:szCs w:val="22"/>
        </w:rPr>
        <w:t xml:space="preserve"> </w:t>
      </w:r>
      <w:r w:rsidR="00BB7D8D">
        <w:rPr>
          <w:rFonts w:ascii="Arial" w:hAnsi="Arial" w:cs="Arial"/>
          <w:sz w:val="22"/>
          <w:szCs w:val="22"/>
        </w:rPr>
        <w:t>as the third condition</w:t>
      </w:r>
      <w:r w:rsidR="0072119A">
        <w:rPr>
          <w:rFonts w:ascii="Arial" w:hAnsi="Arial" w:cs="Arial"/>
          <w:sz w:val="22"/>
          <w:szCs w:val="22"/>
        </w:rPr>
        <w:t>:</w:t>
      </w:r>
    </w:p>
    <w:p w14:paraId="18FDB868" w14:textId="77777777" w:rsidR="0072119A" w:rsidRDefault="0072119A" w:rsidP="00BF7ABD">
      <w:pPr>
        <w:jc w:val="both"/>
        <w:rPr>
          <w:rFonts w:ascii="Arial" w:hAnsi="Arial" w:cs="Arial"/>
          <w:sz w:val="22"/>
          <w:szCs w:val="22"/>
        </w:rPr>
      </w:pPr>
    </w:p>
    <w:p w14:paraId="6A51CE85" w14:textId="288DE3D4" w:rsidR="0072119A" w:rsidRPr="0072119A" w:rsidRDefault="0072119A" w:rsidP="00BF7ABD">
      <w:pPr>
        <w:jc w:val="both"/>
        <w:rPr>
          <w:rFonts w:ascii="Arial" w:hAnsi="Arial" w:cs="Arial"/>
          <w:sz w:val="22"/>
          <w:szCs w:val="22"/>
        </w:rPr>
      </w:pPr>
      <w:r w:rsidRPr="0072119A">
        <w:rPr>
          <w:rFonts w:ascii="Arial" w:hAnsi="Arial" w:cs="Arial"/>
          <w:sz w:val="22"/>
          <w:szCs w:val="22"/>
        </w:rPr>
        <w:t xml:space="preserve">“The permittee shall maintain a current listing from the manufacturer of the chemical composition of each material, including the weight percent of each component, used in each cold cleaner.  The data may consist of Safety Data Sheets, manufacturer's formulation data, or both as deemed acceptable by the AQD District Supervisor.  The permittee shall keep all records on file and make them available to the Department upon request. </w:t>
      </w:r>
      <w:r w:rsidR="00BF7ABD">
        <w:rPr>
          <w:rFonts w:ascii="Arial" w:hAnsi="Arial" w:cs="Arial"/>
          <w:sz w:val="22"/>
          <w:szCs w:val="22"/>
        </w:rPr>
        <w:t xml:space="preserve"> </w:t>
      </w:r>
      <w:r w:rsidRPr="0072119A">
        <w:rPr>
          <w:rFonts w:ascii="Arial" w:hAnsi="Arial" w:cs="Arial"/>
          <w:b/>
          <w:sz w:val="22"/>
          <w:szCs w:val="22"/>
        </w:rPr>
        <w:t>(R 336.1213(3))</w:t>
      </w:r>
    </w:p>
    <w:p w14:paraId="7B99D7BC" w14:textId="5F6CADAA" w:rsidR="005B7F11" w:rsidRPr="0072119A" w:rsidRDefault="005B7F11" w:rsidP="000B4F0F">
      <w:pPr>
        <w:rPr>
          <w:rFonts w:ascii="Arial" w:hAnsi="Arial" w:cs="Arial"/>
          <w:sz w:val="22"/>
          <w:szCs w:val="22"/>
        </w:rPr>
      </w:pPr>
    </w:p>
    <w:p w14:paraId="01B01C83" w14:textId="77777777" w:rsidR="000F73C3" w:rsidRDefault="000F73C3" w:rsidP="0024506D">
      <w:pPr>
        <w:jc w:val="both"/>
        <w:rPr>
          <w:rFonts w:ascii="Arial" w:hAnsi="Arial" w:cs="Arial"/>
          <w:sz w:val="22"/>
          <w:szCs w:val="22"/>
        </w:rPr>
      </w:pPr>
    </w:p>
    <w:sectPr w:rsidR="000F73C3">
      <w:footerReference w:type="default" r:id="rId8"/>
      <w:footerReference w:type="first" r:id="rId9"/>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F0477" w14:textId="77777777" w:rsidR="00FB22DD" w:rsidRDefault="00FB22DD">
      <w:r>
        <w:separator/>
      </w:r>
    </w:p>
  </w:endnote>
  <w:endnote w:type="continuationSeparator" w:id="0">
    <w:p w14:paraId="2BE2278E" w14:textId="77777777" w:rsidR="00FB22DD" w:rsidRDefault="00FB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449E"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25AC"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7DAEA" w14:textId="77777777" w:rsidR="00FB22DD" w:rsidRDefault="00FB22DD">
      <w:r>
        <w:separator/>
      </w:r>
    </w:p>
  </w:footnote>
  <w:footnote w:type="continuationSeparator" w:id="0">
    <w:p w14:paraId="6B4CE0C4" w14:textId="77777777" w:rsidR="00FB22DD" w:rsidRDefault="00FB2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89323F5"/>
    <w:multiLevelType w:val="hybridMultilevel"/>
    <w:tmpl w:val="B8DC8484"/>
    <w:lvl w:ilvl="0" w:tplc="EF8EACDE">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7258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93705281">
    <w:abstractNumId w:val="1"/>
  </w:num>
  <w:num w:numId="3" w16cid:durableId="714812640">
    <w:abstractNumId w:val="3"/>
  </w:num>
  <w:num w:numId="4" w16cid:durableId="114951298">
    <w:abstractNumId w:val="9"/>
  </w:num>
  <w:num w:numId="5" w16cid:durableId="831867748">
    <w:abstractNumId w:val="6"/>
  </w:num>
  <w:num w:numId="6" w16cid:durableId="1338193148">
    <w:abstractNumId w:val="7"/>
  </w:num>
  <w:num w:numId="7" w16cid:durableId="1082488135">
    <w:abstractNumId w:val="10"/>
  </w:num>
  <w:num w:numId="8" w16cid:durableId="2108573295">
    <w:abstractNumId w:val="8"/>
  </w:num>
  <w:num w:numId="9" w16cid:durableId="106319948">
    <w:abstractNumId w:val="11"/>
  </w:num>
  <w:num w:numId="10" w16cid:durableId="1425150680">
    <w:abstractNumId w:val="12"/>
  </w:num>
  <w:num w:numId="11" w16cid:durableId="1079980121">
    <w:abstractNumId w:val="2"/>
  </w:num>
  <w:num w:numId="12" w16cid:durableId="1478493415">
    <w:abstractNumId w:val="5"/>
  </w:num>
  <w:num w:numId="13" w16cid:durableId="2019960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22"/>
    <w:rsid w:val="0000071F"/>
    <w:rsid w:val="00002399"/>
    <w:rsid w:val="00003880"/>
    <w:rsid w:val="00006C08"/>
    <w:rsid w:val="00010B28"/>
    <w:rsid w:val="0001165D"/>
    <w:rsid w:val="000135AB"/>
    <w:rsid w:val="00013B2D"/>
    <w:rsid w:val="00015B63"/>
    <w:rsid w:val="00015BCA"/>
    <w:rsid w:val="00015E48"/>
    <w:rsid w:val="00017BA9"/>
    <w:rsid w:val="000214EE"/>
    <w:rsid w:val="00022808"/>
    <w:rsid w:val="000236CA"/>
    <w:rsid w:val="000237D9"/>
    <w:rsid w:val="00023D9D"/>
    <w:rsid w:val="0002430E"/>
    <w:rsid w:val="0002548F"/>
    <w:rsid w:val="00026AB8"/>
    <w:rsid w:val="00026FE4"/>
    <w:rsid w:val="0003136C"/>
    <w:rsid w:val="00033B14"/>
    <w:rsid w:val="00034F9E"/>
    <w:rsid w:val="00035898"/>
    <w:rsid w:val="00036C22"/>
    <w:rsid w:val="0004261D"/>
    <w:rsid w:val="00043A94"/>
    <w:rsid w:val="00044E0B"/>
    <w:rsid w:val="0004693A"/>
    <w:rsid w:val="00053310"/>
    <w:rsid w:val="00057978"/>
    <w:rsid w:val="00060FD0"/>
    <w:rsid w:val="00061C30"/>
    <w:rsid w:val="000621E2"/>
    <w:rsid w:val="00070B20"/>
    <w:rsid w:val="00072459"/>
    <w:rsid w:val="00082A06"/>
    <w:rsid w:val="00083979"/>
    <w:rsid w:val="00086493"/>
    <w:rsid w:val="000901C4"/>
    <w:rsid w:val="0009079D"/>
    <w:rsid w:val="00091E69"/>
    <w:rsid w:val="000929A4"/>
    <w:rsid w:val="000A3504"/>
    <w:rsid w:val="000A359F"/>
    <w:rsid w:val="000A463D"/>
    <w:rsid w:val="000A7FA2"/>
    <w:rsid w:val="000B62CE"/>
    <w:rsid w:val="000B72B8"/>
    <w:rsid w:val="000B78C9"/>
    <w:rsid w:val="000C1E62"/>
    <w:rsid w:val="000C32A6"/>
    <w:rsid w:val="000C35CB"/>
    <w:rsid w:val="000C3E6C"/>
    <w:rsid w:val="000C4F65"/>
    <w:rsid w:val="000C7F27"/>
    <w:rsid w:val="000D1441"/>
    <w:rsid w:val="000D6F52"/>
    <w:rsid w:val="000E013B"/>
    <w:rsid w:val="000E17F3"/>
    <w:rsid w:val="000E1BBC"/>
    <w:rsid w:val="000E2E60"/>
    <w:rsid w:val="000E43A8"/>
    <w:rsid w:val="000E73AD"/>
    <w:rsid w:val="000E781D"/>
    <w:rsid w:val="000F32F4"/>
    <w:rsid w:val="000F47B6"/>
    <w:rsid w:val="000F5331"/>
    <w:rsid w:val="000F73C3"/>
    <w:rsid w:val="001002E3"/>
    <w:rsid w:val="00100562"/>
    <w:rsid w:val="00102A3E"/>
    <w:rsid w:val="00102B51"/>
    <w:rsid w:val="00103457"/>
    <w:rsid w:val="0010361E"/>
    <w:rsid w:val="001049D3"/>
    <w:rsid w:val="001111B9"/>
    <w:rsid w:val="001111DD"/>
    <w:rsid w:val="00111DE5"/>
    <w:rsid w:val="00113B82"/>
    <w:rsid w:val="001159B4"/>
    <w:rsid w:val="00115DF5"/>
    <w:rsid w:val="00123005"/>
    <w:rsid w:val="0012305E"/>
    <w:rsid w:val="001231EE"/>
    <w:rsid w:val="001269C0"/>
    <w:rsid w:val="001301E9"/>
    <w:rsid w:val="00135426"/>
    <w:rsid w:val="00137218"/>
    <w:rsid w:val="001376B0"/>
    <w:rsid w:val="001429D1"/>
    <w:rsid w:val="00142DA1"/>
    <w:rsid w:val="00142E85"/>
    <w:rsid w:val="0014659D"/>
    <w:rsid w:val="001466BD"/>
    <w:rsid w:val="001466CA"/>
    <w:rsid w:val="00152A6A"/>
    <w:rsid w:val="00153D66"/>
    <w:rsid w:val="00154568"/>
    <w:rsid w:val="00154896"/>
    <w:rsid w:val="00161246"/>
    <w:rsid w:val="00161412"/>
    <w:rsid w:val="00161D0E"/>
    <w:rsid w:val="00162703"/>
    <w:rsid w:val="001647D7"/>
    <w:rsid w:val="00166B36"/>
    <w:rsid w:val="00167B85"/>
    <w:rsid w:val="00172178"/>
    <w:rsid w:val="001723A8"/>
    <w:rsid w:val="00172BD9"/>
    <w:rsid w:val="00172D36"/>
    <w:rsid w:val="00175DF5"/>
    <w:rsid w:val="00177285"/>
    <w:rsid w:val="001801BE"/>
    <w:rsid w:val="00182993"/>
    <w:rsid w:val="00185993"/>
    <w:rsid w:val="001900AD"/>
    <w:rsid w:val="00191106"/>
    <w:rsid w:val="00193994"/>
    <w:rsid w:val="00197E9E"/>
    <w:rsid w:val="001A21E9"/>
    <w:rsid w:val="001A6609"/>
    <w:rsid w:val="001A6D8D"/>
    <w:rsid w:val="001B5D76"/>
    <w:rsid w:val="001B634B"/>
    <w:rsid w:val="001C45A8"/>
    <w:rsid w:val="001D0502"/>
    <w:rsid w:val="001D0646"/>
    <w:rsid w:val="001D2518"/>
    <w:rsid w:val="001D6B5F"/>
    <w:rsid w:val="001D7607"/>
    <w:rsid w:val="001E0B9E"/>
    <w:rsid w:val="001E3D60"/>
    <w:rsid w:val="001E4E3B"/>
    <w:rsid w:val="001E6273"/>
    <w:rsid w:val="001F1448"/>
    <w:rsid w:val="001F287A"/>
    <w:rsid w:val="001F2F32"/>
    <w:rsid w:val="001F3B26"/>
    <w:rsid w:val="001F5B1A"/>
    <w:rsid w:val="001F742A"/>
    <w:rsid w:val="00201CC7"/>
    <w:rsid w:val="0020224E"/>
    <w:rsid w:val="00203061"/>
    <w:rsid w:val="00203E1E"/>
    <w:rsid w:val="00203E24"/>
    <w:rsid w:val="00204A58"/>
    <w:rsid w:val="00205F7A"/>
    <w:rsid w:val="002065AF"/>
    <w:rsid w:val="00211963"/>
    <w:rsid w:val="002168D4"/>
    <w:rsid w:val="00217D93"/>
    <w:rsid w:val="00221537"/>
    <w:rsid w:val="00222544"/>
    <w:rsid w:val="002229BE"/>
    <w:rsid w:val="00226144"/>
    <w:rsid w:val="00226BBE"/>
    <w:rsid w:val="0022752F"/>
    <w:rsid w:val="00230CD1"/>
    <w:rsid w:val="002315E7"/>
    <w:rsid w:val="00231A25"/>
    <w:rsid w:val="0023247F"/>
    <w:rsid w:val="00237F04"/>
    <w:rsid w:val="00240431"/>
    <w:rsid w:val="0024506D"/>
    <w:rsid w:val="00250103"/>
    <w:rsid w:val="00250171"/>
    <w:rsid w:val="00251166"/>
    <w:rsid w:val="0025199F"/>
    <w:rsid w:val="002519D9"/>
    <w:rsid w:val="00251EED"/>
    <w:rsid w:val="00252680"/>
    <w:rsid w:val="00254A2A"/>
    <w:rsid w:val="00255E2E"/>
    <w:rsid w:val="00257534"/>
    <w:rsid w:val="00262557"/>
    <w:rsid w:val="002728F4"/>
    <w:rsid w:val="00273E90"/>
    <w:rsid w:val="002744B8"/>
    <w:rsid w:val="002745BB"/>
    <w:rsid w:val="002750E1"/>
    <w:rsid w:val="00277E1F"/>
    <w:rsid w:val="00283DF7"/>
    <w:rsid w:val="00284660"/>
    <w:rsid w:val="00285112"/>
    <w:rsid w:val="00286DD2"/>
    <w:rsid w:val="002878B3"/>
    <w:rsid w:val="002903A5"/>
    <w:rsid w:val="00290754"/>
    <w:rsid w:val="002912E4"/>
    <w:rsid w:val="002920A4"/>
    <w:rsid w:val="002956FD"/>
    <w:rsid w:val="00295FBF"/>
    <w:rsid w:val="002961E7"/>
    <w:rsid w:val="002A2CD3"/>
    <w:rsid w:val="002A418D"/>
    <w:rsid w:val="002A488D"/>
    <w:rsid w:val="002A48ED"/>
    <w:rsid w:val="002A4BEA"/>
    <w:rsid w:val="002A4D61"/>
    <w:rsid w:val="002A55C8"/>
    <w:rsid w:val="002A5B17"/>
    <w:rsid w:val="002A6E6F"/>
    <w:rsid w:val="002B074D"/>
    <w:rsid w:val="002B092A"/>
    <w:rsid w:val="002B11E3"/>
    <w:rsid w:val="002B2FC8"/>
    <w:rsid w:val="002B4B0E"/>
    <w:rsid w:val="002B5D3B"/>
    <w:rsid w:val="002B7F84"/>
    <w:rsid w:val="002C0333"/>
    <w:rsid w:val="002C0EE6"/>
    <w:rsid w:val="002C6328"/>
    <w:rsid w:val="002C652F"/>
    <w:rsid w:val="002C6BD5"/>
    <w:rsid w:val="002D06FC"/>
    <w:rsid w:val="002D10C6"/>
    <w:rsid w:val="002D148E"/>
    <w:rsid w:val="002D6ACE"/>
    <w:rsid w:val="002E0E12"/>
    <w:rsid w:val="002E6D66"/>
    <w:rsid w:val="002F01A0"/>
    <w:rsid w:val="002F0CC3"/>
    <w:rsid w:val="002F13C4"/>
    <w:rsid w:val="002F1D39"/>
    <w:rsid w:val="002F22F8"/>
    <w:rsid w:val="002F5B86"/>
    <w:rsid w:val="003023FC"/>
    <w:rsid w:val="00302573"/>
    <w:rsid w:val="00302FA1"/>
    <w:rsid w:val="003049AC"/>
    <w:rsid w:val="003061C0"/>
    <w:rsid w:val="00306FD5"/>
    <w:rsid w:val="00310006"/>
    <w:rsid w:val="0031080C"/>
    <w:rsid w:val="003119F2"/>
    <w:rsid w:val="003173E8"/>
    <w:rsid w:val="003221D5"/>
    <w:rsid w:val="00326DF0"/>
    <w:rsid w:val="00333AE9"/>
    <w:rsid w:val="00335641"/>
    <w:rsid w:val="00337750"/>
    <w:rsid w:val="00340C1D"/>
    <w:rsid w:val="003455D1"/>
    <w:rsid w:val="00345D9F"/>
    <w:rsid w:val="0034680F"/>
    <w:rsid w:val="003478C1"/>
    <w:rsid w:val="00347E5D"/>
    <w:rsid w:val="00350573"/>
    <w:rsid w:val="00351F7C"/>
    <w:rsid w:val="003533D0"/>
    <w:rsid w:val="00354260"/>
    <w:rsid w:val="00355F38"/>
    <w:rsid w:val="00363292"/>
    <w:rsid w:val="0036358D"/>
    <w:rsid w:val="003637D0"/>
    <w:rsid w:val="00363DDA"/>
    <w:rsid w:val="0036696F"/>
    <w:rsid w:val="00366B33"/>
    <w:rsid w:val="00366BDF"/>
    <w:rsid w:val="0036784E"/>
    <w:rsid w:val="0037132C"/>
    <w:rsid w:val="00371521"/>
    <w:rsid w:val="00372E82"/>
    <w:rsid w:val="003741D7"/>
    <w:rsid w:val="00375F1B"/>
    <w:rsid w:val="00376F31"/>
    <w:rsid w:val="00377200"/>
    <w:rsid w:val="00377850"/>
    <w:rsid w:val="00381E2A"/>
    <w:rsid w:val="00382307"/>
    <w:rsid w:val="00383482"/>
    <w:rsid w:val="00383DD1"/>
    <w:rsid w:val="00383E34"/>
    <w:rsid w:val="00385544"/>
    <w:rsid w:val="0038718C"/>
    <w:rsid w:val="00387784"/>
    <w:rsid w:val="00387A7B"/>
    <w:rsid w:val="00392731"/>
    <w:rsid w:val="00392ABC"/>
    <w:rsid w:val="003946CC"/>
    <w:rsid w:val="003950E9"/>
    <w:rsid w:val="0039520D"/>
    <w:rsid w:val="003955A4"/>
    <w:rsid w:val="003A0C78"/>
    <w:rsid w:val="003A117D"/>
    <w:rsid w:val="003A1467"/>
    <w:rsid w:val="003A2108"/>
    <w:rsid w:val="003A35F6"/>
    <w:rsid w:val="003A62B8"/>
    <w:rsid w:val="003A75B8"/>
    <w:rsid w:val="003B1B65"/>
    <w:rsid w:val="003B1C58"/>
    <w:rsid w:val="003B36CE"/>
    <w:rsid w:val="003B3A3A"/>
    <w:rsid w:val="003B430D"/>
    <w:rsid w:val="003B5E83"/>
    <w:rsid w:val="003B6D83"/>
    <w:rsid w:val="003C0F10"/>
    <w:rsid w:val="003C4B9D"/>
    <w:rsid w:val="003D05A7"/>
    <w:rsid w:val="003D6336"/>
    <w:rsid w:val="003D6A01"/>
    <w:rsid w:val="003D6B07"/>
    <w:rsid w:val="003D6C8F"/>
    <w:rsid w:val="003D7175"/>
    <w:rsid w:val="003E0B6E"/>
    <w:rsid w:val="003E11E3"/>
    <w:rsid w:val="003E3ECF"/>
    <w:rsid w:val="003E54BC"/>
    <w:rsid w:val="003E6F49"/>
    <w:rsid w:val="003F16E7"/>
    <w:rsid w:val="003F18CA"/>
    <w:rsid w:val="003F2D89"/>
    <w:rsid w:val="003F318D"/>
    <w:rsid w:val="003F3284"/>
    <w:rsid w:val="0040112A"/>
    <w:rsid w:val="00402D14"/>
    <w:rsid w:val="00403632"/>
    <w:rsid w:val="004039E8"/>
    <w:rsid w:val="00404CFA"/>
    <w:rsid w:val="00411971"/>
    <w:rsid w:val="004127B6"/>
    <w:rsid w:val="00416798"/>
    <w:rsid w:val="00420E87"/>
    <w:rsid w:val="0042185F"/>
    <w:rsid w:val="00423663"/>
    <w:rsid w:val="00423755"/>
    <w:rsid w:val="00425C80"/>
    <w:rsid w:val="004266E1"/>
    <w:rsid w:val="00433BF1"/>
    <w:rsid w:val="00433C6D"/>
    <w:rsid w:val="00436A21"/>
    <w:rsid w:val="00436CA9"/>
    <w:rsid w:val="00441393"/>
    <w:rsid w:val="00443561"/>
    <w:rsid w:val="004444D7"/>
    <w:rsid w:val="00444D94"/>
    <w:rsid w:val="00444E91"/>
    <w:rsid w:val="00444F0F"/>
    <w:rsid w:val="004454BE"/>
    <w:rsid w:val="00445883"/>
    <w:rsid w:val="004468FB"/>
    <w:rsid w:val="00450B48"/>
    <w:rsid w:val="00450D84"/>
    <w:rsid w:val="004515C1"/>
    <w:rsid w:val="00451C04"/>
    <w:rsid w:val="00452639"/>
    <w:rsid w:val="004541F4"/>
    <w:rsid w:val="00455F45"/>
    <w:rsid w:val="004577DE"/>
    <w:rsid w:val="00460D79"/>
    <w:rsid w:val="004628A4"/>
    <w:rsid w:val="00465E74"/>
    <w:rsid w:val="004670B5"/>
    <w:rsid w:val="00470765"/>
    <w:rsid w:val="0047158C"/>
    <w:rsid w:val="00471C93"/>
    <w:rsid w:val="004743EC"/>
    <w:rsid w:val="00474ADF"/>
    <w:rsid w:val="00474C32"/>
    <w:rsid w:val="00475BD8"/>
    <w:rsid w:val="004765D5"/>
    <w:rsid w:val="00477C93"/>
    <w:rsid w:val="00481F2F"/>
    <w:rsid w:val="0048277E"/>
    <w:rsid w:val="00482E94"/>
    <w:rsid w:val="00485373"/>
    <w:rsid w:val="00485F9B"/>
    <w:rsid w:val="00491640"/>
    <w:rsid w:val="00491EF2"/>
    <w:rsid w:val="0049200A"/>
    <w:rsid w:val="00493484"/>
    <w:rsid w:val="004948C1"/>
    <w:rsid w:val="004A33BE"/>
    <w:rsid w:val="004A39A7"/>
    <w:rsid w:val="004A4A10"/>
    <w:rsid w:val="004A66A9"/>
    <w:rsid w:val="004A6FD2"/>
    <w:rsid w:val="004B2A6F"/>
    <w:rsid w:val="004B3242"/>
    <w:rsid w:val="004B44A9"/>
    <w:rsid w:val="004B4D8B"/>
    <w:rsid w:val="004B6208"/>
    <w:rsid w:val="004B6B17"/>
    <w:rsid w:val="004C39E7"/>
    <w:rsid w:val="004C46DF"/>
    <w:rsid w:val="004C48F7"/>
    <w:rsid w:val="004C51C5"/>
    <w:rsid w:val="004C7125"/>
    <w:rsid w:val="004C78FD"/>
    <w:rsid w:val="004D1F5F"/>
    <w:rsid w:val="004D4B7D"/>
    <w:rsid w:val="004D5012"/>
    <w:rsid w:val="004D7ACD"/>
    <w:rsid w:val="004E0003"/>
    <w:rsid w:val="004E078E"/>
    <w:rsid w:val="004E13FD"/>
    <w:rsid w:val="004E2FC6"/>
    <w:rsid w:val="004E713D"/>
    <w:rsid w:val="004E7B31"/>
    <w:rsid w:val="004F0976"/>
    <w:rsid w:val="004F1137"/>
    <w:rsid w:val="004F1467"/>
    <w:rsid w:val="004F283B"/>
    <w:rsid w:val="004F3FDC"/>
    <w:rsid w:val="004F4F3F"/>
    <w:rsid w:val="004F6886"/>
    <w:rsid w:val="004F6988"/>
    <w:rsid w:val="004F6C98"/>
    <w:rsid w:val="00502068"/>
    <w:rsid w:val="005020ED"/>
    <w:rsid w:val="0050260F"/>
    <w:rsid w:val="00506F9E"/>
    <w:rsid w:val="0050744F"/>
    <w:rsid w:val="005079EA"/>
    <w:rsid w:val="00511D54"/>
    <w:rsid w:val="005122AD"/>
    <w:rsid w:val="005204BA"/>
    <w:rsid w:val="005212AA"/>
    <w:rsid w:val="005224A0"/>
    <w:rsid w:val="00527EAB"/>
    <w:rsid w:val="00532985"/>
    <w:rsid w:val="0053606A"/>
    <w:rsid w:val="00537997"/>
    <w:rsid w:val="005426C1"/>
    <w:rsid w:val="00543DF8"/>
    <w:rsid w:val="00544810"/>
    <w:rsid w:val="005451BC"/>
    <w:rsid w:val="00546E13"/>
    <w:rsid w:val="005511C9"/>
    <w:rsid w:val="00551B73"/>
    <w:rsid w:val="0055232C"/>
    <w:rsid w:val="0055244E"/>
    <w:rsid w:val="00552D33"/>
    <w:rsid w:val="005553AB"/>
    <w:rsid w:val="005574A4"/>
    <w:rsid w:val="005619EA"/>
    <w:rsid w:val="00562E17"/>
    <w:rsid w:val="00562E6E"/>
    <w:rsid w:val="005647DE"/>
    <w:rsid w:val="00566002"/>
    <w:rsid w:val="00566446"/>
    <w:rsid w:val="00570468"/>
    <w:rsid w:val="00570628"/>
    <w:rsid w:val="00572826"/>
    <w:rsid w:val="005728E4"/>
    <w:rsid w:val="00572F51"/>
    <w:rsid w:val="0057400E"/>
    <w:rsid w:val="005758FF"/>
    <w:rsid w:val="005768C3"/>
    <w:rsid w:val="00576C37"/>
    <w:rsid w:val="005848EF"/>
    <w:rsid w:val="00587FAA"/>
    <w:rsid w:val="00587FCE"/>
    <w:rsid w:val="0059043D"/>
    <w:rsid w:val="0059259B"/>
    <w:rsid w:val="00592ED5"/>
    <w:rsid w:val="00594EEC"/>
    <w:rsid w:val="00596804"/>
    <w:rsid w:val="00596B15"/>
    <w:rsid w:val="00597110"/>
    <w:rsid w:val="00597E47"/>
    <w:rsid w:val="005A054B"/>
    <w:rsid w:val="005A1999"/>
    <w:rsid w:val="005A222E"/>
    <w:rsid w:val="005A3936"/>
    <w:rsid w:val="005A4593"/>
    <w:rsid w:val="005A5063"/>
    <w:rsid w:val="005A6987"/>
    <w:rsid w:val="005A6EA0"/>
    <w:rsid w:val="005A7D1D"/>
    <w:rsid w:val="005B08A1"/>
    <w:rsid w:val="005B162E"/>
    <w:rsid w:val="005B3B35"/>
    <w:rsid w:val="005B4B25"/>
    <w:rsid w:val="005B4FCA"/>
    <w:rsid w:val="005B7F11"/>
    <w:rsid w:val="005C2EB1"/>
    <w:rsid w:val="005C4415"/>
    <w:rsid w:val="005C48F1"/>
    <w:rsid w:val="005C6DFC"/>
    <w:rsid w:val="005D0722"/>
    <w:rsid w:val="005D2C15"/>
    <w:rsid w:val="005D3DDD"/>
    <w:rsid w:val="005E20CA"/>
    <w:rsid w:val="005E2621"/>
    <w:rsid w:val="005E392C"/>
    <w:rsid w:val="005E5143"/>
    <w:rsid w:val="005E7221"/>
    <w:rsid w:val="005E7621"/>
    <w:rsid w:val="005F1B8C"/>
    <w:rsid w:val="005F1FFC"/>
    <w:rsid w:val="005F6EE1"/>
    <w:rsid w:val="00600D78"/>
    <w:rsid w:val="0060352A"/>
    <w:rsid w:val="00604E76"/>
    <w:rsid w:val="006051CB"/>
    <w:rsid w:val="006067C5"/>
    <w:rsid w:val="00610D52"/>
    <w:rsid w:val="00611414"/>
    <w:rsid w:val="00611F67"/>
    <w:rsid w:val="0061223B"/>
    <w:rsid w:val="00612F32"/>
    <w:rsid w:val="006138D1"/>
    <w:rsid w:val="0061426A"/>
    <w:rsid w:val="00615F8C"/>
    <w:rsid w:val="00616929"/>
    <w:rsid w:val="00616FFF"/>
    <w:rsid w:val="006179D4"/>
    <w:rsid w:val="00621F23"/>
    <w:rsid w:val="00622F9F"/>
    <w:rsid w:val="006240B1"/>
    <w:rsid w:val="00625BAA"/>
    <w:rsid w:val="00630C14"/>
    <w:rsid w:val="00631863"/>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56ECA"/>
    <w:rsid w:val="00660CFE"/>
    <w:rsid w:val="00660FC2"/>
    <w:rsid w:val="00665986"/>
    <w:rsid w:val="00666157"/>
    <w:rsid w:val="00667959"/>
    <w:rsid w:val="00670DC2"/>
    <w:rsid w:val="00672218"/>
    <w:rsid w:val="00672F39"/>
    <w:rsid w:val="00675B1A"/>
    <w:rsid w:val="00676680"/>
    <w:rsid w:val="00676CAB"/>
    <w:rsid w:val="00680643"/>
    <w:rsid w:val="00683CEC"/>
    <w:rsid w:val="0068477B"/>
    <w:rsid w:val="00684786"/>
    <w:rsid w:val="0068541F"/>
    <w:rsid w:val="00685EA2"/>
    <w:rsid w:val="00690FF9"/>
    <w:rsid w:val="0069536E"/>
    <w:rsid w:val="0069759E"/>
    <w:rsid w:val="006978FD"/>
    <w:rsid w:val="00697E2F"/>
    <w:rsid w:val="006A07B6"/>
    <w:rsid w:val="006A1279"/>
    <w:rsid w:val="006A2CA7"/>
    <w:rsid w:val="006A43CB"/>
    <w:rsid w:val="006A6449"/>
    <w:rsid w:val="006A7200"/>
    <w:rsid w:val="006B0760"/>
    <w:rsid w:val="006B4DBB"/>
    <w:rsid w:val="006B7EC5"/>
    <w:rsid w:val="006C0886"/>
    <w:rsid w:val="006C5DF1"/>
    <w:rsid w:val="006D02AF"/>
    <w:rsid w:val="006D2BD8"/>
    <w:rsid w:val="006D4EBC"/>
    <w:rsid w:val="006D57EE"/>
    <w:rsid w:val="006D7383"/>
    <w:rsid w:val="006E04EE"/>
    <w:rsid w:val="006E1489"/>
    <w:rsid w:val="006E3E47"/>
    <w:rsid w:val="006E7F2C"/>
    <w:rsid w:val="006F1886"/>
    <w:rsid w:val="006F1FFF"/>
    <w:rsid w:val="006F2146"/>
    <w:rsid w:val="006F2D33"/>
    <w:rsid w:val="006F61D2"/>
    <w:rsid w:val="00701F63"/>
    <w:rsid w:val="0070306D"/>
    <w:rsid w:val="00703588"/>
    <w:rsid w:val="00703F50"/>
    <w:rsid w:val="00710154"/>
    <w:rsid w:val="00710F06"/>
    <w:rsid w:val="00712201"/>
    <w:rsid w:val="007129B8"/>
    <w:rsid w:val="00713E82"/>
    <w:rsid w:val="007140AB"/>
    <w:rsid w:val="00716DF1"/>
    <w:rsid w:val="007174AF"/>
    <w:rsid w:val="00720743"/>
    <w:rsid w:val="00720E5F"/>
    <w:rsid w:val="0072119A"/>
    <w:rsid w:val="00721626"/>
    <w:rsid w:val="007248FE"/>
    <w:rsid w:val="00726518"/>
    <w:rsid w:val="00726D60"/>
    <w:rsid w:val="0073343E"/>
    <w:rsid w:val="00735DA9"/>
    <w:rsid w:val="00736652"/>
    <w:rsid w:val="00740674"/>
    <w:rsid w:val="00742DEE"/>
    <w:rsid w:val="00743A66"/>
    <w:rsid w:val="007460BC"/>
    <w:rsid w:val="0074639E"/>
    <w:rsid w:val="00746F0A"/>
    <w:rsid w:val="007506E0"/>
    <w:rsid w:val="0075342F"/>
    <w:rsid w:val="00754FE2"/>
    <w:rsid w:val="0075590B"/>
    <w:rsid w:val="00757FFE"/>
    <w:rsid w:val="00760484"/>
    <w:rsid w:val="00762A17"/>
    <w:rsid w:val="007653CA"/>
    <w:rsid w:val="00770784"/>
    <w:rsid w:val="00773C90"/>
    <w:rsid w:val="00774C04"/>
    <w:rsid w:val="00777549"/>
    <w:rsid w:val="007805D9"/>
    <w:rsid w:val="00781399"/>
    <w:rsid w:val="007870F6"/>
    <w:rsid w:val="0079109F"/>
    <w:rsid w:val="00792BF7"/>
    <w:rsid w:val="00794EDA"/>
    <w:rsid w:val="00795CB5"/>
    <w:rsid w:val="00795D6C"/>
    <w:rsid w:val="00796168"/>
    <w:rsid w:val="00796375"/>
    <w:rsid w:val="00796F90"/>
    <w:rsid w:val="007A22BD"/>
    <w:rsid w:val="007A4BF3"/>
    <w:rsid w:val="007A6504"/>
    <w:rsid w:val="007A77F1"/>
    <w:rsid w:val="007B199C"/>
    <w:rsid w:val="007B41C7"/>
    <w:rsid w:val="007B565A"/>
    <w:rsid w:val="007B61BE"/>
    <w:rsid w:val="007C0501"/>
    <w:rsid w:val="007C2B15"/>
    <w:rsid w:val="007C416D"/>
    <w:rsid w:val="007C66EE"/>
    <w:rsid w:val="007C7308"/>
    <w:rsid w:val="007D067F"/>
    <w:rsid w:val="007D09D9"/>
    <w:rsid w:val="007D3294"/>
    <w:rsid w:val="007D429F"/>
    <w:rsid w:val="007D4663"/>
    <w:rsid w:val="007D4F0F"/>
    <w:rsid w:val="007D5551"/>
    <w:rsid w:val="007D5AC0"/>
    <w:rsid w:val="007D7802"/>
    <w:rsid w:val="007D7915"/>
    <w:rsid w:val="007E0BD7"/>
    <w:rsid w:val="007E2987"/>
    <w:rsid w:val="007E39D1"/>
    <w:rsid w:val="007F0122"/>
    <w:rsid w:val="007F2143"/>
    <w:rsid w:val="007F3C6F"/>
    <w:rsid w:val="007F3FBA"/>
    <w:rsid w:val="007F4845"/>
    <w:rsid w:val="007F62B1"/>
    <w:rsid w:val="007F73D0"/>
    <w:rsid w:val="00800330"/>
    <w:rsid w:val="00805D25"/>
    <w:rsid w:val="00813FB1"/>
    <w:rsid w:val="00821DDF"/>
    <w:rsid w:val="00827EF4"/>
    <w:rsid w:val="00830E33"/>
    <w:rsid w:val="00833053"/>
    <w:rsid w:val="00840CB9"/>
    <w:rsid w:val="008418BB"/>
    <w:rsid w:val="008419E3"/>
    <w:rsid w:val="00844DE4"/>
    <w:rsid w:val="00846C89"/>
    <w:rsid w:val="0084712F"/>
    <w:rsid w:val="0084741D"/>
    <w:rsid w:val="0084778D"/>
    <w:rsid w:val="0085138A"/>
    <w:rsid w:val="008537FA"/>
    <w:rsid w:val="00853AF4"/>
    <w:rsid w:val="00854273"/>
    <w:rsid w:val="00854F8B"/>
    <w:rsid w:val="0085642C"/>
    <w:rsid w:val="00857B39"/>
    <w:rsid w:val="00860456"/>
    <w:rsid w:val="00861C6E"/>
    <w:rsid w:val="008625D5"/>
    <w:rsid w:val="00862EC5"/>
    <w:rsid w:val="00863EC3"/>
    <w:rsid w:val="008677AC"/>
    <w:rsid w:val="008707E9"/>
    <w:rsid w:val="00873B63"/>
    <w:rsid w:val="00874CB0"/>
    <w:rsid w:val="00875681"/>
    <w:rsid w:val="00875D1C"/>
    <w:rsid w:val="00875FB3"/>
    <w:rsid w:val="00876E17"/>
    <w:rsid w:val="00880972"/>
    <w:rsid w:val="00884CC7"/>
    <w:rsid w:val="00886517"/>
    <w:rsid w:val="00886861"/>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2EC5"/>
    <w:rsid w:val="008B41E5"/>
    <w:rsid w:val="008B70E2"/>
    <w:rsid w:val="008B7F9F"/>
    <w:rsid w:val="008C0EAF"/>
    <w:rsid w:val="008C3D85"/>
    <w:rsid w:val="008C63A7"/>
    <w:rsid w:val="008C70BB"/>
    <w:rsid w:val="008C73B2"/>
    <w:rsid w:val="008D0803"/>
    <w:rsid w:val="008D0C75"/>
    <w:rsid w:val="008D30F9"/>
    <w:rsid w:val="008D43EC"/>
    <w:rsid w:val="008D7CDB"/>
    <w:rsid w:val="008E0B6D"/>
    <w:rsid w:val="008E1371"/>
    <w:rsid w:val="008E1AD6"/>
    <w:rsid w:val="008E5110"/>
    <w:rsid w:val="008E5C4C"/>
    <w:rsid w:val="008E5EC0"/>
    <w:rsid w:val="008E6471"/>
    <w:rsid w:val="008E71A2"/>
    <w:rsid w:val="008F142A"/>
    <w:rsid w:val="008F69B6"/>
    <w:rsid w:val="0090021E"/>
    <w:rsid w:val="0090179F"/>
    <w:rsid w:val="0090224B"/>
    <w:rsid w:val="00903A1A"/>
    <w:rsid w:val="00905F9C"/>
    <w:rsid w:val="00906AE8"/>
    <w:rsid w:val="00906D69"/>
    <w:rsid w:val="009108A8"/>
    <w:rsid w:val="00910D69"/>
    <w:rsid w:val="00910FEA"/>
    <w:rsid w:val="0091320D"/>
    <w:rsid w:val="009158BE"/>
    <w:rsid w:val="00923129"/>
    <w:rsid w:val="00923ADB"/>
    <w:rsid w:val="00923ED1"/>
    <w:rsid w:val="009300AC"/>
    <w:rsid w:val="00931EF9"/>
    <w:rsid w:val="00935F15"/>
    <w:rsid w:val="0094046A"/>
    <w:rsid w:val="00943279"/>
    <w:rsid w:val="009444BA"/>
    <w:rsid w:val="00946B41"/>
    <w:rsid w:val="00947CE8"/>
    <w:rsid w:val="00950072"/>
    <w:rsid w:val="0095187D"/>
    <w:rsid w:val="0095206B"/>
    <w:rsid w:val="009527AC"/>
    <w:rsid w:val="0095312A"/>
    <w:rsid w:val="009531FA"/>
    <w:rsid w:val="009539D8"/>
    <w:rsid w:val="009545AB"/>
    <w:rsid w:val="00955814"/>
    <w:rsid w:val="00956132"/>
    <w:rsid w:val="009571B1"/>
    <w:rsid w:val="00960BC8"/>
    <w:rsid w:val="00962036"/>
    <w:rsid w:val="00962267"/>
    <w:rsid w:val="0096604E"/>
    <w:rsid w:val="00970E8F"/>
    <w:rsid w:val="00971B11"/>
    <w:rsid w:val="009739B8"/>
    <w:rsid w:val="00974FAD"/>
    <w:rsid w:val="009814A5"/>
    <w:rsid w:val="009819CF"/>
    <w:rsid w:val="00982658"/>
    <w:rsid w:val="00983014"/>
    <w:rsid w:val="009830F9"/>
    <w:rsid w:val="0098464A"/>
    <w:rsid w:val="00984D64"/>
    <w:rsid w:val="00984EC1"/>
    <w:rsid w:val="00985FF1"/>
    <w:rsid w:val="009866BE"/>
    <w:rsid w:val="00991BCF"/>
    <w:rsid w:val="00991E9D"/>
    <w:rsid w:val="00991F5C"/>
    <w:rsid w:val="009930FD"/>
    <w:rsid w:val="00993903"/>
    <w:rsid w:val="00994CA7"/>
    <w:rsid w:val="00995DE1"/>
    <w:rsid w:val="009970EC"/>
    <w:rsid w:val="009A000C"/>
    <w:rsid w:val="009A58E1"/>
    <w:rsid w:val="009A5F7D"/>
    <w:rsid w:val="009A6697"/>
    <w:rsid w:val="009A6835"/>
    <w:rsid w:val="009B2268"/>
    <w:rsid w:val="009B3617"/>
    <w:rsid w:val="009B582B"/>
    <w:rsid w:val="009C19C6"/>
    <w:rsid w:val="009C26AB"/>
    <w:rsid w:val="009C39E1"/>
    <w:rsid w:val="009C4E62"/>
    <w:rsid w:val="009C5CE5"/>
    <w:rsid w:val="009C6177"/>
    <w:rsid w:val="009C76F1"/>
    <w:rsid w:val="009C7C68"/>
    <w:rsid w:val="009D0C37"/>
    <w:rsid w:val="009D1E10"/>
    <w:rsid w:val="009D437D"/>
    <w:rsid w:val="009D5EBC"/>
    <w:rsid w:val="009E10CB"/>
    <w:rsid w:val="009E2122"/>
    <w:rsid w:val="009E4796"/>
    <w:rsid w:val="009F00C3"/>
    <w:rsid w:val="009F584A"/>
    <w:rsid w:val="009F5E2A"/>
    <w:rsid w:val="009F7CB9"/>
    <w:rsid w:val="00A02724"/>
    <w:rsid w:val="00A02EB6"/>
    <w:rsid w:val="00A0363B"/>
    <w:rsid w:val="00A04B84"/>
    <w:rsid w:val="00A05E44"/>
    <w:rsid w:val="00A10D0B"/>
    <w:rsid w:val="00A15A87"/>
    <w:rsid w:val="00A16A4A"/>
    <w:rsid w:val="00A21F9D"/>
    <w:rsid w:val="00A27D2C"/>
    <w:rsid w:val="00A27EB2"/>
    <w:rsid w:val="00A30B26"/>
    <w:rsid w:val="00A30B5F"/>
    <w:rsid w:val="00A320C2"/>
    <w:rsid w:val="00A32462"/>
    <w:rsid w:val="00A37849"/>
    <w:rsid w:val="00A4048D"/>
    <w:rsid w:val="00A40DFE"/>
    <w:rsid w:val="00A416CE"/>
    <w:rsid w:val="00A444F3"/>
    <w:rsid w:val="00A458A7"/>
    <w:rsid w:val="00A45AF9"/>
    <w:rsid w:val="00A479C2"/>
    <w:rsid w:val="00A50852"/>
    <w:rsid w:val="00A54EE5"/>
    <w:rsid w:val="00A57739"/>
    <w:rsid w:val="00A57799"/>
    <w:rsid w:val="00A61FF1"/>
    <w:rsid w:val="00A62B1B"/>
    <w:rsid w:val="00A62B77"/>
    <w:rsid w:val="00A64289"/>
    <w:rsid w:val="00A6443E"/>
    <w:rsid w:val="00A6568D"/>
    <w:rsid w:val="00A6653C"/>
    <w:rsid w:val="00A67F55"/>
    <w:rsid w:val="00A711AB"/>
    <w:rsid w:val="00A73320"/>
    <w:rsid w:val="00A73E2F"/>
    <w:rsid w:val="00A7562C"/>
    <w:rsid w:val="00A757D5"/>
    <w:rsid w:val="00A75C83"/>
    <w:rsid w:val="00A80BA4"/>
    <w:rsid w:val="00A82D08"/>
    <w:rsid w:val="00A831C6"/>
    <w:rsid w:val="00A85B58"/>
    <w:rsid w:val="00A8755E"/>
    <w:rsid w:val="00A92454"/>
    <w:rsid w:val="00A93EB8"/>
    <w:rsid w:val="00A94AEF"/>
    <w:rsid w:val="00A95AAD"/>
    <w:rsid w:val="00A9700A"/>
    <w:rsid w:val="00AA0D6E"/>
    <w:rsid w:val="00AA1E70"/>
    <w:rsid w:val="00AA4AB0"/>
    <w:rsid w:val="00AB1054"/>
    <w:rsid w:val="00AB15AF"/>
    <w:rsid w:val="00AB1DA1"/>
    <w:rsid w:val="00AB5556"/>
    <w:rsid w:val="00AB5A05"/>
    <w:rsid w:val="00AC069D"/>
    <w:rsid w:val="00AC0D86"/>
    <w:rsid w:val="00AC4762"/>
    <w:rsid w:val="00AC5456"/>
    <w:rsid w:val="00AD1428"/>
    <w:rsid w:val="00AD1C2E"/>
    <w:rsid w:val="00AD5AA8"/>
    <w:rsid w:val="00AD6437"/>
    <w:rsid w:val="00AD65E5"/>
    <w:rsid w:val="00AD697A"/>
    <w:rsid w:val="00AD754F"/>
    <w:rsid w:val="00AE061E"/>
    <w:rsid w:val="00AE1678"/>
    <w:rsid w:val="00AE2622"/>
    <w:rsid w:val="00AE2ED9"/>
    <w:rsid w:val="00AE5528"/>
    <w:rsid w:val="00AF10F4"/>
    <w:rsid w:val="00AF17DE"/>
    <w:rsid w:val="00AF4326"/>
    <w:rsid w:val="00AF5CDE"/>
    <w:rsid w:val="00B008B3"/>
    <w:rsid w:val="00B00B14"/>
    <w:rsid w:val="00B03D3A"/>
    <w:rsid w:val="00B05B89"/>
    <w:rsid w:val="00B07851"/>
    <w:rsid w:val="00B17134"/>
    <w:rsid w:val="00B17711"/>
    <w:rsid w:val="00B20017"/>
    <w:rsid w:val="00B20A6D"/>
    <w:rsid w:val="00B20B81"/>
    <w:rsid w:val="00B2268D"/>
    <w:rsid w:val="00B22CDC"/>
    <w:rsid w:val="00B2474F"/>
    <w:rsid w:val="00B2681D"/>
    <w:rsid w:val="00B3117B"/>
    <w:rsid w:val="00B3210E"/>
    <w:rsid w:val="00B3264A"/>
    <w:rsid w:val="00B333DF"/>
    <w:rsid w:val="00B3361D"/>
    <w:rsid w:val="00B336B9"/>
    <w:rsid w:val="00B33BCA"/>
    <w:rsid w:val="00B37F1A"/>
    <w:rsid w:val="00B412A8"/>
    <w:rsid w:val="00B452A1"/>
    <w:rsid w:val="00B45992"/>
    <w:rsid w:val="00B46B67"/>
    <w:rsid w:val="00B50C3F"/>
    <w:rsid w:val="00B51CED"/>
    <w:rsid w:val="00B547BF"/>
    <w:rsid w:val="00B54C93"/>
    <w:rsid w:val="00B60764"/>
    <w:rsid w:val="00B612E9"/>
    <w:rsid w:val="00B61A70"/>
    <w:rsid w:val="00B62968"/>
    <w:rsid w:val="00B63414"/>
    <w:rsid w:val="00B66B39"/>
    <w:rsid w:val="00B66E15"/>
    <w:rsid w:val="00B6715E"/>
    <w:rsid w:val="00B67E81"/>
    <w:rsid w:val="00B72733"/>
    <w:rsid w:val="00B72FDA"/>
    <w:rsid w:val="00B73643"/>
    <w:rsid w:val="00B80153"/>
    <w:rsid w:val="00B83795"/>
    <w:rsid w:val="00B91559"/>
    <w:rsid w:val="00B922A0"/>
    <w:rsid w:val="00BA40DE"/>
    <w:rsid w:val="00BA57AF"/>
    <w:rsid w:val="00BB20D6"/>
    <w:rsid w:val="00BB32F7"/>
    <w:rsid w:val="00BB3412"/>
    <w:rsid w:val="00BB4D1B"/>
    <w:rsid w:val="00BB6928"/>
    <w:rsid w:val="00BB6BBC"/>
    <w:rsid w:val="00BB7D8D"/>
    <w:rsid w:val="00BC13F8"/>
    <w:rsid w:val="00BC3842"/>
    <w:rsid w:val="00BC4F1E"/>
    <w:rsid w:val="00BC5143"/>
    <w:rsid w:val="00BD0797"/>
    <w:rsid w:val="00BD0E65"/>
    <w:rsid w:val="00BD1497"/>
    <w:rsid w:val="00BD2DFE"/>
    <w:rsid w:val="00BD7123"/>
    <w:rsid w:val="00BE0832"/>
    <w:rsid w:val="00BE4497"/>
    <w:rsid w:val="00BE49E5"/>
    <w:rsid w:val="00BE5F90"/>
    <w:rsid w:val="00BF05C7"/>
    <w:rsid w:val="00BF0BFE"/>
    <w:rsid w:val="00BF3EB4"/>
    <w:rsid w:val="00BF5979"/>
    <w:rsid w:val="00BF7ABD"/>
    <w:rsid w:val="00BF7E47"/>
    <w:rsid w:val="00C0344C"/>
    <w:rsid w:val="00C03708"/>
    <w:rsid w:val="00C03E4F"/>
    <w:rsid w:val="00C0589B"/>
    <w:rsid w:val="00C07C80"/>
    <w:rsid w:val="00C11073"/>
    <w:rsid w:val="00C113BC"/>
    <w:rsid w:val="00C12BAA"/>
    <w:rsid w:val="00C13826"/>
    <w:rsid w:val="00C1462C"/>
    <w:rsid w:val="00C164A0"/>
    <w:rsid w:val="00C16C33"/>
    <w:rsid w:val="00C205E5"/>
    <w:rsid w:val="00C23A6C"/>
    <w:rsid w:val="00C24C83"/>
    <w:rsid w:val="00C257CD"/>
    <w:rsid w:val="00C260E0"/>
    <w:rsid w:val="00C30251"/>
    <w:rsid w:val="00C31BFE"/>
    <w:rsid w:val="00C32CBF"/>
    <w:rsid w:val="00C342AF"/>
    <w:rsid w:val="00C35E94"/>
    <w:rsid w:val="00C407C8"/>
    <w:rsid w:val="00C41158"/>
    <w:rsid w:val="00C43561"/>
    <w:rsid w:val="00C45281"/>
    <w:rsid w:val="00C47F6C"/>
    <w:rsid w:val="00C501AE"/>
    <w:rsid w:val="00C50355"/>
    <w:rsid w:val="00C512CC"/>
    <w:rsid w:val="00C53DF2"/>
    <w:rsid w:val="00C54ADE"/>
    <w:rsid w:val="00C6059C"/>
    <w:rsid w:val="00C61A82"/>
    <w:rsid w:val="00C643BA"/>
    <w:rsid w:val="00C6451A"/>
    <w:rsid w:val="00C6488B"/>
    <w:rsid w:val="00C65371"/>
    <w:rsid w:val="00C66375"/>
    <w:rsid w:val="00C66BD6"/>
    <w:rsid w:val="00C67104"/>
    <w:rsid w:val="00C677A9"/>
    <w:rsid w:val="00C71E41"/>
    <w:rsid w:val="00C72A47"/>
    <w:rsid w:val="00C73FBD"/>
    <w:rsid w:val="00C741DE"/>
    <w:rsid w:val="00C744F8"/>
    <w:rsid w:val="00C76E93"/>
    <w:rsid w:val="00C801D0"/>
    <w:rsid w:val="00C802FD"/>
    <w:rsid w:val="00C812D3"/>
    <w:rsid w:val="00C82F1E"/>
    <w:rsid w:val="00C84243"/>
    <w:rsid w:val="00C92F27"/>
    <w:rsid w:val="00C94DBD"/>
    <w:rsid w:val="00C95903"/>
    <w:rsid w:val="00CA0804"/>
    <w:rsid w:val="00CA28F3"/>
    <w:rsid w:val="00CA4B03"/>
    <w:rsid w:val="00CA4ECA"/>
    <w:rsid w:val="00CA632F"/>
    <w:rsid w:val="00CA7449"/>
    <w:rsid w:val="00CB00FB"/>
    <w:rsid w:val="00CB0D4C"/>
    <w:rsid w:val="00CB1F6C"/>
    <w:rsid w:val="00CB43FA"/>
    <w:rsid w:val="00CB60BD"/>
    <w:rsid w:val="00CC0457"/>
    <w:rsid w:val="00CC371A"/>
    <w:rsid w:val="00CC43E0"/>
    <w:rsid w:val="00CC5082"/>
    <w:rsid w:val="00CC6306"/>
    <w:rsid w:val="00CC67DF"/>
    <w:rsid w:val="00CC7CF8"/>
    <w:rsid w:val="00CD10E0"/>
    <w:rsid w:val="00CD32D9"/>
    <w:rsid w:val="00CD3E7C"/>
    <w:rsid w:val="00CD6A10"/>
    <w:rsid w:val="00CD71F7"/>
    <w:rsid w:val="00CE1538"/>
    <w:rsid w:val="00CE5E63"/>
    <w:rsid w:val="00CE5FB0"/>
    <w:rsid w:val="00CE65B2"/>
    <w:rsid w:val="00CF37B7"/>
    <w:rsid w:val="00CF6662"/>
    <w:rsid w:val="00D01DA5"/>
    <w:rsid w:val="00D0289A"/>
    <w:rsid w:val="00D04321"/>
    <w:rsid w:val="00D05485"/>
    <w:rsid w:val="00D122B6"/>
    <w:rsid w:val="00D17D48"/>
    <w:rsid w:val="00D228B8"/>
    <w:rsid w:val="00D22AD0"/>
    <w:rsid w:val="00D22B42"/>
    <w:rsid w:val="00D268FB"/>
    <w:rsid w:val="00D26941"/>
    <w:rsid w:val="00D2719F"/>
    <w:rsid w:val="00D30940"/>
    <w:rsid w:val="00D31EBF"/>
    <w:rsid w:val="00D32088"/>
    <w:rsid w:val="00D325DF"/>
    <w:rsid w:val="00D34A15"/>
    <w:rsid w:val="00D34D13"/>
    <w:rsid w:val="00D364A2"/>
    <w:rsid w:val="00D366B3"/>
    <w:rsid w:val="00D36E34"/>
    <w:rsid w:val="00D37464"/>
    <w:rsid w:val="00D42E06"/>
    <w:rsid w:val="00D43A9A"/>
    <w:rsid w:val="00D43EB9"/>
    <w:rsid w:val="00D5139C"/>
    <w:rsid w:val="00D5459C"/>
    <w:rsid w:val="00D57158"/>
    <w:rsid w:val="00D57666"/>
    <w:rsid w:val="00D57EFB"/>
    <w:rsid w:val="00D63D29"/>
    <w:rsid w:val="00D67987"/>
    <w:rsid w:val="00D70948"/>
    <w:rsid w:val="00D70D34"/>
    <w:rsid w:val="00D7380A"/>
    <w:rsid w:val="00D7488A"/>
    <w:rsid w:val="00D74AD1"/>
    <w:rsid w:val="00D75A5C"/>
    <w:rsid w:val="00D75CF1"/>
    <w:rsid w:val="00D81EA9"/>
    <w:rsid w:val="00D83881"/>
    <w:rsid w:val="00D83C62"/>
    <w:rsid w:val="00D84FCD"/>
    <w:rsid w:val="00D870E5"/>
    <w:rsid w:val="00D91784"/>
    <w:rsid w:val="00D917CF"/>
    <w:rsid w:val="00D923A0"/>
    <w:rsid w:val="00D932BE"/>
    <w:rsid w:val="00D93457"/>
    <w:rsid w:val="00D93BF5"/>
    <w:rsid w:val="00D93FAC"/>
    <w:rsid w:val="00D9557F"/>
    <w:rsid w:val="00D9587D"/>
    <w:rsid w:val="00D95EB4"/>
    <w:rsid w:val="00D97AFD"/>
    <w:rsid w:val="00DA122E"/>
    <w:rsid w:val="00DA1E6B"/>
    <w:rsid w:val="00DA714D"/>
    <w:rsid w:val="00DB1A79"/>
    <w:rsid w:val="00DB1F52"/>
    <w:rsid w:val="00DB3C7E"/>
    <w:rsid w:val="00DB5924"/>
    <w:rsid w:val="00DB65E1"/>
    <w:rsid w:val="00DB68D5"/>
    <w:rsid w:val="00DB6B6C"/>
    <w:rsid w:val="00DB7D71"/>
    <w:rsid w:val="00DB7FA3"/>
    <w:rsid w:val="00DC0ADE"/>
    <w:rsid w:val="00DC185B"/>
    <w:rsid w:val="00DD2FAD"/>
    <w:rsid w:val="00DD4D4E"/>
    <w:rsid w:val="00DD6DA3"/>
    <w:rsid w:val="00DE392C"/>
    <w:rsid w:val="00DE39D5"/>
    <w:rsid w:val="00DE538D"/>
    <w:rsid w:val="00DE6BD6"/>
    <w:rsid w:val="00DE6E0D"/>
    <w:rsid w:val="00DF00D6"/>
    <w:rsid w:val="00DF46AD"/>
    <w:rsid w:val="00DF6578"/>
    <w:rsid w:val="00DF7BBC"/>
    <w:rsid w:val="00E01E9D"/>
    <w:rsid w:val="00E02994"/>
    <w:rsid w:val="00E037E8"/>
    <w:rsid w:val="00E03DDA"/>
    <w:rsid w:val="00E11812"/>
    <w:rsid w:val="00E1421A"/>
    <w:rsid w:val="00E15498"/>
    <w:rsid w:val="00E171D6"/>
    <w:rsid w:val="00E1790F"/>
    <w:rsid w:val="00E2303A"/>
    <w:rsid w:val="00E244B5"/>
    <w:rsid w:val="00E24CF7"/>
    <w:rsid w:val="00E24E0F"/>
    <w:rsid w:val="00E26617"/>
    <w:rsid w:val="00E27A36"/>
    <w:rsid w:val="00E27FEF"/>
    <w:rsid w:val="00E3000B"/>
    <w:rsid w:val="00E34597"/>
    <w:rsid w:val="00E34B40"/>
    <w:rsid w:val="00E353C9"/>
    <w:rsid w:val="00E35D6E"/>
    <w:rsid w:val="00E36E08"/>
    <w:rsid w:val="00E376CE"/>
    <w:rsid w:val="00E406A7"/>
    <w:rsid w:val="00E4535D"/>
    <w:rsid w:val="00E47B7A"/>
    <w:rsid w:val="00E562DC"/>
    <w:rsid w:val="00E63937"/>
    <w:rsid w:val="00E64008"/>
    <w:rsid w:val="00E66734"/>
    <w:rsid w:val="00E70B5A"/>
    <w:rsid w:val="00E73943"/>
    <w:rsid w:val="00E73A29"/>
    <w:rsid w:val="00E74066"/>
    <w:rsid w:val="00E766C7"/>
    <w:rsid w:val="00E81954"/>
    <w:rsid w:val="00E8317B"/>
    <w:rsid w:val="00E84291"/>
    <w:rsid w:val="00E854CE"/>
    <w:rsid w:val="00E907F1"/>
    <w:rsid w:val="00E912D8"/>
    <w:rsid w:val="00E917A7"/>
    <w:rsid w:val="00E94CDE"/>
    <w:rsid w:val="00E960AC"/>
    <w:rsid w:val="00EA38D1"/>
    <w:rsid w:val="00EA42F9"/>
    <w:rsid w:val="00EA65AA"/>
    <w:rsid w:val="00EB17D6"/>
    <w:rsid w:val="00EB4856"/>
    <w:rsid w:val="00EC093E"/>
    <w:rsid w:val="00EC0D9E"/>
    <w:rsid w:val="00EC142A"/>
    <w:rsid w:val="00EC23F8"/>
    <w:rsid w:val="00EC528A"/>
    <w:rsid w:val="00ED4100"/>
    <w:rsid w:val="00ED6114"/>
    <w:rsid w:val="00EE0520"/>
    <w:rsid w:val="00EE4B41"/>
    <w:rsid w:val="00EE5339"/>
    <w:rsid w:val="00EE6056"/>
    <w:rsid w:val="00EE6CC6"/>
    <w:rsid w:val="00EE7B5C"/>
    <w:rsid w:val="00EF03C5"/>
    <w:rsid w:val="00EF05C3"/>
    <w:rsid w:val="00EF0691"/>
    <w:rsid w:val="00EF2269"/>
    <w:rsid w:val="00EF28E8"/>
    <w:rsid w:val="00EF52AE"/>
    <w:rsid w:val="00EF79CE"/>
    <w:rsid w:val="00F018EA"/>
    <w:rsid w:val="00F053A4"/>
    <w:rsid w:val="00F05C88"/>
    <w:rsid w:val="00F073D2"/>
    <w:rsid w:val="00F11255"/>
    <w:rsid w:val="00F11BCB"/>
    <w:rsid w:val="00F122F0"/>
    <w:rsid w:val="00F124E0"/>
    <w:rsid w:val="00F1449C"/>
    <w:rsid w:val="00F15946"/>
    <w:rsid w:val="00F17985"/>
    <w:rsid w:val="00F208FE"/>
    <w:rsid w:val="00F21DBA"/>
    <w:rsid w:val="00F23B3E"/>
    <w:rsid w:val="00F23D8B"/>
    <w:rsid w:val="00F279B5"/>
    <w:rsid w:val="00F27AF7"/>
    <w:rsid w:val="00F32DE0"/>
    <w:rsid w:val="00F33030"/>
    <w:rsid w:val="00F3515D"/>
    <w:rsid w:val="00F352E6"/>
    <w:rsid w:val="00F37208"/>
    <w:rsid w:val="00F37731"/>
    <w:rsid w:val="00F37B82"/>
    <w:rsid w:val="00F4032C"/>
    <w:rsid w:val="00F41E50"/>
    <w:rsid w:val="00F4495C"/>
    <w:rsid w:val="00F473BE"/>
    <w:rsid w:val="00F477A5"/>
    <w:rsid w:val="00F478F0"/>
    <w:rsid w:val="00F50896"/>
    <w:rsid w:val="00F525EF"/>
    <w:rsid w:val="00F5342E"/>
    <w:rsid w:val="00F542EE"/>
    <w:rsid w:val="00F545EB"/>
    <w:rsid w:val="00F546FE"/>
    <w:rsid w:val="00F55032"/>
    <w:rsid w:val="00F64196"/>
    <w:rsid w:val="00F650DE"/>
    <w:rsid w:val="00F65467"/>
    <w:rsid w:val="00F661E0"/>
    <w:rsid w:val="00F6688C"/>
    <w:rsid w:val="00F67BE7"/>
    <w:rsid w:val="00F72008"/>
    <w:rsid w:val="00F72107"/>
    <w:rsid w:val="00F734C6"/>
    <w:rsid w:val="00F735EC"/>
    <w:rsid w:val="00F73A59"/>
    <w:rsid w:val="00F747FA"/>
    <w:rsid w:val="00F7503F"/>
    <w:rsid w:val="00F77AFD"/>
    <w:rsid w:val="00F80545"/>
    <w:rsid w:val="00F847D5"/>
    <w:rsid w:val="00F86609"/>
    <w:rsid w:val="00F875B5"/>
    <w:rsid w:val="00F900ED"/>
    <w:rsid w:val="00F910E5"/>
    <w:rsid w:val="00F94A05"/>
    <w:rsid w:val="00FA1313"/>
    <w:rsid w:val="00FA1935"/>
    <w:rsid w:val="00FA1D2A"/>
    <w:rsid w:val="00FA2904"/>
    <w:rsid w:val="00FA5FE2"/>
    <w:rsid w:val="00FA6E42"/>
    <w:rsid w:val="00FA7A36"/>
    <w:rsid w:val="00FB0184"/>
    <w:rsid w:val="00FB0FCF"/>
    <w:rsid w:val="00FB22DD"/>
    <w:rsid w:val="00FB49C9"/>
    <w:rsid w:val="00FB73B1"/>
    <w:rsid w:val="00FC0128"/>
    <w:rsid w:val="00FC0176"/>
    <w:rsid w:val="00FC0EC2"/>
    <w:rsid w:val="00FC27C3"/>
    <w:rsid w:val="00FC5534"/>
    <w:rsid w:val="00FC56E5"/>
    <w:rsid w:val="00FC649A"/>
    <w:rsid w:val="00FC6C4A"/>
    <w:rsid w:val="00FD5C7C"/>
    <w:rsid w:val="00FD5FA6"/>
    <w:rsid w:val="00FD6000"/>
    <w:rsid w:val="00FD6F6F"/>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3F31BAB1"/>
  <w15:chartTrackingRefBased/>
  <w15:docId w15:val="{130A45E6-C403-4BC5-9BDD-D923D473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NormalWeb">
    <w:name w:val="Normal (Web)"/>
    <w:basedOn w:val="Normal"/>
    <w:uiPriority w:val="99"/>
    <w:unhideWhenUsed/>
    <w:rsid w:val="009C39E1"/>
    <w:pPr>
      <w:spacing w:before="100" w:beforeAutospacing="1" w:after="100" w:afterAutospacing="1"/>
    </w:pPr>
    <w:rPr>
      <w:sz w:val="24"/>
      <w:szCs w:val="24"/>
    </w:rPr>
  </w:style>
  <w:style w:type="paragraph" w:styleId="Revision">
    <w:name w:val="Revision"/>
    <w:hidden/>
    <w:uiPriority w:val="99"/>
    <w:semiHidden/>
    <w:rsid w:val="00721626"/>
  </w:style>
  <w:style w:type="paragraph" w:styleId="ListParagraph">
    <w:name w:val="List Paragraph"/>
    <w:basedOn w:val="Normal"/>
    <w:uiPriority w:val="34"/>
    <w:qFormat/>
    <w:rsid w:val="0072119A"/>
    <w:pPr>
      <w:ind w:left="720"/>
      <w:contextualSpacing/>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260331172">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ADEF-F361-41F7-8E5A-A413846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11</Pages>
  <Words>3695</Words>
  <Characters>20709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24356</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Kallumkal, Sebastian (EGLE)</dc:creator>
  <cp:keywords>AQD-AIR-ROP-TITLE V, Permit,Staff Report</cp:keywords>
  <dc:description/>
  <cp:lastModifiedBy>Orent, Kelly (EGLE)</cp:lastModifiedBy>
  <cp:revision>62</cp:revision>
  <cp:lastPrinted>2013-10-29T20:42:00Z</cp:lastPrinted>
  <dcterms:created xsi:type="dcterms:W3CDTF">2023-01-23T15:04:00Z</dcterms:created>
  <dcterms:modified xsi:type="dcterms:W3CDTF">2023-03-13T13:48:00Z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